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3D" w:rsidRPr="00E31C99" w:rsidRDefault="00BD2B3D" w:rsidP="00BD2B3D">
      <w:pPr>
        <w:tabs>
          <w:tab w:val="left" w:pos="5355"/>
        </w:tabs>
        <w:rPr>
          <w:sz w:val="28"/>
          <w:szCs w:val="28"/>
        </w:rPr>
      </w:pPr>
    </w:p>
    <w:tbl>
      <w:tblPr>
        <w:tblW w:w="928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3"/>
        <w:gridCol w:w="707"/>
        <w:gridCol w:w="3279"/>
      </w:tblGrid>
      <w:tr w:rsidR="00617C4C" w:rsidRPr="00E31C99" w:rsidTr="00617C4C">
        <w:trPr>
          <w:cantSplit/>
          <w:trHeight w:val="432"/>
        </w:trPr>
        <w:tc>
          <w:tcPr>
            <w:tcW w:w="5303" w:type="dxa"/>
            <w:vMerge w:val="restart"/>
          </w:tcPr>
          <w:tbl>
            <w:tblPr>
              <w:tblpPr w:leftFromText="180" w:rightFromText="180" w:vertAnchor="text" w:horzAnchor="margin" w:tblpX="-142" w:tblpY="-36"/>
              <w:tblW w:w="9571" w:type="dxa"/>
              <w:tblLayout w:type="fixed"/>
              <w:tblLook w:val="00A0"/>
            </w:tblPr>
            <w:tblGrid>
              <w:gridCol w:w="142"/>
              <w:gridCol w:w="94"/>
              <w:gridCol w:w="4300"/>
              <w:gridCol w:w="284"/>
              <w:gridCol w:w="734"/>
              <w:gridCol w:w="4017"/>
            </w:tblGrid>
            <w:tr w:rsidR="00617C4C" w:rsidRPr="00E31C99" w:rsidTr="00FC1318">
              <w:trPr>
                <w:gridBefore w:val="1"/>
                <w:wBefore w:w="142" w:type="dxa"/>
                <w:trHeight w:val="967"/>
              </w:trPr>
              <w:tc>
                <w:tcPr>
                  <w:tcW w:w="4394" w:type="dxa"/>
                  <w:gridSpan w:val="2"/>
                </w:tcPr>
                <w:p w:rsidR="00617C4C" w:rsidRPr="00E31C99" w:rsidRDefault="00E31C99" w:rsidP="00E31C99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r w:rsidR="00617C4C" w:rsidRPr="00E31C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Совет депутатов</w:t>
                  </w:r>
                </w:p>
                <w:p w:rsidR="00617C4C" w:rsidRPr="00E31C99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1C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617C4C" w:rsidRPr="00E31C99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1C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Имангуловский сельсовет</w:t>
                  </w:r>
                </w:p>
                <w:p w:rsidR="00617C4C" w:rsidRPr="00E31C99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1C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Октябрьского района</w:t>
                  </w:r>
                </w:p>
                <w:p w:rsidR="00617C4C" w:rsidRPr="00E31C99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1C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 области</w:t>
                  </w:r>
                </w:p>
                <w:p w:rsidR="00617C4C" w:rsidRPr="00E31C99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7C4C" w:rsidRPr="00E31C99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1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третьего созыва</w:t>
                  </w:r>
                </w:p>
                <w:p w:rsidR="00617C4C" w:rsidRPr="00E31C99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17C4C" w:rsidRPr="00E31C99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31C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 Е Ш Е Н И Е</w:t>
                  </w:r>
                </w:p>
                <w:p w:rsidR="00617C4C" w:rsidRPr="00E31C99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17C4C" w:rsidRPr="00E31C99" w:rsidRDefault="008C6F6E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1C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04.10.2019 </w:t>
                  </w:r>
                  <w:r w:rsidR="00617C4C" w:rsidRPr="00E31C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от № </w:t>
                  </w:r>
                  <w:r w:rsidRPr="00E31C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152</w:t>
                  </w:r>
                  <w:r w:rsidR="00617C4C" w:rsidRPr="00E31C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17C4C" w:rsidRPr="00E31C99" w:rsidRDefault="00617C4C" w:rsidP="00FC1318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8" w:type="dxa"/>
                  <w:gridSpan w:val="2"/>
                </w:tcPr>
                <w:p w:rsidR="00617C4C" w:rsidRPr="00E31C99" w:rsidRDefault="00617C4C" w:rsidP="00FC1318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7" w:type="dxa"/>
                </w:tcPr>
                <w:p w:rsidR="00617C4C" w:rsidRPr="00E31C99" w:rsidRDefault="00617C4C" w:rsidP="00FC1318">
                  <w:pPr>
                    <w:autoSpaceDE w:val="0"/>
                    <w:autoSpaceDN w:val="0"/>
                    <w:jc w:val="right"/>
                    <w:rPr>
                      <w:sz w:val="28"/>
                      <w:szCs w:val="28"/>
                    </w:rPr>
                  </w:pPr>
                </w:p>
                <w:p w:rsidR="00617C4C" w:rsidRPr="00E31C99" w:rsidRDefault="00617C4C" w:rsidP="00FC1318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  <w:p w:rsidR="00617C4C" w:rsidRPr="00E31C99" w:rsidRDefault="00617C4C" w:rsidP="00FC1318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17C4C" w:rsidRPr="00E31C99" w:rsidTr="00FC1318">
              <w:trPr>
                <w:gridAfter w:val="2"/>
                <w:wAfter w:w="4751" w:type="dxa"/>
                <w:trHeight w:val="3"/>
              </w:trPr>
              <w:tc>
                <w:tcPr>
                  <w:tcW w:w="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617C4C" w:rsidRPr="00E31C99" w:rsidRDefault="00617C4C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0" w:type="dxa"/>
                </w:tcPr>
                <w:p w:rsidR="00617C4C" w:rsidRPr="00E31C99" w:rsidRDefault="00617C4C" w:rsidP="00FC1318">
                  <w:pPr>
                    <w:pStyle w:val="ad"/>
                    <w:ind w:left="-19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617C4C" w:rsidRPr="00E31C99" w:rsidRDefault="00617C4C" w:rsidP="00FC1318">
                  <w:pPr>
                    <w:pStyle w:val="ad"/>
                    <w:ind w:left="-730" w:firstLine="3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7C4C" w:rsidRPr="00E31C99" w:rsidTr="00FC1318">
              <w:trPr>
                <w:gridAfter w:val="3"/>
                <w:wAfter w:w="5035" w:type="dxa"/>
                <w:trHeight w:val="12"/>
              </w:trPr>
              <w:tc>
                <w:tcPr>
                  <w:tcW w:w="4536" w:type="dxa"/>
                  <w:gridSpan w:val="3"/>
                </w:tcPr>
                <w:p w:rsidR="00617C4C" w:rsidRPr="00E31C99" w:rsidRDefault="00617C4C" w:rsidP="00617C4C">
                  <w:pPr>
                    <w:pStyle w:val="a3"/>
                    <w:shd w:val="clear" w:color="auto" w:fill="FFFFFF"/>
                    <w:spacing w:after="0"/>
                    <w:rPr>
                      <w:rStyle w:val="ab"/>
                      <w:b w:val="0"/>
                      <w:color w:val="000000"/>
                      <w:sz w:val="28"/>
                      <w:szCs w:val="28"/>
                    </w:rPr>
                  </w:pPr>
                  <w:r w:rsidRPr="00E31C99">
                    <w:rPr>
                      <w:rStyle w:val="ab"/>
                      <w:b w:val="0"/>
                      <w:color w:val="000000"/>
                      <w:sz w:val="28"/>
                      <w:szCs w:val="28"/>
                    </w:rPr>
                    <w:t>Об утверждении Положения о порядке и условиях приватизации муниципального</w:t>
                  </w:r>
                </w:p>
                <w:p w:rsidR="00617C4C" w:rsidRPr="00E31C99" w:rsidRDefault="00617C4C" w:rsidP="00617C4C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1C99">
                    <w:rPr>
                      <w:rStyle w:val="ab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имущества муниципального  образования Имангуловский  сельсовет Октябрьского района Оренбургской  области</w:t>
                  </w:r>
                </w:p>
              </w:tc>
            </w:tr>
          </w:tbl>
          <w:p w:rsidR="00617C4C" w:rsidRPr="00E31C99" w:rsidRDefault="00617C4C" w:rsidP="00FC13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617C4C" w:rsidRPr="00E31C99" w:rsidRDefault="00617C4C" w:rsidP="00FC1318">
            <w:pPr>
              <w:pStyle w:val="11"/>
              <w:outlineLvl w:val="0"/>
              <w:rPr>
                <w:rFonts w:ascii="Times New Roman" w:hAnsi="Times New Roman" w:cs="Times New Roman"/>
                <w:noProof w:val="0"/>
                <w:lang w:val="ru-RU"/>
              </w:rPr>
            </w:pPr>
          </w:p>
        </w:tc>
        <w:tc>
          <w:tcPr>
            <w:tcW w:w="3279" w:type="dxa"/>
          </w:tcPr>
          <w:p w:rsidR="00617C4C" w:rsidRPr="00E31C99" w:rsidRDefault="00617C4C" w:rsidP="00FC13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17C4C" w:rsidRPr="00E31C99" w:rsidTr="00617C4C">
        <w:trPr>
          <w:gridAfter w:val="2"/>
          <w:wAfter w:w="3986" w:type="dxa"/>
          <w:cantSplit/>
          <w:trHeight w:val="2804"/>
        </w:trPr>
        <w:tc>
          <w:tcPr>
            <w:tcW w:w="5303" w:type="dxa"/>
            <w:vMerge/>
            <w:vAlign w:val="center"/>
          </w:tcPr>
          <w:p w:rsidR="00617C4C" w:rsidRPr="00E31C99" w:rsidRDefault="00617C4C" w:rsidP="00FC1318">
            <w:pPr>
              <w:rPr>
                <w:sz w:val="28"/>
                <w:szCs w:val="28"/>
              </w:rPr>
            </w:pPr>
          </w:p>
        </w:tc>
      </w:tr>
    </w:tbl>
    <w:p w:rsidR="00BD2B3D" w:rsidRPr="00E31C99" w:rsidRDefault="00BD2B3D" w:rsidP="00E31C99">
      <w:pPr>
        <w:tabs>
          <w:tab w:val="left" w:pos="5355"/>
        </w:tabs>
        <w:rPr>
          <w:sz w:val="28"/>
          <w:szCs w:val="28"/>
        </w:rPr>
      </w:pPr>
      <w:r w:rsidRPr="00E31C99">
        <w:rPr>
          <w:sz w:val="28"/>
          <w:szCs w:val="28"/>
        </w:rPr>
        <w:tab/>
        <w:t xml:space="preserve"> </w:t>
      </w:r>
      <w:r w:rsidRPr="00E31C99">
        <w:rPr>
          <w:sz w:val="28"/>
          <w:szCs w:val="28"/>
        </w:rPr>
        <w:tab/>
      </w:r>
    </w:p>
    <w:p w:rsidR="00E31C99" w:rsidRPr="00E31C99" w:rsidRDefault="00617C4C" w:rsidP="00E31C99">
      <w:pPr>
        <w:pStyle w:val="a3"/>
        <w:shd w:val="clear" w:color="auto" w:fill="FFFFFF"/>
        <w:spacing w:after="0"/>
        <w:ind w:firstLine="709"/>
        <w:rPr>
          <w:b/>
          <w:sz w:val="27"/>
          <w:szCs w:val="27"/>
          <w:shd w:val="clear" w:color="auto" w:fill="FFFFFF"/>
        </w:rPr>
      </w:pPr>
      <w:r w:rsidRPr="00E31C99">
        <w:rPr>
          <w:sz w:val="27"/>
          <w:szCs w:val="27"/>
          <w:shd w:val="clear" w:color="auto" w:fill="FFFFFF"/>
        </w:rPr>
        <w:t xml:space="preserve">В соответствии с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Имангуловский  сельсовет Октябрьского района, совет депутатов </w:t>
      </w:r>
      <w:r w:rsidRPr="00E31C99">
        <w:rPr>
          <w:b/>
          <w:sz w:val="27"/>
          <w:szCs w:val="27"/>
          <w:shd w:val="clear" w:color="auto" w:fill="FFFFFF"/>
        </w:rPr>
        <w:t>РЕШИЛ:</w:t>
      </w:r>
    </w:p>
    <w:p w:rsidR="00617C4C" w:rsidRPr="00E31C99" w:rsidRDefault="00617C4C" w:rsidP="00617C4C">
      <w:pPr>
        <w:pStyle w:val="a3"/>
        <w:shd w:val="clear" w:color="auto" w:fill="FFFFFF"/>
        <w:spacing w:after="0"/>
        <w:ind w:firstLine="709"/>
        <w:rPr>
          <w:sz w:val="27"/>
          <w:szCs w:val="27"/>
          <w:shd w:val="clear" w:color="auto" w:fill="FFFFFF"/>
        </w:rPr>
      </w:pPr>
      <w:r w:rsidRPr="00E31C99">
        <w:rPr>
          <w:sz w:val="27"/>
          <w:szCs w:val="27"/>
        </w:rPr>
        <w:t>1.Утвердить Положение о порядке и условиях приватизации муниципального имущества муниципального образования Имангуловский  сельсовет Октябрьского района Оренбургской  области (прилагается).</w:t>
      </w:r>
      <w:r w:rsidRPr="00E31C99">
        <w:rPr>
          <w:sz w:val="27"/>
          <w:szCs w:val="27"/>
        </w:rPr>
        <w:br/>
        <w:t xml:space="preserve">          2.Признать утратившим  силу решение   Совета  депутатов  муниципального  образования Имангуловск</w:t>
      </w:r>
      <w:r w:rsidR="00E31C99" w:rsidRPr="00E31C99">
        <w:rPr>
          <w:sz w:val="27"/>
          <w:szCs w:val="27"/>
        </w:rPr>
        <w:t>ий  сельсовет  от 14.09.2006  №51 «</w:t>
      </w:r>
      <w:r w:rsidRPr="00E31C99">
        <w:rPr>
          <w:sz w:val="27"/>
          <w:szCs w:val="27"/>
        </w:rPr>
        <w:t>Об утверждении «Положения о приватизации  муниципального  имущества  муниципального образования Имангуловский  сельсовет»</w:t>
      </w:r>
    </w:p>
    <w:p w:rsidR="00617C4C" w:rsidRPr="00E31C99" w:rsidRDefault="00617C4C" w:rsidP="00617C4C">
      <w:pPr>
        <w:pStyle w:val="a3"/>
        <w:shd w:val="clear" w:color="auto" w:fill="FFFFFF"/>
        <w:spacing w:after="0"/>
        <w:ind w:firstLine="709"/>
        <w:rPr>
          <w:sz w:val="27"/>
          <w:szCs w:val="27"/>
          <w:shd w:val="clear" w:color="auto" w:fill="FFFFFF"/>
        </w:rPr>
      </w:pPr>
      <w:r w:rsidRPr="00E31C99">
        <w:rPr>
          <w:sz w:val="27"/>
          <w:szCs w:val="27"/>
        </w:rPr>
        <w:t>3.Настоящее решение вступает в си</w:t>
      </w:r>
      <w:r w:rsidR="00E31C99" w:rsidRPr="00E31C99">
        <w:rPr>
          <w:sz w:val="27"/>
          <w:szCs w:val="27"/>
        </w:rPr>
        <w:t>лу с момента его обнародования</w:t>
      </w:r>
      <w:r w:rsidR="008C6F6E" w:rsidRPr="00E31C99">
        <w:rPr>
          <w:sz w:val="27"/>
          <w:szCs w:val="27"/>
        </w:rPr>
        <w:t>.</w:t>
      </w:r>
    </w:p>
    <w:p w:rsidR="00BD2B3D" w:rsidRPr="00E31C99" w:rsidRDefault="00BD2B3D" w:rsidP="00FC1318">
      <w:pPr>
        <w:jc w:val="both"/>
        <w:rPr>
          <w:sz w:val="27"/>
          <w:szCs w:val="27"/>
        </w:rPr>
      </w:pPr>
    </w:p>
    <w:p w:rsidR="008C6F6E" w:rsidRPr="00E31C99" w:rsidRDefault="008C6F6E" w:rsidP="00FC1318">
      <w:pPr>
        <w:jc w:val="both"/>
        <w:rPr>
          <w:sz w:val="27"/>
          <w:szCs w:val="27"/>
        </w:rPr>
      </w:pPr>
      <w:r w:rsidRPr="00E31C99">
        <w:rPr>
          <w:sz w:val="27"/>
          <w:szCs w:val="27"/>
        </w:rPr>
        <w:t>Председатель Совета депутатов                                                Р.В.Абушахмин</w:t>
      </w:r>
    </w:p>
    <w:p w:rsidR="00FC1318" w:rsidRPr="00E31C99" w:rsidRDefault="00BD2B3D" w:rsidP="00FC1318">
      <w:pPr>
        <w:jc w:val="both"/>
        <w:rPr>
          <w:sz w:val="27"/>
          <w:szCs w:val="27"/>
        </w:rPr>
      </w:pPr>
      <w:r w:rsidRPr="00E31C99">
        <w:rPr>
          <w:sz w:val="27"/>
          <w:szCs w:val="27"/>
        </w:rPr>
        <w:t xml:space="preserve">Глава муниципального образования </w:t>
      </w:r>
      <w:r w:rsidRPr="00E31C99">
        <w:rPr>
          <w:sz w:val="27"/>
          <w:szCs w:val="27"/>
        </w:rPr>
        <w:tab/>
      </w:r>
      <w:r w:rsidRPr="00E31C99">
        <w:rPr>
          <w:sz w:val="27"/>
          <w:szCs w:val="27"/>
        </w:rPr>
        <w:tab/>
      </w:r>
      <w:r w:rsidRPr="00E31C99">
        <w:rPr>
          <w:sz w:val="27"/>
          <w:szCs w:val="27"/>
        </w:rPr>
        <w:tab/>
      </w:r>
      <w:r w:rsidRPr="00E31C99">
        <w:rPr>
          <w:sz w:val="27"/>
          <w:szCs w:val="27"/>
        </w:rPr>
        <w:tab/>
      </w:r>
      <w:r w:rsidR="00E31C99">
        <w:rPr>
          <w:sz w:val="27"/>
          <w:szCs w:val="27"/>
        </w:rPr>
        <w:t xml:space="preserve">        </w:t>
      </w:r>
      <w:r w:rsidR="005B1C44" w:rsidRPr="00E31C99">
        <w:rPr>
          <w:sz w:val="27"/>
          <w:szCs w:val="27"/>
        </w:rPr>
        <w:t>А.А.Исанчурин</w:t>
      </w:r>
      <w:r w:rsidR="00FC1318" w:rsidRPr="00E31C99">
        <w:rPr>
          <w:sz w:val="27"/>
          <w:szCs w:val="27"/>
        </w:rPr>
        <w:t xml:space="preserve"> </w:t>
      </w:r>
    </w:p>
    <w:p w:rsidR="00617C4C" w:rsidRPr="00E31C99" w:rsidRDefault="00BD2B3D" w:rsidP="00E31C99">
      <w:pPr>
        <w:jc w:val="both"/>
        <w:rPr>
          <w:sz w:val="27"/>
          <w:szCs w:val="27"/>
        </w:rPr>
      </w:pPr>
      <w:r w:rsidRPr="00E31C99">
        <w:rPr>
          <w:sz w:val="27"/>
          <w:szCs w:val="27"/>
        </w:rPr>
        <w:t>Разослано: прокуратуре, постоянным комисс</w:t>
      </w:r>
      <w:r w:rsidR="00E31C99">
        <w:rPr>
          <w:sz w:val="27"/>
          <w:szCs w:val="27"/>
        </w:rPr>
        <w:t>иям</w:t>
      </w:r>
    </w:p>
    <w:p w:rsidR="005B1C44" w:rsidRPr="00E31C99" w:rsidRDefault="005B1C44" w:rsidP="00BD2B3D">
      <w:pPr>
        <w:ind w:firstLine="567"/>
        <w:jc w:val="center"/>
        <w:rPr>
          <w:b/>
          <w:bCs/>
          <w:sz w:val="28"/>
          <w:szCs w:val="28"/>
        </w:rPr>
      </w:pPr>
    </w:p>
    <w:p w:rsidR="00BD2B3D" w:rsidRPr="00E31C99" w:rsidRDefault="00BD2B3D" w:rsidP="00BD2B3D">
      <w:pPr>
        <w:tabs>
          <w:tab w:val="left" w:pos="5355"/>
        </w:tabs>
        <w:autoSpaceDE w:val="0"/>
        <w:autoSpaceDN w:val="0"/>
        <w:rPr>
          <w:sz w:val="28"/>
          <w:szCs w:val="28"/>
        </w:rPr>
      </w:pPr>
      <w:r w:rsidRPr="00E31C99">
        <w:rPr>
          <w:sz w:val="28"/>
          <w:szCs w:val="28"/>
        </w:rPr>
        <w:t xml:space="preserve">    </w:t>
      </w:r>
      <w:r w:rsidRPr="00E31C99">
        <w:rPr>
          <w:sz w:val="28"/>
          <w:szCs w:val="28"/>
        </w:rPr>
        <w:tab/>
      </w:r>
      <w:r w:rsidRPr="00E31C99">
        <w:rPr>
          <w:sz w:val="28"/>
          <w:szCs w:val="28"/>
        </w:rPr>
        <w:tab/>
        <w:t>П р и л о ж е н и е</w:t>
      </w:r>
    </w:p>
    <w:p w:rsidR="00BD2B3D" w:rsidRPr="00E31C99" w:rsidRDefault="00BD2B3D" w:rsidP="00BD2B3D">
      <w:pPr>
        <w:tabs>
          <w:tab w:val="left" w:pos="5355"/>
        </w:tabs>
        <w:autoSpaceDE w:val="0"/>
        <w:autoSpaceDN w:val="0"/>
        <w:rPr>
          <w:sz w:val="28"/>
          <w:szCs w:val="28"/>
        </w:rPr>
      </w:pPr>
      <w:r w:rsidRPr="00E31C99">
        <w:rPr>
          <w:sz w:val="28"/>
          <w:szCs w:val="28"/>
        </w:rPr>
        <w:t xml:space="preserve">                                                                             </w:t>
      </w:r>
      <w:r w:rsidR="00E31C99">
        <w:rPr>
          <w:sz w:val="28"/>
          <w:szCs w:val="28"/>
        </w:rPr>
        <w:tab/>
      </w:r>
      <w:r w:rsidRPr="00E31C99">
        <w:rPr>
          <w:sz w:val="28"/>
          <w:szCs w:val="28"/>
        </w:rPr>
        <w:t xml:space="preserve">к решению Совета депутатов </w:t>
      </w:r>
    </w:p>
    <w:p w:rsidR="00BD2B3D" w:rsidRPr="00E31C99" w:rsidRDefault="00BD2B3D" w:rsidP="00BD2B3D">
      <w:pPr>
        <w:tabs>
          <w:tab w:val="left" w:pos="5355"/>
        </w:tabs>
        <w:autoSpaceDE w:val="0"/>
        <w:autoSpaceDN w:val="0"/>
        <w:rPr>
          <w:sz w:val="28"/>
          <w:szCs w:val="28"/>
        </w:rPr>
      </w:pPr>
      <w:r w:rsidRPr="00E31C99">
        <w:rPr>
          <w:sz w:val="28"/>
          <w:szCs w:val="28"/>
        </w:rPr>
        <w:t xml:space="preserve">                                                                             </w:t>
      </w:r>
      <w:r w:rsidR="00E31C99">
        <w:rPr>
          <w:sz w:val="28"/>
          <w:szCs w:val="28"/>
        </w:rPr>
        <w:tab/>
      </w:r>
      <w:r w:rsidRPr="00E31C99">
        <w:rPr>
          <w:sz w:val="28"/>
          <w:szCs w:val="28"/>
        </w:rPr>
        <w:t>муниципального образования</w:t>
      </w:r>
    </w:p>
    <w:p w:rsidR="00BD2B3D" w:rsidRPr="00E31C99" w:rsidRDefault="00BD2B3D" w:rsidP="00BD2B3D">
      <w:pPr>
        <w:tabs>
          <w:tab w:val="left" w:pos="5355"/>
        </w:tabs>
        <w:autoSpaceDE w:val="0"/>
        <w:autoSpaceDN w:val="0"/>
        <w:rPr>
          <w:sz w:val="28"/>
          <w:szCs w:val="28"/>
        </w:rPr>
      </w:pPr>
      <w:r w:rsidRPr="00E31C99">
        <w:rPr>
          <w:sz w:val="28"/>
          <w:szCs w:val="28"/>
        </w:rPr>
        <w:t xml:space="preserve">                                                                             </w:t>
      </w:r>
      <w:r w:rsidR="00E31C99">
        <w:rPr>
          <w:sz w:val="28"/>
          <w:szCs w:val="28"/>
        </w:rPr>
        <w:tab/>
      </w:r>
      <w:r w:rsidRPr="00E31C99">
        <w:rPr>
          <w:sz w:val="28"/>
          <w:szCs w:val="28"/>
        </w:rPr>
        <w:t>Имангуловский сельсовет</w:t>
      </w:r>
    </w:p>
    <w:p w:rsidR="00BD2B3D" w:rsidRPr="00E31C99" w:rsidRDefault="00BD2B3D" w:rsidP="005B1C44">
      <w:pPr>
        <w:tabs>
          <w:tab w:val="left" w:pos="5355"/>
        </w:tabs>
        <w:autoSpaceDE w:val="0"/>
        <w:autoSpaceDN w:val="0"/>
        <w:rPr>
          <w:b/>
          <w:bCs/>
          <w:sz w:val="28"/>
          <w:szCs w:val="28"/>
        </w:rPr>
      </w:pPr>
      <w:r w:rsidRPr="00E31C99">
        <w:rPr>
          <w:sz w:val="28"/>
          <w:szCs w:val="28"/>
        </w:rPr>
        <w:tab/>
      </w:r>
      <w:r w:rsidRPr="00E31C99">
        <w:rPr>
          <w:sz w:val="28"/>
          <w:szCs w:val="28"/>
        </w:rPr>
        <w:tab/>
        <w:t xml:space="preserve">от </w:t>
      </w:r>
      <w:r w:rsidR="008C6F6E" w:rsidRPr="00E31C99">
        <w:rPr>
          <w:sz w:val="28"/>
          <w:szCs w:val="28"/>
        </w:rPr>
        <w:t>04.10.2019 №152</w:t>
      </w:r>
    </w:p>
    <w:p w:rsidR="00BD2B3D" w:rsidRPr="00E31C99" w:rsidRDefault="00BD2B3D" w:rsidP="00BD2B3D">
      <w:pPr>
        <w:rPr>
          <w:sz w:val="28"/>
          <w:szCs w:val="28"/>
        </w:rPr>
      </w:pPr>
    </w:p>
    <w:p w:rsidR="00617C4C" w:rsidRPr="00E31C99" w:rsidRDefault="00617C4C" w:rsidP="00617C4C">
      <w:pPr>
        <w:pStyle w:val="a3"/>
        <w:shd w:val="clear" w:color="auto" w:fill="FFFFFF"/>
        <w:spacing w:after="150"/>
        <w:jc w:val="center"/>
        <w:rPr>
          <w:sz w:val="28"/>
          <w:szCs w:val="28"/>
        </w:rPr>
      </w:pPr>
      <w:r w:rsidRPr="00E31C99">
        <w:rPr>
          <w:rStyle w:val="ab"/>
          <w:sz w:val="28"/>
          <w:szCs w:val="28"/>
        </w:rPr>
        <w:t>Положение о порядке и условиях приватизации муниципального имущества муниципального образования Имангуловский  сельсовет Октябрьского района Оренбургской  области</w:t>
      </w:r>
    </w:p>
    <w:p w:rsidR="00617C4C" w:rsidRPr="00E31C99" w:rsidRDefault="00617C4C" w:rsidP="00617C4C">
      <w:pPr>
        <w:pStyle w:val="a3"/>
        <w:shd w:val="clear" w:color="auto" w:fill="FFFFFF"/>
        <w:spacing w:after="150"/>
        <w:jc w:val="center"/>
        <w:rPr>
          <w:sz w:val="28"/>
          <w:szCs w:val="28"/>
        </w:rPr>
      </w:pPr>
      <w:r w:rsidRPr="00E31C99">
        <w:rPr>
          <w:sz w:val="28"/>
          <w:szCs w:val="28"/>
        </w:rPr>
        <w:t>I. Общие положения</w:t>
      </w:r>
    </w:p>
    <w:p w:rsidR="00617C4C" w:rsidRPr="00E31C99" w:rsidRDefault="00617C4C" w:rsidP="00617C4C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t xml:space="preserve">1.1. Настоящее Положение разработано в соответствии </w:t>
      </w:r>
      <w:r w:rsidRPr="00E31C99">
        <w:rPr>
          <w:sz w:val="28"/>
          <w:szCs w:val="28"/>
          <w:shd w:val="clear" w:color="auto" w:fill="FFFFFF"/>
        </w:rPr>
        <w:t xml:space="preserve">с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</w:t>
      </w:r>
      <w:r w:rsidR="00C505A0" w:rsidRPr="00E31C99">
        <w:rPr>
          <w:sz w:val="28"/>
          <w:szCs w:val="28"/>
          <w:shd w:val="clear" w:color="auto" w:fill="FFFFFF"/>
        </w:rPr>
        <w:t xml:space="preserve"> МО </w:t>
      </w:r>
      <w:r w:rsidRPr="00E31C99">
        <w:rPr>
          <w:sz w:val="28"/>
          <w:szCs w:val="28"/>
          <w:shd w:val="clear" w:color="auto" w:fill="FFFFFF"/>
        </w:rPr>
        <w:t xml:space="preserve">Имангуловский  сельсовет </w:t>
      </w:r>
      <w:r w:rsidRPr="00E31C99">
        <w:rPr>
          <w:sz w:val="28"/>
          <w:szCs w:val="28"/>
        </w:rPr>
        <w:t>и устанавливает порядок и условия приватизации муниципального имущества.</w:t>
      </w:r>
    </w:p>
    <w:p w:rsidR="00617C4C" w:rsidRPr="00E31C99" w:rsidRDefault="00617C4C" w:rsidP="00617C4C">
      <w:pPr>
        <w:pStyle w:val="a3"/>
        <w:shd w:val="clear" w:color="auto" w:fill="FFFFFF"/>
        <w:spacing w:after="0"/>
        <w:ind w:firstLine="709"/>
        <w:rPr>
          <w:rStyle w:val="apple-converted-space"/>
          <w:sz w:val="28"/>
          <w:szCs w:val="28"/>
        </w:rPr>
      </w:pPr>
      <w:r w:rsidRPr="00E31C99">
        <w:rPr>
          <w:sz w:val="28"/>
          <w:szCs w:val="28"/>
        </w:rPr>
        <w:t xml:space="preserve">1.2. Положение устанавливает порядок и условия проведения приватизации муниципального имущества, находящегося в собственности администрации </w:t>
      </w:r>
      <w:r w:rsidR="00C505A0" w:rsidRPr="00E31C99">
        <w:rPr>
          <w:sz w:val="28"/>
          <w:szCs w:val="28"/>
        </w:rPr>
        <w:t xml:space="preserve"> МО </w:t>
      </w:r>
      <w:r w:rsidRPr="00E31C99">
        <w:rPr>
          <w:sz w:val="28"/>
          <w:szCs w:val="28"/>
        </w:rPr>
        <w:t>Имангуловский  сельсовет Октябрьского района Оренбургской  области (далее - муниципальное имущество).</w:t>
      </w:r>
      <w:r w:rsidRPr="00E31C99">
        <w:rPr>
          <w:sz w:val="28"/>
          <w:szCs w:val="28"/>
        </w:rPr>
        <w:br/>
        <w:t>Приватизация муниципального имущества направлена на решение задач:</w:t>
      </w:r>
      <w:r w:rsidRPr="00E31C99">
        <w:rPr>
          <w:sz w:val="28"/>
          <w:szCs w:val="28"/>
        </w:rPr>
        <w:br/>
        <w:t>1) обеспечения поэтапного сокращения числа малоэффективных муниципальных унитарных предприятий, повышения эффективности деятельности хозяйствующих субъектов;</w:t>
      </w:r>
      <w:r w:rsidRPr="00E31C99">
        <w:rPr>
          <w:rStyle w:val="apple-converted-space"/>
          <w:sz w:val="28"/>
          <w:szCs w:val="28"/>
        </w:rPr>
        <w:t> </w:t>
      </w:r>
    </w:p>
    <w:p w:rsidR="00617C4C" w:rsidRPr="00E31C99" w:rsidRDefault="00617C4C" w:rsidP="00617C4C">
      <w:pPr>
        <w:pStyle w:val="a3"/>
        <w:shd w:val="clear" w:color="auto" w:fill="FFFFFF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t>2) привлечения инвестиций в реальный сектор экономики и оздоровления экономики хозяйствующих субъектов;</w:t>
      </w:r>
    </w:p>
    <w:p w:rsidR="00617C4C" w:rsidRPr="00E31C99" w:rsidRDefault="00617C4C" w:rsidP="00617C4C">
      <w:pPr>
        <w:pStyle w:val="a3"/>
        <w:shd w:val="clear" w:color="auto" w:fill="FFFFFF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t>3) пополнения доходной части бюджета</w:t>
      </w:r>
      <w:r w:rsidR="00C505A0" w:rsidRPr="00E31C99">
        <w:rPr>
          <w:sz w:val="28"/>
          <w:szCs w:val="28"/>
        </w:rPr>
        <w:t xml:space="preserve"> МО </w:t>
      </w:r>
      <w:r w:rsidRPr="00E31C99">
        <w:rPr>
          <w:sz w:val="28"/>
          <w:szCs w:val="28"/>
        </w:rPr>
        <w:t xml:space="preserve"> Имангуловский  сельсовет Октябрьского района Оренбургской  области.</w:t>
      </w:r>
      <w:r w:rsidRPr="00E31C99">
        <w:rPr>
          <w:sz w:val="28"/>
          <w:szCs w:val="28"/>
        </w:rPr>
        <w:br/>
        <w:t xml:space="preserve">         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617C4C" w:rsidRPr="00E31C99" w:rsidRDefault="00617C4C" w:rsidP="00617C4C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>1.4. Действие настоящего Положения не распространяется на отношения, возникающие при отчуждении:</w:t>
      </w:r>
    </w:p>
    <w:p w:rsidR="00617C4C" w:rsidRPr="00E31C99" w:rsidRDefault="00617C4C" w:rsidP="00617C4C">
      <w:pPr>
        <w:pStyle w:val="a3"/>
        <w:shd w:val="clear" w:color="auto" w:fill="FFFFFF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  <w:r w:rsidRPr="00E31C99">
        <w:rPr>
          <w:sz w:val="28"/>
          <w:szCs w:val="28"/>
        </w:rPr>
        <w:br/>
        <w:t>2) природных ресурсов;</w:t>
      </w:r>
    </w:p>
    <w:p w:rsidR="00617C4C" w:rsidRPr="00E31C99" w:rsidRDefault="00617C4C" w:rsidP="00617C4C">
      <w:pPr>
        <w:pStyle w:val="a3"/>
        <w:shd w:val="clear" w:color="auto" w:fill="FFFFFF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lastRenderedPageBreak/>
        <w:t>3) муниципального жилищного фонда;</w:t>
      </w:r>
    </w:p>
    <w:p w:rsidR="00617C4C" w:rsidRPr="00E31C99" w:rsidRDefault="00617C4C" w:rsidP="00617C4C">
      <w:pPr>
        <w:pStyle w:val="a3"/>
        <w:shd w:val="clear" w:color="auto" w:fill="FFFFFF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t>4)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общественные организации инвалидов, земельные участки которых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  <w:r w:rsidRPr="00E31C99">
        <w:rPr>
          <w:sz w:val="28"/>
          <w:szCs w:val="28"/>
        </w:rPr>
        <w:br/>
        <w:t>5)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617C4C" w:rsidRPr="00E31C99" w:rsidRDefault="00617C4C" w:rsidP="00617C4C">
      <w:pPr>
        <w:pStyle w:val="a3"/>
        <w:shd w:val="clear" w:color="auto" w:fill="FFFFFF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t>6) муниципального имущества на основании судебного решения;</w:t>
      </w:r>
      <w:r w:rsidRPr="00E31C99">
        <w:rPr>
          <w:sz w:val="28"/>
          <w:szCs w:val="28"/>
        </w:rPr>
        <w:br/>
        <w:t>7) акций в предусмотренных законодательством случаях возникновения у муниципального образования права требовать выкупа их акционерным обществом.</w:t>
      </w:r>
      <w:r w:rsidRPr="00E31C99">
        <w:rPr>
          <w:sz w:val="28"/>
          <w:szCs w:val="28"/>
        </w:rPr>
        <w:br/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617C4C" w:rsidRPr="00E31C99" w:rsidRDefault="00617C4C" w:rsidP="00617C4C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617C4C" w:rsidRPr="00E31C99" w:rsidRDefault="00617C4C" w:rsidP="00617C4C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 xml:space="preserve"> 1.6.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17C4C" w:rsidRPr="00E31C99" w:rsidRDefault="00617C4C" w:rsidP="00617C4C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 xml:space="preserve">1.7. Функции продавца муниципального имущества осуществляет лицо, уполномоченное администрацией </w:t>
      </w:r>
      <w:r w:rsidR="00C505A0" w:rsidRPr="00E31C99">
        <w:rPr>
          <w:sz w:val="28"/>
          <w:szCs w:val="28"/>
        </w:rPr>
        <w:t xml:space="preserve"> МО </w:t>
      </w:r>
      <w:r w:rsidRPr="00E31C99">
        <w:rPr>
          <w:sz w:val="28"/>
          <w:szCs w:val="28"/>
        </w:rPr>
        <w:t>Имангуловский  сельсовет Октябрьского района Оренбургской  области.</w:t>
      </w:r>
    </w:p>
    <w:p w:rsidR="00617C4C" w:rsidRPr="00E31C99" w:rsidRDefault="00617C4C" w:rsidP="00617C4C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617C4C" w:rsidRPr="00E31C99" w:rsidRDefault="00617C4C" w:rsidP="00617C4C">
      <w:pPr>
        <w:pStyle w:val="a3"/>
        <w:spacing w:after="0" w:line="360" w:lineRule="auto"/>
        <w:jc w:val="center"/>
        <w:rPr>
          <w:sz w:val="28"/>
          <w:szCs w:val="28"/>
        </w:rPr>
      </w:pPr>
      <w:r w:rsidRPr="00E31C99">
        <w:rPr>
          <w:sz w:val="28"/>
          <w:szCs w:val="28"/>
          <w:lang w:val="en-US"/>
        </w:rPr>
        <w:t>II</w:t>
      </w:r>
      <w:r w:rsidRPr="00E31C99">
        <w:rPr>
          <w:sz w:val="28"/>
          <w:szCs w:val="28"/>
        </w:rPr>
        <w:t>. Основные термины</w:t>
      </w:r>
    </w:p>
    <w:p w:rsidR="00617C4C" w:rsidRPr="00E31C99" w:rsidRDefault="00617C4C" w:rsidP="00617C4C">
      <w:pPr>
        <w:pStyle w:val="a3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 xml:space="preserve">2.1. Под приватизацией муниципального имущества понимается возмездное отчуждение имущества, находящегося в собственности </w:t>
      </w:r>
      <w:r w:rsidR="00C505A0" w:rsidRPr="00E31C99">
        <w:rPr>
          <w:sz w:val="28"/>
          <w:szCs w:val="28"/>
        </w:rPr>
        <w:t xml:space="preserve">МО Имангуловский  сельсовет </w:t>
      </w:r>
      <w:r w:rsidRPr="00E31C99">
        <w:rPr>
          <w:sz w:val="28"/>
          <w:szCs w:val="28"/>
        </w:rPr>
        <w:t>, в собственность физических и (или) юридических лиц.</w:t>
      </w:r>
    </w:p>
    <w:p w:rsidR="00617C4C" w:rsidRPr="00E31C99" w:rsidRDefault="00617C4C" w:rsidP="00617C4C">
      <w:pPr>
        <w:pStyle w:val="a3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>2.2. Прогнозный план (программа) приватизации муниципального имущества</w:t>
      </w:r>
      <w:r w:rsidR="00C505A0" w:rsidRPr="00E31C99">
        <w:rPr>
          <w:sz w:val="28"/>
          <w:szCs w:val="28"/>
        </w:rPr>
        <w:t xml:space="preserve"> МО </w:t>
      </w:r>
      <w:r w:rsidRPr="00E31C99">
        <w:rPr>
          <w:sz w:val="28"/>
          <w:szCs w:val="28"/>
        </w:rPr>
        <w:t xml:space="preserve"> Имангуловский  сельсовет Октябрьского района Оренбургской  </w:t>
      </w:r>
      <w:r w:rsidRPr="00E31C99">
        <w:rPr>
          <w:sz w:val="28"/>
          <w:szCs w:val="28"/>
        </w:rPr>
        <w:lastRenderedPageBreak/>
        <w:t>области - перечень муниципальных унитарных предприятий, а также находящихся в муниципальной собственности акций акционерных обществ, долей в уставных капиталах обществ с ограниченной ответственностью, нежилых зданий, строений, сооружений, помещений, иного муниципального имущества, которое планируется приватизировать в плановом периоде с указанием характеристик имущества и предполагаемых сроков его приватизации.</w:t>
      </w:r>
      <w:r w:rsidRPr="00E31C99">
        <w:rPr>
          <w:sz w:val="28"/>
          <w:szCs w:val="28"/>
        </w:rPr>
        <w:br/>
        <w:t xml:space="preserve">         2.3. Начальная цена подлежащего приватизации муниципального имущества устанавливается в случаях,</w:t>
      </w:r>
      <w:r w:rsidRPr="00E31C99">
        <w:rPr>
          <w:rFonts w:ascii="Arial" w:hAnsi="Arial" w:cs="Arial"/>
          <w:sz w:val="28"/>
          <w:szCs w:val="28"/>
        </w:rPr>
        <w:t xml:space="preserve"> </w:t>
      </w:r>
      <w:r w:rsidRPr="00E31C99">
        <w:rPr>
          <w:sz w:val="28"/>
          <w:szCs w:val="28"/>
        </w:rPr>
        <w:t>предусмотренных Федеральным законом от 21 декабря 2001 года №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деятельность.</w:t>
      </w:r>
    </w:p>
    <w:p w:rsidR="00617C4C" w:rsidRPr="00E31C99" w:rsidRDefault="00617C4C" w:rsidP="00617C4C">
      <w:pPr>
        <w:pStyle w:val="a3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>2.4. Рыночная стоимость имущества - наиболее вероятная цена, по которой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обстоятельства.</w:t>
      </w:r>
    </w:p>
    <w:p w:rsidR="00617C4C" w:rsidRPr="00E31C99" w:rsidRDefault="00617C4C" w:rsidP="00617C4C">
      <w:pPr>
        <w:pStyle w:val="a3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 xml:space="preserve">2.5. Продавец – администрация </w:t>
      </w:r>
      <w:r w:rsidR="00C505A0" w:rsidRPr="00E31C99">
        <w:rPr>
          <w:sz w:val="28"/>
          <w:szCs w:val="28"/>
        </w:rPr>
        <w:t xml:space="preserve"> МО </w:t>
      </w:r>
      <w:r w:rsidRPr="00E31C99">
        <w:rPr>
          <w:sz w:val="28"/>
          <w:szCs w:val="28"/>
        </w:rPr>
        <w:t>Имангуловский  сельсовет Октябрьского района Оренбургской  области, или юридическое лицо, уполномоченное администрацией</w:t>
      </w:r>
      <w:r w:rsidR="00C505A0" w:rsidRPr="00E31C99">
        <w:rPr>
          <w:sz w:val="28"/>
          <w:szCs w:val="28"/>
        </w:rPr>
        <w:t xml:space="preserve"> МО </w:t>
      </w:r>
      <w:r w:rsidRPr="00E31C99">
        <w:rPr>
          <w:sz w:val="28"/>
          <w:szCs w:val="28"/>
        </w:rPr>
        <w:t xml:space="preserve"> Имангуловский  сельсовет Октябрьского района Оренбургской  области.</w:t>
      </w:r>
    </w:p>
    <w:p w:rsidR="00617C4C" w:rsidRPr="00E31C99" w:rsidRDefault="00617C4C" w:rsidP="00617C4C">
      <w:pPr>
        <w:pStyle w:val="a3"/>
        <w:spacing w:after="0"/>
        <w:ind w:firstLine="708"/>
        <w:rPr>
          <w:sz w:val="28"/>
          <w:szCs w:val="28"/>
        </w:rPr>
      </w:pPr>
    </w:p>
    <w:p w:rsidR="00617C4C" w:rsidRPr="00E31C99" w:rsidRDefault="00617C4C" w:rsidP="00617C4C">
      <w:pPr>
        <w:pStyle w:val="a3"/>
        <w:spacing w:after="150" w:line="279" w:lineRule="atLeast"/>
        <w:jc w:val="center"/>
        <w:rPr>
          <w:sz w:val="28"/>
          <w:szCs w:val="28"/>
        </w:rPr>
      </w:pPr>
      <w:r w:rsidRPr="00E31C99">
        <w:rPr>
          <w:sz w:val="28"/>
          <w:szCs w:val="28"/>
          <w:lang w:val="en-US"/>
        </w:rPr>
        <w:t>III</w:t>
      </w:r>
      <w:r w:rsidRPr="00E31C99">
        <w:rPr>
          <w:sz w:val="28"/>
          <w:szCs w:val="28"/>
        </w:rPr>
        <w:t>. Планирование приватизации муниципального имущества</w:t>
      </w:r>
    </w:p>
    <w:p w:rsidR="00C505A0" w:rsidRPr="00E31C99" w:rsidRDefault="00617C4C" w:rsidP="00617C4C">
      <w:pPr>
        <w:pStyle w:val="a3"/>
        <w:spacing w:after="0" w:line="279" w:lineRule="atLeast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t xml:space="preserve">3.1. Планирование приватизации муниципального имущества осуществляется исходя из соответствующих программ развития муниципального образования Имангуловский  сельсовет Октябрьского района Оренбургской  области с учетом интересов населения в развитии инфраструктуры муниципального образования </w:t>
      </w:r>
    </w:p>
    <w:p w:rsidR="00617C4C" w:rsidRPr="00E31C99" w:rsidRDefault="00617C4C" w:rsidP="00617C4C">
      <w:pPr>
        <w:pStyle w:val="a3"/>
        <w:spacing w:after="0" w:line="279" w:lineRule="atLeast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t>Предложения о проведении приватизации муниципального имущества могут исходить от органов местного самоуправления, физических и юридических лиц.</w:t>
      </w:r>
      <w:r w:rsidRPr="00E31C99">
        <w:rPr>
          <w:sz w:val="28"/>
          <w:szCs w:val="28"/>
        </w:rPr>
        <w:br/>
        <w:t xml:space="preserve">         3.2. Составление проекта прогнозного плана (программы) приватизации муниципального имущества (далее - программа приватизации муниципального имущества) осуществляет администрация </w:t>
      </w:r>
      <w:r w:rsidR="00C505A0" w:rsidRPr="00E31C99">
        <w:rPr>
          <w:sz w:val="28"/>
          <w:szCs w:val="28"/>
        </w:rPr>
        <w:t xml:space="preserve"> МО </w:t>
      </w:r>
      <w:r w:rsidRPr="00E31C99">
        <w:rPr>
          <w:sz w:val="28"/>
          <w:szCs w:val="28"/>
        </w:rPr>
        <w:t xml:space="preserve">Имангуловский  сельсовет Октябрьского района Оренбургской  области в порядке, устанавливаемом правовым актом администрации </w:t>
      </w:r>
      <w:r w:rsidR="00C505A0" w:rsidRPr="00E31C99">
        <w:rPr>
          <w:sz w:val="28"/>
          <w:szCs w:val="28"/>
        </w:rPr>
        <w:t xml:space="preserve"> МО </w:t>
      </w:r>
      <w:r w:rsidRPr="00E31C99">
        <w:rPr>
          <w:sz w:val="28"/>
          <w:szCs w:val="28"/>
        </w:rPr>
        <w:t>Имангуловский  сельсовет Октябрьского района Оренбургской  области.</w:t>
      </w:r>
      <w:r w:rsidRPr="00E31C99">
        <w:rPr>
          <w:sz w:val="28"/>
          <w:szCs w:val="28"/>
        </w:rPr>
        <w:br/>
        <w:t xml:space="preserve">         3.3. Утверждение программы приватизации муниципального имущества, контроль за ее исполнением и утверждение отчета о ее исполнении осуществляет Совет депутатов </w:t>
      </w:r>
      <w:r w:rsidR="00C505A0" w:rsidRPr="00E31C99">
        <w:rPr>
          <w:sz w:val="28"/>
          <w:szCs w:val="28"/>
        </w:rPr>
        <w:t>МО Имангуловский  сельсовет Октябрьского района Оренбургской  области</w:t>
      </w:r>
      <w:r w:rsidRPr="00E31C99">
        <w:rPr>
          <w:sz w:val="28"/>
          <w:szCs w:val="28"/>
        </w:rPr>
        <w:t>.</w:t>
      </w:r>
    </w:p>
    <w:p w:rsidR="00617C4C" w:rsidRPr="00E31C99" w:rsidRDefault="00617C4C" w:rsidP="00617C4C">
      <w:pPr>
        <w:pStyle w:val="a3"/>
        <w:spacing w:after="0" w:line="279" w:lineRule="atLeast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t xml:space="preserve">3.4.  Программа приватизации муниципального имущества составляется на один год и вносится на утверждение в Совет депутатов Имангуловский  сельсовет Октябрьского района Оренбургской  области одновременно с </w:t>
      </w:r>
      <w:r w:rsidRPr="00E31C99">
        <w:rPr>
          <w:sz w:val="28"/>
          <w:szCs w:val="28"/>
        </w:rPr>
        <w:lastRenderedPageBreak/>
        <w:t>проектом бюджета на очередной финансовый год.</w:t>
      </w:r>
      <w:r w:rsidRPr="00E31C99">
        <w:rPr>
          <w:sz w:val="28"/>
          <w:szCs w:val="28"/>
        </w:rPr>
        <w:br/>
        <w:t xml:space="preserve">          3.5. Программа приватизации муниципального имущества должна содержать перечень муниципальных унитарных предприятий, акций акционерных обществ, находящихся в муниципальной собственности, долей в уставном капитале обществ с ограниченной ответственностью и иного муниципального имущества, которое предполагается приватизировать в соответствующем году.</w:t>
      </w:r>
      <w:r w:rsidRPr="00E31C99">
        <w:rPr>
          <w:sz w:val="28"/>
          <w:szCs w:val="28"/>
        </w:rPr>
        <w:br/>
      </w:r>
      <w:r w:rsidRPr="00E31C99">
        <w:rPr>
          <w:sz w:val="28"/>
          <w:szCs w:val="28"/>
        </w:rPr>
        <w:tab/>
        <w:t>3.6. Приватизация муниципального имущества, не включенного в программу приватизации, не допускается, кроме случаев предусмотренных законодательством и настоящим Положением.</w:t>
      </w:r>
    </w:p>
    <w:p w:rsidR="00617C4C" w:rsidRPr="00E31C99" w:rsidRDefault="00617C4C" w:rsidP="00617C4C">
      <w:pPr>
        <w:pStyle w:val="a3"/>
        <w:spacing w:after="0" w:line="279" w:lineRule="atLeast"/>
        <w:ind w:firstLine="709"/>
        <w:rPr>
          <w:rStyle w:val="apple-converted-space"/>
          <w:sz w:val="28"/>
          <w:szCs w:val="28"/>
        </w:rPr>
      </w:pPr>
      <w:r w:rsidRPr="00E31C99">
        <w:rPr>
          <w:sz w:val="28"/>
          <w:szCs w:val="28"/>
        </w:rPr>
        <w:t xml:space="preserve">3.7. Администрация Имангуловский  сельсовет Октябрьского района Оренбургской  области представляет в Совет депутатов </w:t>
      </w:r>
      <w:r w:rsidR="00C505A0" w:rsidRPr="00E31C99">
        <w:rPr>
          <w:sz w:val="28"/>
          <w:szCs w:val="28"/>
        </w:rPr>
        <w:t xml:space="preserve"> МО </w:t>
      </w:r>
      <w:r w:rsidRPr="00E31C99">
        <w:rPr>
          <w:sz w:val="28"/>
          <w:szCs w:val="28"/>
        </w:rPr>
        <w:t>Имангуловский  сельсовет Октябрьского района Оренбургской  области отчет об исполнении программы приватизации муниципального имущества за прошедший год одновременно с отчетом об исполнении бюджета.</w:t>
      </w:r>
      <w:r w:rsidRPr="00E31C99">
        <w:rPr>
          <w:rStyle w:val="apple-converted-space"/>
          <w:sz w:val="28"/>
          <w:szCs w:val="28"/>
        </w:rPr>
        <w:t> </w:t>
      </w:r>
    </w:p>
    <w:p w:rsidR="00617C4C" w:rsidRPr="00E31C99" w:rsidRDefault="00617C4C" w:rsidP="00617C4C">
      <w:pPr>
        <w:pStyle w:val="a3"/>
        <w:spacing w:after="0" w:line="279" w:lineRule="atLeast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t>3.8. Отчет о выполнении программы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617C4C" w:rsidRPr="00E31C99" w:rsidRDefault="00617C4C" w:rsidP="00617C4C">
      <w:pPr>
        <w:pStyle w:val="a3"/>
        <w:spacing w:after="0" w:line="279" w:lineRule="atLeast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t>3.9. Унитарные предприятия, акционерные общества и общества с ограниченной ответственностью, включенные в акты планирования приватизации имущества, находящегося в собственности администрации</w:t>
      </w:r>
      <w:r w:rsidR="00C505A0" w:rsidRPr="00E31C99">
        <w:rPr>
          <w:sz w:val="28"/>
          <w:szCs w:val="28"/>
        </w:rPr>
        <w:t xml:space="preserve"> МО </w:t>
      </w:r>
      <w:r w:rsidRPr="00E31C99">
        <w:rPr>
          <w:sz w:val="28"/>
          <w:szCs w:val="28"/>
        </w:rPr>
        <w:t xml:space="preserve"> Имангуловский  сельсовет Октябрьского района Оренбургской  области, представляют в уполномоченный орган местного самоуправления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официальных сайтах в сети "Интернет", определенных администрацией </w:t>
      </w:r>
      <w:r w:rsidR="00C505A0" w:rsidRPr="00E31C99">
        <w:rPr>
          <w:sz w:val="28"/>
          <w:szCs w:val="28"/>
        </w:rPr>
        <w:t>МО Имангуловский  сельсовет</w:t>
      </w:r>
    </w:p>
    <w:p w:rsidR="00617C4C" w:rsidRPr="00E31C99" w:rsidRDefault="00617C4C" w:rsidP="00617C4C">
      <w:pPr>
        <w:pStyle w:val="a3"/>
        <w:spacing w:after="0" w:line="279" w:lineRule="atLeast"/>
        <w:jc w:val="center"/>
        <w:rPr>
          <w:sz w:val="28"/>
          <w:szCs w:val="28"/>
        </w:rPr>
      </w:pPr>
      <w:r w:rsidRPr="00E31C99">
        <w:rPr>
          <w:sz w:val="28"/>
          <w:szCs w:val="28"/>
          <w:lang w:val="en-US"/>
        </w:rPr>
        <w:t>IV</w:t>
      </w:r>
      <w:r w:rsidRPr="00E31C99">
        <w:rPr>
          <w:sz w:val="28"/>
          <w:szCs w:val="28"/>
        </w:rPr>
        <w:t>. Способы приватизации муниципального имущества.</w:t>
      </w:r>
    </w:p>
    <w:p w:rsidR="00617C4C" w:rsidRPr="00E31C99" w:rsidRDefault="00617C4C" w:rsidP="00617C4C">
      <w:pPr>
        <w:pStyle w:val="a3"/>
        <w:spacing w:after="0" w:line="279" w:lineRule="atLeast"/>
        <w:jc w:val="center"/>
        <w:rPr>
          <w:sz w:val="28"/>
          <w:szCs w:val="28"/>
        </w:rPr>
      </w:pPr>
      <w:r w:rsidRPr="00E31C99">
        <w:rPr>
          <w:sz w:val="28"/>
          <w:szCs w:val="28"/>
        </w:rPr>
        <w:t xml:space="preserve"> Продажа муниципального имущества в электронной форме</w:t>
      </w:r>
    </w:p>
    <w:p w:rsidR="00617C4C" w:rsidRPr="00E31C99" w:rsidRDefault="00617C4C" w:rsidP="00617C4C">
      <w:pPr>
        <w:pStyle w:val="a3"/>
        <w:spacing w:after="0" w:line="279" w:lineRule="atLeast"/>
        <w:jc w:val="center"/>
        <w:rPr>
          <w:sz w:val="28"/>
          <w:szCs w:val="28"/>
        </w:rPr>
      </w:pPr>
    </w:p>
    <w:p w:rsidR="00617C4C" w:rsidRPr="00E31C99" w:rsidRDefault="00617C4C" w:rsidP="00617C4C">
      <w:pPr>
        <w:pStyle w:val="a3"/>
        <w:spacing w:after="0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t>4.1 Приватизация муниципального имущества осуществляется исключительно способами, установленными Федеральным законом от 21 декабря 2001 года № 178-ФЗ «О приватизации государственного и муниципального имущества».</w:t>
      </w:r>
      <w:r w:rsidRPr="00E31C99">
        <w:rPr>
          <w:sz w:val="28"/>
          <w:szCs w:val="28"/>
        </w:rPr>
        <w:br/>
        <w:t xml:space="preserve">         4.2. Продажа муниципального имущества способами, установленными статьями 18 - 20, 23, 24 Федерального закона от 21 декабря 2001 года № 178-ФЗ «О приватизации государственного и муниципального имущества» может осуществляться в электронной форме в порядке, установленном законодательством Российской Федерации о приватизации.</w:t>
      </w:r>
    </w:p>
    <w:p w:rsidR="00617C4C" w:rsidRPr="00E31C99" w:rsidRDefault="00617C4C" w:rsidP="00617C4C">
      <w:pPr>
        <w:pStyle w:val="a3"/>
        <w:spacing w:after="0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lastRenderedPageBreak/>
        <w:t>4.3. Организация и проведение продажи муниципального имущества в электронной форме осуществляется в порядке, установленном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</w:p>
    <w:p w:rsidR="00617C4C" w:rsidRPr="00E31C99" w:rsidRDefault="00617C4C" w:rsidP="00617C4C">
      <w:pPr>
        <w:pStyle w:val="a3"/>
        <w:spacing w:after="150" w:line="279" w:lineRule="atLeast"/>
        <w:rPr>
          <w:sz w:val="28"/>
          <w:szCs w:val="28"/>
        </w:rPr>
      </w:pPr>
    </w:p>
    <w:p w:rsidR="00617C4C" w:rsidRPr="00E31C99" w:rsidRDefault="00617C4C" w:rsidP="00617C4C">
      <w:pPr>
        <w:pStyle w:val="a3"/>
        <w:spacing w:after="0"/>
        <w:jc w:val="center"/>
        <w:rPr>
          <w:sz w:val="28"/>
          <w:szCs w:val="28"/>
        </w:rPr>
      </w:pPr>
      <w:r w:rsidRPr="00E31C99">
        <w:rPr>
          <w:sz w:val="28"/>
          <w:szCs w:val="28"/>
          <w:lang w:val="en-US"/>
        </w:rPr>
        <w:t>V</w:t>
      </w:r>
      <w:r w:rsidRPr="00E31C99">
        <w:rPr>
          <w:sz w:val="28"/>
          <w:szCs w:val="28"/>
        </w:rPr>
        <w:t xml:space="preserve">. Порядок принятия решения об условиях приватизации </w:t>
      </w:r>
    </w:p>
    <w:p w:rsidR="00617C4C" w:rsidRPr="00E31C99" w:rsidRDefault="00617C4C" w:rsidP="00617C4C">
      <w:pPr>
        <w:pStyle w:val="a3"/>
        <w:spacing w:after="0"/>
        <w:jc w:val="center"/>
        <w:rPr>
          <w:sz w:val="28"/>
          <w:szCs w:val="28"/>
        </w:rPr>
      </w:pPr>
      <w:r w:rsidRPr="00E31C99">
        <w:rPr>
          <w:sz w:val="28"/>
          <w:szCs w:val="28"/>
        </w:rPr>
        <w:t>муниципального имущества</w:t>
      </w:r>
    </w:p>
    <w:p w:rsidR="00617C4C" w:rsidRPr="00E31C99" w:rsidRDefault="00617C4C" w:rsidP="00617C4C">
      <w:pPr>
        <w:pStyle w:val="a3"/>
        <w:spacing w:after="0"/>
        <w:jc w:val="center"/>
        <w:rPr>
          <w:sz w:val="28"/>
          <w:szCs w:val="28"/>
        </w:rPr>
      </w:pPr>
    </w:p>
    <w:p w:rsidR="00617C4C" w:rsidRPr="00E31C99" w:rsidRDefault="00617C4C" w:rsidP="00617C4C">
      <w:pPr>
        <w:pStyle w:val="a3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>5.1. Решение об условиях приватизации муниципального имущества принимается в соответствии с программой приватизации муниципального имущества.</w:t>
      </w:r>
      <w:r w:rsidRPr="00E31C99">
        <w:rPr>
          <w:sz w:val="28"/>
          <w:szCs w:val="28"/>
        </w:rPr>
        <w:br/>
        <w:t xml:space="preserve">         5.2. Решение об условиях приватизации муниципального имущества содержит следующие сведения: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t>1) наименование имущества и иные позволяющие его индивидуализировать данные (характеристика имущества);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t>2) способ приватизации имущества;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t>3) начальная цена имущества;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t>4) срок рассрочки платежа (в случае ее предоставления);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t>5) иные необходимые для приватизации имущества сведения.</w:t>
      </w:r>
    </w:p>
    <w:p w:rsidR="00617C4C" w:rsidRPr="00E31C99" w:rsidRDefault="00617C4C" w:rsidP="00617C4C">
      <w:pPr>
        <w:pStyle w:val="a3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>5.3.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t>1)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 декабря 2001 года № 178-ФЗ «О приватизации государственного и муниципального имущества»;</w:t>
      </w:r>
      <w:r w:rsidRPr="00E31C99">
        <w:rPr>
          <w:sz w:val="28"/>
          <w:szCs w:val="28"/>
        </w:rPr>
        <w:br/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  <w:r w:rsidRPr="00E31C99">
        <w:rPr>
          <w:sz w:val="28"/>
          <w:szCs w:val="28"/>
        </w:rPr>
        <w:br/>
        <w:t>3) размер уставного капитала открытого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</w:p>
    <w:p w:rsidR="00617C4C" w:rsidRPr="00E31C99" w:rsidRDefault="00617C4C" w:rsidP="00617C4C">
      <w:pPr>
        <w:pStyle w:val="a3"/>
        <w:spacing w:after="0"/>
        <w:jc w:val="center"/>
        <w:rPr>
          <w:sz w:val="28"/>
          <w:szCs w:val="28"/>
        </w:rPr>
      </w:pPr>
      <w:r w:rsidRPr="00E31C99">
        <w:rPr>
          <w:sz w:val="28"/>
          <w:szCs w:val="28"/>
          <w:lang w:val="en-US"/>
        </w:rPr>
        <w:t>VI</w:t>
      </w:r>
      <w:r w:rsidRPr="00E31C99">
        <w:rPr>
          <w:sz w:val="28"/>
          <w:szCs w:val="28"/>
        </w:rPr>
        <w:t>. Информационное обеспечение приватизации муниципального имущества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</w:p>
    <w:p w:rsidR="00617C4C" w:rsidRPr="00E31C99" w:rsidRDefault="00617C4C" w:rsidP="00617C4C">
      <w:pPr>
        <w:pStyle w:val="a3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 xml:space="preserve">6.1.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актов планирования приватизации муниципального имущества, решений об условиях приватизации муниципального имущества, информационных </w:t>
      </w:r>
      <w:r w:rsidRPr="00E31C99">
        <w:rPr>
          <w:sz w:val="28"/>
          <w:szCs w:val="28"/>
        </w:rPr>
        <w:lastRenderedPageBreak/>
        <w:t>сообщений о продаже муниципального имущества и об итогах его продажи, отчетов о результатах приватизации муниципального имущества.</w:t>
      </w:r>
    </w:p>
    <w:p w:rsidR="00617C4C" w:rsidRPr="00E31C99" w:rsidRDefault="00617C4C" w:rsidP="00617C4C">
      <w:pPr>
        <w:pStyle w:val="a3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>Информация о приватизации муниципального имущества, указанная в настоящем пункте, подлежит размещению на официальных сайтах в сети "Интернет", определяемых администрацией</w:t>
      </w:r>
      <w:r w:rsidR="00C505A0" w:rsidRPr="00E31C99">
        <w:rPr>
          <w:sz w:val="28"/>
          <w:szCs w:val="28"/>
        </w:rPr>
        <w:t xml:space="preserve"> МО </w:t>
      </w:r>
      <w:r w:rsidRPr="00E31C99">
        <w:rPr>
          <w:sz w:val="28"/>
          <w:szCs w:val="28"/>
        </w:rPr>
        <w:t xml:space="preserve"> Имангуловский  сельсовет Октябрьского района Оренбургской  области,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  <w:r w:rsidRPr="00E31C99">
        <w:rPr>
          <w:rStyle w:val="apple-converted-space"/>
          <w:sz w:val="28"/>
          <w:szCs w:val="28"/>
        </w:rPr>
        <w:t> </w:t>
      </w:r>
      <w:r w:rsidRPr="00E31C99">
        <w:rPr>
          <w:sz w:val="28"/>
          <w:szCs w:val="28"/>
        </w:rPr>
        <w:br/>
        <w:t xml:space="preserve">          6.2.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 Информационное сообщение о продаже муниципального имущества подлежит размещению на сайтах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 Решение об условиях приватизации государственного и муниципального имущества размещается в открытом доступе на сайтах в сети "Интернет" в течение десяти дней со дня принятия этого решения.</w:t>
      </w:r>
      <w:r w:rsidRPr="00E31C99">
        <w:rPr>
          <w:sz w:val="28"/>
          <w:szCs w:val="28"/>
        </w:rPr>
        <w:br/>
        <w:t xml:space="preserve">         6.3. Содержание информационного сообщения о продаже муниципального имущества должно соответствовать сведениям Федерального закона от 21 декабря 2001 года №178-ФЗ «О приватизации государственного и муниципального имущества».</w:t>
      </w:r>
    </w:p>
    <w:p w:rsidR="00617C4C" w:rsidRPr="00E31C99" w:rsidRDefault="00617C4C" w:rsidP="00617C4C">
      <w:pPr>
        <w:pStyle w:val="a3"/>
        <w:spacing w:after="0"/>
        <w:ind w:firstLine="708"/>
        <w:rPr>
          <w:sz w:val="28"/>
          <w:szCs w:val="28"/>
        </w:rPr>
      </w:pPr>
      <w:r w:rsidRPr="00E31C99">
        <w:rPr>
          <w:rStyle w:val="apple-converted-space"/>
          <w:sz w:val="28"/>
          <w:szCs w:val="28"/>
        </w:rPr>
        <w:t> </w:t>
      </w:r>
      <w:r w:rsidRPr="00E31C99">
        <w:rPr>
          <w:sz w:val="28"/>
          <w:szCs w:val="28"/>
        </w:rPr>
        <w:t xml:space="preserve">Администрация </w:t>
      </w:r>
      <w:r w:rsidR="00C505A0" w:rsidRPr="00E31C99">
        <w:rPr>
          <w:sz w:val="28"/>
          <w:szCs w:val="28"/>
        </w:rPr>
        <w:t xml:space="preserve"> МО </w:t>
      </w:r>
      <w:r w:rsidRPr="00E31C99">
        <w:rPr>
          <w:sz w:val="28"/>
          <w:szCs w:val="28"/>
        </w:rPr>
        <w:t>Имангуловский  сельсовет Октябрьского района Оренбургской  области вправе включать в информационное сообщение о продаже муниципального имущества дополнительные сведения, необходимые для осуществления приватизации данного имущества.</w:t>
      </w:r>
    </w:p>
    <w:p w:rsidR="00617C4C" w:rsidRPr="00E31C99" w:rsidRDefault="00617C4C" w:rsidP="00617C4C">
      <w:pPr>
        <w:pStyle w:val="a3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>6.4. 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617C4C" w:rsidRPr="00E31C99" w:rsidRDefault="00617C4C" w:rsidP="00617C4C">
      <w:pPr>
        <w:pStyle w:val="a3"/>
        <w:spacing w:after="0"/>
        <w:ind w:firstLine="708"/>
        <w:rPr>
          <w:sz w:val="28"/>
          <w:szCs w:val="28"/>
        </w:rPr>
      </w:pPr>
      <w:r w:rsidRPr="00E31C99">
        <w:rPr>
          <w:rStyle w:val="apple-converted-space"/>
          <w:sz w:val="28"/>
          <w:szCs w:val="28"/>
        </w:rPr>
        <w:t> </w:t>
      </w:r>
      <w:r w:rsidRPr="00E31C99">
        <w:rPr>
          <w:sz w:val="28"/>
          <w:szCs w:val="28"/>
        </w:rPr>
        <w:t>Содержание информации о результатах сделок приватизации муниципального имущества должно соответствовать сведениям Федерального закона от 21 декабря 2001 года № №178-ФЗ «О приватизации государственного и муниципального имущества».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</w:p>
    <w:p w:rsidR="00617C4C" w:rsidRPr="00E31C99" w:rsidRDefault="00617C4C" w:rsidP="00617C4C">
      <w:pPr>
        <w:pStyle w:val="a3"/>
        <w:spacing w:after="0"/>
        <w:jc w:val="center"/>
        <w:rPr>
          <w:sz w:val="28"/>
          <w:szCs w:val="28"/>
        </w:rPr>
      </w:pPr>
      <w:r w:rsidRPr="00E31C99">
        <w:rPr>
          <w:sz w:val="28"/>
          <w:szCs w:val="28"/>
          <w:lang w:val="en-US"/>
        </w:rPr>
        <w:t>VII</w:t>
      </w:r>
      <w:r w:rsidRPr="00E31C99">
        <w:rPr>
          <w:sz w:val="28"/>
          <w:szCs w:val="28"/>
        </w:rPr>
        <w:t>. Отчуждение земельных участков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</w:p>
    <w:p w:rsidR="00617C4C" w:rsidRPr="00E31C99" w:rsidRDefault="00617C4C" w:rsidP="00617C4C">
      <w:pPr>
        <w:pStyle w:val="a3"/>
        <w:spacing w:after="0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t>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законодательством».</w:t>
      </w:r>
    </w:p>
    <w:p w:rsidR="00617C4C" w:rsidRPr="00E31C99" w:rsidRDefault="00617C4C" w:rsidP="00617C4C">
      <w:pPr>
        <w:pStyle w:val="a3"/>
        <w:spacing w:after="0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t>7.2.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lastRenderedPageBreak/>
        <w:t>1) находящихся у муниципального унитарного предприятия на праве постоянного (бессрочного) пользования или аренды;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  <w:r w:rsidRPr="00E31C99">
        <w:rPr>
          <w:sz w:val="28"/>
          <w:szCs w:val="28"/>
        </w:rPr>
        <w:t>2) занимаемых объектами недвижимости, указанными в пункте 32 настоящего Положения и входящими в состав приватизируемого имущественного комплекса муниципального унитарного предприятия, и необходимых для использования указанных объектов.</w:t>
      </w:r>
    </w:p>
    <w:p w:rsidR="00617C4C" w:rsidRPr="00E31C99" w:rsidRDefault="00617C4C" w:rsidP="00617C4C">
      <w:pPr>
        <w:pStyle w:val="a3"/>
        <w:spacing w:after="0"/>
        <w:ind w:firstLine="708"/>
        <w:rPr>
          <w:sz w:val="28"/>
          <w:szCs w:val="28"/>
        </w:rPr>
      </w:pPr>
      <w:r w:rsidRPr="00E31C99">
        <w:rPr>
          <w:sz w:val="28"/>
          <w:szCs w:val="28"/>
        </w:rPr>
        <w:t>7.3. Стоимость земельных муниципальных участков, подлежащих приватизации в составе имущественных комплексов унитарных предприятий, определяется в соответствии с Федеральным законом от 21 декабря 2001 года № 178-ФЗ «О приватизации государственного и муниципального имущества».</w:t>
      </w:r>
      <w:r w:rsidRPr="00E31C99">
        <w:rPr>
          <w:sz w:val="28"/>
          <w:szCs w:val="28"/>
        </w:rPr>
        <w:br/>
        <w:t>35.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установлены земельным законодательством.</w:t>
      </w:r>
    </w:p>
    <w:p w:rsidR="00617C4C" w:rsidRPr="00E31C99" w:rsidRDefault="00617C4C" w:rsidP="00617C4C">
      <w:pPr>
        <w:pStyle w:val="a3"/>
        <w:spacing w:after="0"/>
        <w:rPr>
          <w:sz w:val="28"/>
          <w:szCs w:val="28"/>
        </w:rPr>
      </w:pPr>
    </w:p>
    <w:p w:rsidR="00617C4C" w:rsidRPr="00E31C99" w:rsidRDefault="00617C4C" w:rsidP="00617C4C">
      <w:pPr>
        <w:pStyle w:val="a3"/>
        <w:spacing w:after="0"/>
        <w:jc w:val="center"/>
        <w:rPr>
          <w:sz w:val="28"/>
          <w:szCs w:val="28"/>
        </w:rPr>
      </w:pPr>
      <w:r w:rsidRPr="00E31C99">
        <w:rPr>
          <w:sz w:val="28"/>
          <w:szCs w:val="28"/>
        </w:rPr>
        <w:t xml:space="preserve"> </w:t>
      </w:r>
      <w:r w:rsidRPr="00E31C99">
        <w:rPr>
          <w:sz w:val="28"/>
          <w:szCs w:val="28"/>
          <w:lang w:val="en-US"/>
        </w:rPr>
        <w:t>VIII</w:t>
      </w:r>
      <w:r w:rsidRPr="00E31C99">
        <w:rPr>
          <w:sz w:val="28"/>
          <w:szCs w:val="28"/>
        </w:rPr>
        <w:t>. Порядок оплаты муниципального имущества</w:t>
      </w:r>
    </w:p>
    <w:p w:rsidR="00617C4C" w:rsidRPr="00E31C99" w:rsidRDefault="00617C4C" w:rsidP="00617C4C">
      <w:pPr>
        <w:pStyle w:val="a3"/>
        <w:spacing w:after="0"/>
        <w:jc w:val="center"/>
        <w:rPr>
          <w:sz w:val="28"/>
          <w:szCs w:val="28"/>
        </w:rPr>
      </w:pPr>
    </w:p>
    <w:p w:rsidR="00617C4C" w:rsidRPr="00E31C99" w:rsidRDefault="00617C4C" w:rsidP="00617C4C">
      <w:pPr>
        <w:pStyle w:val="a3"/>
        <w:spacing w:after="0"/>
        <w:ind w:firstLine="709"/>
        <w:rPr>
          <w:rStyle w:val="apple-converted-space"/>
          <w:sz w:val="28"/>
          <w:szCs w:val="28"/>
        </w:rPr>
      </w:pPr>
      <w:r w:rsidRPr="00E31C99">
        <w:rPr>
          <w:sz w:val="28"/>
          <w:szCs w:val="28"/>
        </w:rPr>
        <w:t>8.1. Оплата муниципального имущества при его приватизации производится единовременно или в рассрочку. Срок рассрочки не может быть более чем один год.</w:t>
      </w:r>
      <w:r w:rsidRPr="00E31C99">
        <w:rPr>
          <w:sz w:val="28"/>
          <w:szCs w:val="28"/>
        </w:rPr>
        <w:br/>
        <w:t xml:space="preserve">          8.2. Решение о предоставлении рассрочки может быть принято при продаже муниципального имущества без объявления цены.</w:t>
      </w:r>
      <w:r w:rsidRPr="00E31C99">
        <w:rPr>
          <w:rStyle w:val="apple-converted-space"/>
          <w:sz w:val="28"/>
          <w:szCs w:val="28"/>
        </w:rPr>
        <w:t> </w:t>
      </w:r>
    </w:p>
    <w:p w:rsidR="00617C4C" w:rsidRPr="00E31C99" w:rsidRDefault="00617C4C" w:rsidP="00617C4C">
      <w:pPr>
        <w:pStyle w:val="a3"/>
        <w:spacing w:after="0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t>8.3. Срок предоставления рассрочки и порядок внесения платежей подлежат опубликованию в соответствии с главой 6 настоящего Положения.</w:t>
      </w:r>
      <w:r w:rsidRPr="00E31C99">
        <w:rPr>
          <w:sz w:val="28"/>
          <w:szCs w:val="28"/>
        </w:rPr>
        <w:br/>
        <w:t xml:space="preserve">          8.4.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сайте в сети «Интернет» объявления о продаже. Начисленные проценты перечисляются в порядке, установленном Бюджетным кодексом Российской Федерации.</w:t>
      </w:r>
    </w:p>
    <w:p w:rsidR="00617C4C" w:rsidRPr="00E31C99" w:rsidRDefault="00617C4C" w:rsidP="00617C4C">
      <w:pPr>
        <w:pStyle w:val="a3"/>
        <w:spacing w:after="0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t>Покупатель вправе оплатить приобретаемое муниципальное имущество досрочно.</w:t>
      </w:r>
      <w:r w:rsidRPr="00E31C99">
        <w:rPr>
          <w:sz w:val="28"/>
          <w:szCs w:val="28"/>
        </w:rPr>
        <w:br/>
        <w:t xml:space="preserve">         8.5.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617C4C" w:rsidRPr="00E31C99" w:rsidRDefault="00617C4C" w:rsidP="00617C4C">
      <w:pPr>
        <w:pStyle w:val="a3"/>
        <w:spacing w:after="0"/>
        <w:ind w:firstLine="709"/>
        <w:rPr>
          <w:rStyle w:val="apple-converted-space"/>
          <w:sz w:val="28"/>
          <w:szCs w:val="28"/>
        </w:rPr>
      </w:pPr>
      <w:r w:rsidRPr="00E31C99">
        <w:rPr>
          <w:sz w:val="28"/>
          <w:szCs w:val="28"/>
        </w:rPr>
        <w:t>8.6. С момента передачи покупателю приобретенного в рассрочку муниципального имущества и до момента полной его оплаты указанное муниципальное имущество в силу Федерального закона от 21 декабря 2001 года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обязанностей по оплате приобретенного муниципального имущества.</w:t>
      </w:r>
      <w:r w:rsidRPr="00E31C99">
        <w:rPr>
          <w:sz w:val="28"/>
          <w:szCs w:val="28"/>
        </w:rPr>
        <w:br/>
        <w:t xml:space="preserve">         8.7. Денежные средства в счет оплаты приватизируемого муниципального имущества подлежат перечислению победителем аукциона, конкурса или продажи посредством публичного предложения в установленном порядке в </w:t>
      </w:r>
      <w:r w:rsidRPr="00E31C99">
        <w:rPr>
          <w:sz w:val="28"/>
          <w:szCs w:val="28"/>
        </w:rPr>
        <w:lastRenderedPageBreak/>
        <w:t>местный бюджет на счет, указанный в информационном сообщении о проведении аукциона, конкурса или продажи посредством публичного предложения, в сроки указанные в договоре купли-продажи, но не позднее тридцати рабочих дней со дня заключения договора купли-продажи.</w:t>
      </w:r>
      <w:r w:rsidRPr="00E31C99">
        <w:rPr>
          <w:rStyle w:val="apple-converted-space"/>
          <w:sz w:val="28"/>
          <w:szCs w:val="28"/>
        </w:rPr>
        <w:t> </w:t>
      </w:r>
    </w:p>
    <w:p w:rsidR="00617C4C" w:rsidRPr="00E31C99" w:rsidRDefault="00617C4C" w:rsidP="00617C4C">
      <w:pPr>
        <w:pStyle w:val="a3"/>
        <w:spacing w:after="0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t>8.8. Если решением о приватизации муниципального имущества при его продаже без объявления цены предусмотрена единовременная оплата муниципального имущества, то она производится в порядке и сроки, установленными в пункте 41 настоящего Положения.</w:t>
      </w:r>
    </w:p>
    <w:p w:rsidR="00617C4C" w:rsidRPr="00E31C99" w:rsidRDefault="00617C4C" w:rsidP="00617C4C">
      <w:pPr>
        <w:pStyle w:val="a3"/>
        <w:spacing w:after="0"/>
        <w:ind w:firstLine="709"/>
        <w:rPr>
          <w:sz w:val="28"/>
          <w:szCs w:val="28"/>
        </w:rPr>
      </w:pPr>
      <w:r w:rsidRPr="00E31C99">
        <w:rPr>
          <w:sz w:val="28"/>
          <w:szCs w:val="28"/>
        </w:rPr>
        <w:t>8.9. Денежные средства, полученные от продажи муниципального имущества, подлежат перечислению в местный бюджет в полном объеме.</w:t>
      </w:r>
    </w:p>
    <w:p w:rsidR="00617C4C" w:rsidRPr="00E31C99" w:rsidRDefault="00617C4C" w:rsidP="00617C4C">
      <w:pPr>
        <w:pStyle w:val="a8"/>
        <w:tabs>
          <w:tab w:val="left" w:pos="851"/>
        </w:tabs>
        <w:rPr>
          <w:color w:val="000000"/>
        </w:rPr>
      </w:pPr>
    </w:p>
    <w:p w:rsidR="00617C4C" w:rsidRPr="00E31C99" w:rsidRDefault="00617C4C" w:rsidP="00617C4C">
      <w:pPr>
        <w:shd w:val="clear" w:color="auto" w:fill="FFFFFF"/>
        <w:jc w:val="right"/>
        <w:rPr>
          <w:color w:val="000000"/>
          <w:spacing w:val="-1"/>
          <w:sz w:val="28"/>
          <w:szCs w:val="28"/>
          <w:lang w:eastAsia="zh-CN"/>
        </w:rPr>
      </w:pPr>
    </w:p>
    <w:p w:rsidR="00617C4C" w:rsidRPr="00E31C99" w:rsidRDefault="00617C4C" w:rsidP="00617C4C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617C4C" w:rsidRPr="00E31C99" w:rsidRDefault="00617C4C" w:rsidP="00617C4C">
      <w:pPr>
        <w:pStyle w:val="a8"/>
        <w:tabs>
          <w:tab w:val="left" w:pos="0"/>
          <w:tab w:val="left" w:pos="567"/>
        </w:tabs>
      </w:pPr>
    </w:p>
    <w:p w:rsidR="00617C4C" w:rsidRPr="00E31C99" w:rsidRDefault="00617C4C" w:rsidP="00617C4C">
      <w:pPr>
        <w:jc w:val="both"/>
        <w:rPr>
          <w:sz w:val="28"/>
          <w:szCs w:val="28"/>
        </w:rPr>
      </w:pPr>
    </w:p>
    <w:p w:rsidR="00617C4C" w:rsidRPr="00E31C99" w:rsidRDefault="00617C4C" w:rsidP="00617C4C">
      <w:pPr>
        <w:jc w:val="both"/>
        <w:rPr>
          <w:sz w:val="28"/>
          <w:szCs w:val="28"/>
        </w:rPr>
      </w:pPr>
    </w:p>
    <w:p w:rsidR="00617C4C" w:rsidRPr="00E31C99" w:rsidRDefault="00617C4C" w:rsidP="00617C4C">
      <w:pPr>
        <w:jc w:val="both"/>
        <w:rPr>
          <w:sz w:val="28"/>
          <w:szCs w:val="28"/>
        </w:rPr>
      </w:pPr>
    </w:p>
    <w:p w:rsidR="00617C4C" w:rsidRPr="00E31C99" w:rsidRDefault="00617C4C" w:rsidP="00617C4C">
      <w:pPr>
        <w:jc w:val="both"/>
        <w:rPr>
          <w:sz w:val="28"/>
          <w:szCs w:val="28"/>
        </w:rPr>
      </w:pPr>
    </w:p>
    <w:p w:rsidR="00617C4C" w:rsidRPr="00E31C99" w:rsidRDefault="00617C4C" w:rsidP="00617C4C">
      <w:pPr>
        <w:jc w:val="both"/>
        <w:rPr>
          <w:sz w:val="28"/>
          <w:szCs w:val="28"/>
        </w:rPr>
      </w:pPr>
    </w:p>
    <w:p w:rsidR="00617C4C" w:rsidRPr="00E31C99" w:rsidRDefault="00617C4C" w:rsidP="00617C4C">
      <w:pPr>
        <w:jc w:val="both"/>
        <w:rPr>
          <w:sz w:val="28"/>
          <w:szCs w:val="28"/>
        </w:rPr>
      </w:pPr>
    </w:p>
    <w:p w:rsidR="00617C4C" w:rsidRPr="00E31C99" w:rsidRDefault="00617C4C" w:rsidP="00617C4C">
      <w:pPr>
        <w:jc w:val="both"/>
        <w:rPr>
          <w:sz w:val="28"/>
          <w:szCs w:val="28"/>
        </w:rPr>
      </w:pPr>
    </w:p>
    <w:p w:rsidR="00617C4C" w:rsidRPr="00E31C99" w:rsidRDefault="00617C4C" w:rsidP="00617C4C">
      <w:pPr>
        <w:jc w:val="both"/>
        <w:rPr>
          <w:sz w:val="28"/>
          <w:szCs w:val="28"/>
        </w:rPr>
      </w:pPr>
    </w:p>
    <w:p w:rsidR="00617C4C" w:rsidRPr="00E31C99" w:rsidRDefault="00617C4C" w:rsidP="00617C4C">
      <w:pPr>
        <w:jc w:val="both"/>
        <w:rPr>
          <w:sz w:val="28"/>
          <w:szCs w:val="28"/>
        </w:rPr>
      </w:pPr>
    </w:p>
    <w:p w:rsidR="00617C4C" w:rsidRPr="00E31C99" w:rsidRDefault="00617C4C" w:rsidP="00617C4C">
      <w:pPr>
        <w:jc w:val="both"/>
        <w:rPr>
          <w:sz w:val="28"/>
          <w:szCs w:val="28"/>
        </w:rPr>
      </w:pPr>
    </w:p>
    <w:p w:rsidR="00617C4C" w:rsidRPr="00E31C99" w:rsidRDefault="00617C4C" w:rsidP="00617C4C">
      <w:pPr>
        <w:jc w:val="both"/>
        <w:rPr>
          <w:sz w:val="28"/>
          <w:szCs w:val="28"/>
        </w:rPr>
      </w:pPr>
    </w:p>
    <w:p w:rsidR="00D204DD" w:rsidRPr="00E31C99" w:rsidRDefault="00D204DD" w:rsidP="00617C4C">
      <w:pPr>
        <w:pStyle w:val="ad"/>
        <w:rPr>
          <w:sz w:val="28"/>
          <w:szCs w:val="28"/>
        </w:rPr>
      </w:pPr>
    </w:p>
    <w:sectPr w:rsidR="00D204DD" w:rsidRPr="00E31C99" w:rsidSect="00E31C99">
      <w:headerReference w:type="default" r:id="rId8"/>
      <w:headerReference w:type="first" r:id="rId9"/>
      <w:pgSz w:w="11906" w:h="16838"/>
      <w:pgMar w:top="426" w:right="849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2D" w:rsidRDefault="0062372D" w:rsidP="00DF0DCD">
      <w:r>
        <w:separator/>
      </w:r>
    </w:p>
  </w:endnote>
  <w:endnote w:type="continuationSeparator" w:id="0">
    <w:p w:rsidR="0062372D" w:rsidRDefault="0062372D" w:rsidP="00DF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2D" w:rsidRDefault="0062372D" w:rsidP="00DF0DCD">
      <w:r>
        <w:separator/>
      </w:r>
    </w:p>
  </w:footnote>
  <w:footnote w:type="continuationSeparator" w:id="0">
    <w:p w:rsidR="0062372D" w:rsidRDefault="0062372D" w:rsidP="00DF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18" w:rsidRDefault="005145E3">
    <w:pPr>
      <w:pStyle w:val="ae"/>
      <w:jc w:val="center"/>
    </w:pPr>
    <w:fldSimple w:instr=" PAGE   \* MERGEFORMAT ">
      <w:r w:rsidR="00E31C99">
        <w:rPr>
          <w:noProof/>
        </w:rPr>
        <w:t>3</w:t>
      </w:r>
    </w:fldSimple>
  </w:p>
  <w:p w:rsidR="00FC1318" w:rsidRDefault="00FC131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4C" w:rsidRDefault="00617C4C" w:rsidP="00617C4C">
    <w:pPr>
      <w:pStyle w:val="ae"/>
      <w:tabs>
        <w:tab w:val="clear" w:pos="4536"/>
        <w:tab w:val="clear" w:pos="9072"/>
        <w:tab w:val="left" w:pos="68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9C2"/>
    <w:multiLevelType w:val="hybridMultilevel"/>
    <w:tmpl w:val="9C9814FA"/>
    <w:lvl w:ilvl="0" w:tplc="DB7EF4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F584F"/>
    <w:multiLevelType w:val="hybridMultilevel"/>
    <w:tmpl w:val="9506889E"/>
    <w:lvl w:ilvl="0" w:tplc="FC7E03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72E74"/>
    <w:multiLevelType w:val="hybridMultilevel"/>
    <w:tmpl w:val="8E7A7A76"/>
    <w:lvl w:ilvl="0" w:tplc="F19ECC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A45B4"/>
    <w:multiLevelType w:val="hybridMultilevel"/>
    <w:tmpl w:val="A982835A"/>
    <w:lvl w:ilvl="0" w:tplc="B50632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A01D3"/>
    <w:multiLevelType w:val="singleLevel"/>
    <w:tmpl w:val="450C4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9FB042E"/>
    <w:multiLevelType w:val="hybridMultilevel"/>
    <w:tmpl w:val="B8D2F860"/>
    <w:lvl w:ilvl="0" w:tplc="05C21D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16116"/>
    <w:multiLevelType w:val="hybridMultilevel"/>
    <w:tmpl w:val="E13AFF2E"/>
    <w:lvl w:ilvl="0" w:tplc="CB0C11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514F8"/>
    <w:multiLevelType w:val="hybridMultilevel"/>
    <w:tmpl w:val="4260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D320CD"/>
    <w:multiLevelType w:val="hybridMultilevel"/>
    <w:tmpl w:val="081E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47F5A"/>
    <w:multiLevelType w:val="singleLevel"/>
    <w:tmpl w:val="0A42F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81764AD"/>
    <w:multiLevelType w:val="hybridMultilevel"/>
    <w:tmpl w:val="DE00617C"/>
    <w:lvl w:ilvl="0" w:tplc="55DC7012">
      <w:start w:val="1"/>
      <w:numFmt w:val="decimal"/>
      <w:lvlText w:val="%1."/>
      <w:lvlJc w:val="left"/>
      <w:pPr>
        <w:ind w:left="17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1E4E49A2"/>
    <w:multiLevelType w:val="singleLevel"/>
    <w:tmpl w:val="378201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1EC05049"/>
    <w:multiLevelType w:val="hybridMultilevel"/>
    <w:tmpl w:val="C1AEADD4"/>
    <w:lvl w:ilvl="0" w:tplc="E4C629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CE11C5"/>
    <w:multiLevelType w:val="hybridMultilevel"/>
    <w:tmpl w:val="8B720F84"/>
    <w:lvl w:ilvl="0" w:tplc="712643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61AA2"/>
    <w:multiLevelType w:val="hybridMultilevel"/>
    <w:tmpl w:val="85B27158"/>
    <w:lvl w:ilvl="0" w:tplc="81FC29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804786"/>
    <w:multiLevelType w:val="hybridMultilevel"/>
    <w:tmpl w:val="EE9219E0"/>
    <w:lvl w:ilvl="0" w:tplc="BB4CDB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D26ED"/>
    <w:multiLevelType w:val="hybridMultilevel"/>
    <w:tmpl w:val="8474D862"/>
    <w:lvl w:ilvl="0" w:tplc="A22E571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E23341"/>
    <w:multiLevelType w:val="hybridMultilevel"/>
    <w:tmpl w:val="8A4ACB02"/>
    <w:lvl w:ilvl="0" w:tplc="3B4099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64EFC"/>
    <w:multiLevelType w:val="hybridMultilevel"/>
    <w:tmpl w:val="FA58A908"/>
    <w:lvl w:ilvl="0" w:tplc="07940A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884C99"/>
    <w:multiLevelType w:val="hybridMultilevel"/>
    <w:tmpl w:val="017C5E78"/>
    <w:lvl w:ilvl="0" w:tplc="C7246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75280"/>
    <w:multiLevelType w:val="hybridMultilevel"/>
    <w:tmpl w:val="7ACC7972"/>
    <w:lvl w:ilvl="0" w:tplc="C352BA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812B8"/>
    <w:multiLevelType w:val="hybridMultilevel"/>
    <w:tmpl w:val="5D446B06"/>
    <w:lvl w:ilvl="0" w:tplc="3F5AA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46B87"/>
    <w:multiLevelType w:val="hybridMultilevel"/>
    <w:tmpl w:val="751A0AFA"/>
    <w:lvl w:ilvl="0" w:tplc="71844F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60388"/>
    <w:multiLevelType w:val="hybridMultilevel"/>
    <w:tmpl w:val="9AD095C8"/>
    <w:lvl w:ilvl="0" w:tplc="5B3A1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941AF8"/>
    <w:multiLevelType w:val="singleLevel"/>
    <w:tmpl w:val="858A7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>
    <w:nsid w:val="4C1B6791"/>
    <w:multiLevelType w:val="hybridMultilevel"/>
    <w:tmpl w:val="773E03F4"/>
    <w:lvl w:ilvl="0" w:tplc="DC727A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B39FB"/>
    <w:multiLevelType w:val="hybridMultilevel"/>
    <w:tmpl w:val="1910D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242225"/>
    <w:multiLevelType w:val="hybridMultilevel"/>
    <w:tmpl w:val="D5F006EA"/>
    <w:lvl w:ilvl="0" w:tplc="C526D6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BF5127"/>
    <w:multiLevelType w:val="hybridMultilevel"/>
    <w:tmpl w:val="21A4FED6"/>
    <w:lvl w:ilvl="0" w:tplc="491C17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DD5FC0"/>
    <w:multiLevelType w:val="hybridMultilevel"/>
    <w:tmpl w:val="10B65B92"/>
    <w:lvl w:ilvl="0" w:tplc="0B9E2790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8C2E74"/>
    <w:multiLevelType w:val="hybridMultilevel"/>
    <w:tmpl w:val="E2C8BC2A"/>
    <w:lvl w:ilvl="0" w:tplc="DF960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964ACC"/>
    <w:multiLevelType w:val="hybridMultilevel"/>
    <w:tmpl w:val="48E61B8C"/>
    <w:lvl w:ilvl="0" w:tplc="FF506C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736424"/>
    <w:multiLevelType w:val="hybridMultilevel"/>
    <w:tmpl w:val="97F4E8F6"/>
    <w:lvl w:ilvl="0" w:tplc="1F627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A3989"/>
    <w:multiLevelType w:val="hybridMultilevel"/>
    <w:tmpl w:val="75268D38"/>
    <w:lvl w:ilvl="0" w:tplc="F5C2AF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F95114"/>
    <w:multiLevelType w:val="hybridMultilevel"/>
    <w:tmpl w:val="6C14D604"/>
    <w:lvl w:ilvl="0" w:tplc="8B8ACD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B3D"/>
    <w:rsid w:val="001B006D"/>
    <w:rsid w:val="001C3D85"/>
    <w:rsid w:val="001D1C01"/>
    <w:rsid w:val="002A411F"/>
    <w:rsid w:val="00435390"/>
    <w:rsid w:val="005145E3"/>
    <w:rsid w:val="005B1C44"/>
    <w:rsid w:val="00607095"/>
    <w:rsid w:val="00617C4C"/>
    <w:rsid w:val="0062372D"/>
    <w:rsid w:val="00682DDE"/>
    <w:rsid w:val="00766B6B"/>
    <w:rsid w:val="007B7044"/>
    <w:rsid w:val="00827B13"/>
    <w:rsid w:val="00850906"/>
    <w:rsid w:val="008C6F6E"/>
    <w:rsid w:val="009374B2"/>
    <w:rsid w:val="009D23DF"/>
    <w:rsid w:val="00A063A8"/>
    <w:rsid w:val="00AB302B"/>
    <w:rsid w:val="00AD24D6"/>
    <w:rsid w:val="00B50F75"/>
    <w:rsid w:val="00B526D9"/>
    <w:rsid w:val="00B559B5"/>
    <w:rsid w:val="00BD2B3D"/>
    <w:rsid w:val="00BF4C1F"/>
    <w:rsid w:val="00C505A0"/>
    <w:rsid w:val="00CD2144"/>
    <w:rsid w:val="00CF2F34"/>
    <w:rsid w:val="00D204DD"/>
    <w:rsid w:val="00D4711D"/>
    <w:rsid w:val="00DF0DCD"/>
    <w:rsid w:val="00E31C99"/>
    <w:rsid w:val="00E50618"/>
    <w:rsid w:val="00EC1857"/>
    <w:rsid w:val="00FA305B"/>
    <w:rsid w:val="00FC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2B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C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2B3D"/>
    <w:rPr>
      <w:rFonts w:ascii="Arial" w:eastAsia="Calibri" w:hAnsi="Arial" w:cs="Arial"/>
      <w:b/>
      <w:bCs/>
      <w:color w:val="000080"/>
      <w:sz w:val="30"/>
      <w:szCs w:val="30"/>
      <w:lang w:eastAsia="ru-RU"/>
    </w:rPr>
  </w:style>
  <w:style w:type="paragraph" w:styleId="a3">
    <w:name w:val="Normal (Web)"/>
    <w:basedOn w:val="a"/>
    <w:uiPriority w:val="99"/>
    <w:rsid w:val="00BD2B3D"/>
    <w:pPr>
      <w:spacing w:after="50"/>
      <w:ind w:firstLine="200"/>
      <w:jc w:val="both"/>
    </w:pPr>
    <w:rPr>
      <w:rFonts w:eastAsia="Calibri"/>
    </w:rPr>
  </w:style>
  <w:style w:type="paragraph" w:styleId="a4">
    <w:name w:val="footnote text"/>
    <w:basedOn w:val="a"/>
    <w:link w:val="a5"/>
    <w:uiPriority w:val="99"/>
    <w:rsid w:val="00BD2B3D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D2B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BD2B3D"/>
    <w:pPr>
      <w:jc w:val="both"/>
    </w:pPr>
    <w:rPr>
      <w:rFonts w:eastAsia="Calibri"/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BD2B3D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rsid w:val="00BD2B3D"/>
    <w:pPr>
      <w:ind w:firstLine="709"/>
      <w:jc w:val="both"/>
    </w:pPr>
    <w:rPr>
      <w:rFonts w:eastAsia="Calibri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2B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BD2B3D"/>
    <w:pPr>
      <w:jc w:val="both"/>
    </w:pPr>
    <w:rPr>
      <w:rFonts w:eastAsia="Calibri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D2B3D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BD2B3D"/>
    <w:pPr>
      <w:jc w:val="both"/>
    </w:pPr>
    <w:rPr>
      <w:rFonts w:eastAsia="Calibri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BD2B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BD2B3D"/>
    <w:pPr>
      <w:ind w:firstLine="567"/>
      <w:jc w:val="both"/>
    </w:pPr>
    <w:rPr>
      <w:rFonts w:eastAsia="Calibri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D2B3D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BD2B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D2B3D"/>
    <w:rPr>
      <w:vertAlign w:val="superscript"/>
    </w:rPr>
  </w:style>
  <w:style w:type="character" w:styleId="ab">
    <w:name w:val="Strong"/>
    <w:basedOn w:val="a0"/>
    <w:uiPriority w:val="22"/>
    <w:qFormat/>
    <w:rsid w:val="00BD2B3D"/>
    <w:rPr>
      <w:b/>
      <w:bCs/>
    </w:rPr>
  </w:style>
  <w:style w:type="paragraph" w:customStyle="1" w:styleId="11">
    <w:name w:val="заголовок 1"/>
    <w:basedOn w:val="a"/>
    <w:next w:val="a"/>
    <w:uiPriority w:val="99"/>
    <w:rsid w:val="00BD2B3D"/>
    <w:pPr>
      <w:keepNext/>
      <w:autoSpaceDE w:val="0"/>
      <w:autoSpaceDN w:val="0"/>
      <w:jc w:val="right"/>
    </w:pPr>
    <w:rPr>
      <w:rFonts w:ascii="Arial" w:eastAsia="Calibri" w:hAnsi="Arial" w:cs="Arial"/>
      <w:noProof/>
      <w:sz w:val="28"/>
      <w:szCs w:val="28"/>
      <w:lang w:val="en-US"/>
    </w:rPr>
  </w:style>
  <w:style w:type="character" w:customStyle="1" w:styleId="ac">
    <w:name w:val="Без интервала Знак"/>
    <w:basedOn w:val="a0"/>
    <w:link w:val="ad"/>
    <w:uiPriority w:val="99"/>
    <w:locked/>
    <w:rsid w:val="00BD2B3D"/>
  </w:style>
  <w:style w:type="paragraph" w:styleId="ad">
    <w:name w:val="No Spacing"/>
    <w:link w:val="ac"/>
    <w:uiPriority w:val="99"/>
    <w:qFormat/>
    <w:rsid w:val="00BD2B3D"/>
    <w:pPr>
      <w:spacing w:after="0" w:line="240" w:lineRule="auto"/>
    </w:pPr>
  </w:style>
  <w:style w:type="paragraph" w:styleId="ae">
    <w:name w:val="header"/>
    <w:basedOn w:val="a"/>
    <w:link w:val="af"/>
    <w:uiPriority w:val="99"/>
    <w:rsid w:val="00BD2B3D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D2B3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71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List Paragraph"/>
    <w:basedOn w:val="a"/>
    <w:qFormat/>
    <w:rsid w:val="00D4711D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B1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17C4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17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C32F-7838-4DFE-9780-33FB30C1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2019-09-05T05:38:00Z</cp:lastPrinted>
  <dcterms:created xsi:type="dcterms:W3CDTF">2015-10-05T11:57:00Z</dcterms:created>
  <dcterms:modified xsi:type="dcterms:W3CDTF">2019-10-17T05:51:00Z</dcterms:modified>
</cp:coreProperties>
</file>