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AC" w:rsidRDefault="00DF67AC" w:rsidP="00DF67AC"/>
    <w:p w:rsidR="00707BB1" w:rsidRDefault="00707BB1" w:rsidP="00707B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Совет депутатов                                                         </w:t>
      </w:r>
    </w:p>
    <w:p w:rsidR="00707BB1" w:rsidRDefault="00707BB1" w:rsidP="00707B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  </w:t>
      </w:r>
    </w:p>
    <w:p w:rsidR="00707BB1" w:rsidRDefault="00707BB1" w:rsidP="00707B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BA0">
        <w:rPr>
          <w:b/>
          <w:bCs/>
          <w:sz w:val="28"/>
          <w:szCs w:val="28"/>
        </w:rPr>
        <w:t xml:space="preserve">Имангуловский </w:t>
      </w:r>
      <w:r>
        <w:rPr>
          <w:b/>
          <w:bCs/>
          <w:sz w:val="28"/>
          <w:szCs w:val="28"/>
        </w:rPr>
        <w:t xml:space="preserve"> сельсовет</w:t>
      </w:r>
    </w:p>
    <w:p w:rsidR="00707BB1" w:rsidRDefault="00707BB1" w:rsidP="00707B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Октябрьского района</w:t>
      </w:r>
    </w:p>
    <w:p w:rsidR="00707BB1" w:rsidRDefault="00707BB1" w:rsidP="00707B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Оренбургской области </w:t>
      </w:r>
    </w:p>
    <w:p w:rsidR="00707BB1" w:rsidRDefault="00707BB1" w:rsidP="00707B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07BB1" w:rsidRDefault="00707BB1" w:rsidP="00707B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третьего созыва</w:t>
      </w:r>
    </w:p>
    <w:p w:rsidR="00707BB1" w:rsidRDefault="00707BB1" w:rsidP="00707BB1">
      <w:pPr>
        <w:shd w:val="clear" w:color="auto" w:fill="FFFFFF"/>
        <w:spacing w:line="542" w:lineRule="exact"/>
        <w:ind w:right="5914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РЕШЕНИЕ </w:t>
      </w:r>
      <w:r w:rsidRPr="00CF7BF5">
        <w:rPr>
          <w:b/>
          <w:sz w:val="28"/>
          <w:szCs w:val="28"/>
        </w:rPr>
        <w:t xml:space="preserve">№ </w:t>
      </w:r>
      <w:r w:rsidRPr="00206F84">
        <w:rPr>
          <w:b/>
          <w:sz w:val="28"/>
          <w:szCs w:val="28"/>
        </w:rPr>
        <w:t xml:space="preserve"> </w:t>
      </w:r>
      <w:r w:rsidR="00910BA0">
        <w:rPr>
          <w:b/>
          <w:sz w:val="28"/>
          <w:szCs w:val="28"/>
        </w:rPr>
        <w:t>100</w:t>
      </w:r>
      <w:r>
        <w:rPr>
          <w:sz w:val="28"/>
          <w:szCs w:val="28"/>
          <w:u w:val="single"/>
        </w:rPr>
        <w:t xml:space="preserve"> </w:t>
      </w:r>
    </w:p>
    <w:p w:rsidR="00707BB1" w:rsidRDefault="00707BB1" w:rsidP="00707BB1">
      <w:pPr>
        <w:shd w:val="clear" w:color="auto" w:fill="FFFFFF"/>
        <w:spacing w:line="542" w:lineRule="exact"/>
        <w:ind w:right="5914"/>
      </w:pPr>
      <w:r>
        <w:rPr>
          <w:sz w:val="28"/>
          <w:szCs w:val="28"/>
        </w:rPr>
        <w:t xml:space="preserve">         от </w:t>
      </w:r>
      <w:r w:rsidR="00910BA0">
        <w:rPr>
          <w:sz w:val="28"/>
          <w:szCs w:val="28"/>
        </w:rPr>
        <w:t>06.08.</w:t>
      </w:r>
      <w:r>
        <w:rPr>
          <w:sz w:val="28"/>
          <w:szCs w:val="28"/>
        </w:rPr>
        <w:t>2018   года</w:t>
      </w:r>
    </w:p>
    <w:p w:rsidR="00707BB1" w:rsidRDefault="00707BB1" w:rsidP="00DF67AC">
      <w:pPr>
        <w:ind w:left="142" w:right="5395"/>
        <w:jc w:val="both"/>
        <w:rPr>
          <w:sz w:val="28"/>
          <w:szCs w:val="28"/>
        </w:rPr>
      </w:pPr>
    </w:p>
    <w:p w:rsidR="00707BB1" w:rsidRDefault="00707BB1" w:rsidP="00707BB1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7AC">
        <w:rPr>
          <w:sz w:val="28"/>
          <w:szCs w:val="28"/>
        </w:rPr>
        <w:t>О</w:t>
      </w:r>
      <w:r>
        <w:rPr>
          <w:sz w:val="28"/>
          <w:szCs w:val="28"/>
        </w:rPr>
        <w:t xml:space="preserve"> территориальном</w:t>
      </w:r>
    </w:p>
    <w:p w:rsidR="00DF67AC" w:rsidRDefault="00707BB1" w:rsidP="00707BB1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7AC">
        <w:rPr>
          <w:sz w:val="28"/>
          <w:szCs w:val="28"/>
        </w:rPr>
        <w:t xml:space="preserve">общественном </w:t>
      </w:r>
      <w:proofErr w:type="gramStart"/>
      <w:r>
        <w:rPr>
          <w:sz w:val="28"/>
          <w:szCs w:val="28"/>
        </w:rPr>
        <w:t>с</w:t>
      </w:r>
      <w:r w:rsidR="00DF67AC">
        <w:rPr>
          <w:sz w:val="28"/>
          <w:szCs w:val="28"/>
        </w:rPr>
        <w:t>амоуправлении</w:t>
      </w:r>
      <w:proofErr w:type="gramEnd"/>
    </w:p>
    <w:p w:rsidR="00DF67AC" w:rsidRDefault="00707BB1" w:rsidP="00DF6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7AC">
        <w:rPr>
          <w:sz w:val="28"/>
          <w:szCs w:val="28"/>
        </w:rPr>
        <w:t xml:space="preserve">МО </w:t>
      </w:r>
      <w:r w:rsidR="00910BA0">
        <w:rPr>
          <w:sz w:val="28"/>
          <w:szCs w:val="28"/>
        </w:rPr>
        <w:t xml:space="preserve">Имангуловский </w:t>
      </w:r>
      <w:r w:rsidR="00DF67AC">
        <w:rPr>
          <w:sz w:val="28"/>
          <w:szCs w:val="28"/>
        </w:rPr>
        <w:t xml:space="preserve"> сельсовет</w:t>
      </w:r>
    </w:p>
    <w:p w:rsidR="00DF67AC" w:rsidRDefault="00DF67AC" w:rsidP="00DF67AC">
      <w:pPr>
        <w:ind w:firstLine="851"/>
        <w:jc w:val="both"/>
        <w:rPr>
          <w:sz w:val="28"/>
          <w:szCs w:val="28"/>
        </w:rPr>
      </w:pPr>
    </w:p>
    <w:p w:rsidR="00DF67AC" w:rsidRDefault="00DF67AC" w:rsidP="00DF67AC">
      <w:pPr>
        <w:pStyle w:val="1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основании  Конституции РФ, статьи 27 Федерального закона от 6 октября 2003 г. N 131-ФЗ "Об общих принципах организации местного самоуправления в Российской Федерации", Закона Оренбургской области от 10.11.2000г. №717/207-ОЗ «О территориальном общественн</w:t>
      </w:r>
      <w:r w:rsidR="00F03458">
        <w:rPr>
          <w:b w:val="0"/>
          <w:bCs w:val="0"/>
          <w:sz w:val="28"/>
          <w:szCs w:val="28"/>
        </w:rPr>
        <w:t>ом самоуправлении в О</w:t>
      </w:r>
      <w:r>
        <w:rPr>
          <w:b w:val="0"/>
          <w:bCs w:val="0"/>
          <w:sz w:val="28"/>
          <w:szCs w:val="28"/>
        </w:rPr>
        <w:t>ренбургской области»,  статьи 1</w:t>
      </w:r>
      <w:r w:rsidR="00F03458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Устава муниципального образования </w:t>
      </w:r>
      <w:r w:rsidR="00910BA0">
        <w:rPr>
          <w:b w:val="0"/>
          <w:sz w:val="28"/>
        </w:rPr>
        <w:t xml:space="preserve">Имангуловский </w:t>
      </w:r>
      <w:r>
        <w:rPr>
          <w:b w:val="0"/>
          <w:bCs w:val="0"/>
          <w:sz w:val="28"/>
          <w:szCs w:val="28"/>
        </w:rPr>
        <w:t xml:space="preserve"> сельсовет, по предложению жителей </w:t>
      </w:r>
      <w:r w:rsidR="00910BA0">
        <w:rPr>
          <w:b w:val="0"/>
          <w:bCs w:val="0"/>
          <w:sz w:val="28"/>
          <w:szCs w:val="28"/>
        </w:rPr>
        <w:t>села Анатольевка</w:t>
      </w:r>
      <w:r>
        <w:rPr>
          <w:b w:val="0"/>
          <w:bCs w:val="0"/>
          <w:sz w:val="28"/>
          <w:szCs w:val="28"/>
        </w:rPr>
        <w:t xml:space="preserve"> Совет депутатов муниципального образования </w:t>
      </w:r>
      <w:r w:rsidR="00910BA0">
        <w:rPr>
          <w:b w:val="0"/>
          <w:sz w:val="28"/>
        </w:rPr>
        <w:t xml:space="preserve">Имангуловский </w:t>
      </w:r>
      <w:r>
        <w:rPr>
          <w:b w:val="0"/>
          <w:bCs w:val="0"/>
          <w:sz w:val="28"/>
          <w:szCs w:val="28"/>
        </w:rPr>
        <w:t xml:space="preserve"> сельсовет </w:t>
      </w:r>
      <w:proofErr w:type="spellStart"/>
      <w:proofErr w:type="gramStart"/>
      <w:r w:rsidR="00707BB1">
        <w:rPr>
          <w:b w:val="0"/>
          <w:bCs w:val="0"/>
          <w:sz w:val="28"/>
          <w:szCs w:val="28"/>
        </w:rPr>
        <w:t>р</w:t>
      </w:r>
      <w:proofErr w:type="spellEnd"/>
      <w:proofErr w:type="gramEnd"/>
      <w:r w:rsidR="00707BB1">
        <w:rPr>
          <w:b w:val="0"/>
          <w:bCs w:val="0"/>
          <w:sz w:val="28"/>
          <w:szCs w:val="28"/>
        </w:rPr>
        <w:t xml:space="preserve"> е </w:t>
      </w:r>
      <w:proofErr w:type="spellStart"/>
      <w:r w:rsidR="00707BB1">
        <w:rPr>
          <w:b w:val="0"/>
          <w:bCs w:val="0"/>
          <w:sz w:val="28"/>
          <w:szCs w:val="28"/>
        </w:rPr>
        <w:t>ш</w:t>
      </w:r>
      <w:proofErr w:type="spellEnd"/>
      <w:r w:rsidR="00707BB1">
        <w:rPr>
          <w:b w:val="0"/>
          <w:bCs w:val="0"/>
          <w:sz w:val="28"/>
          <w:szCs w:val="28"/>
        </w:rPr>
        <w:t xml:space="preserve"> и </w:t>
      </w:r>
      <w:proofErr w:type="gramStart"/>
      <w:r w:rsidR="00707BB1">
        <w:rPr>
          <w:b w:val="0"/>
          <w:bCs w:val="0"/>
          <w:sz w:val="28"/>
          <w:szCs w:val="28"/>
        </w:rPr>
        <w:t>л</w:t>
      </w:r>
      <w:proofErr w:type="gramEnd"/>
      <w:r>
        <w:rPr>
          <w:b w:val="0"/>
          <w:bCs w:val="0"/>
          <w:sz w:val="28"/>
          <w:szCs w:val="28"/>
        </w:rPr>
        <w:t>:</w:t>
      </w:r>
    </w:p>
    <w:p w:rsidR="00DF67AC" w:rsidRDefault="00DF67AC" w:rsidP="00DF67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Комитете территориального общественного самоуправления МО </w:t>
      </w:r>
      <w:r w:rsidR="00910BA0">
        <w:rPr>
          <w:sz w:val="28"/>
          <w:szCs w:val="28"/>
        </w:rPr>
        <w:t xml:space="preserve">Имангуловский </w:t>
      </w:r>
      <w:r>
        <w:rPr>
          <w:sz w:val="28"/>
          <w:szCs w:val="28"/>
        </w:rPr>
        <w:t xml:space="preserve"> сельсовет согласно приложению</w:t>
      </w:r>
      <w:r w:rsidR="00F0345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DF67AC" w:rsidRDefault="00DF67AC" w:rsidP="00DF67A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границы территорий, на которых осуществляется территориальное общественное самоуправление муниципального образования </w:t>
      </w:r>
      <w:r w:rsidR="00910BA0">
        <w:rPr>
          <w:sz w:val="28"/>
        </w:rPr>
        <w:t xml:space="preserve">Имангуловский </w:t>
      </w:r>
      <w:r>
        <w:rPr>
          <w:sz w:val="28"/>
          <w:szCs w:val="28"/>
        </w:rPr>
        <w:t xml:space="preserve"> сельсовет согласно приложению 2.</w:t>
      </w:r>
    </w:p>
    <w:p w:rsidR="00DF67AC" w:rsidRDefault="00DF67AC" w:rsidP="00DF67AC">
      <w:pPr>
        <w:pStyle w:val="12"/>
        <w:ind w:firstLine="539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  </w:t>
      </w:r>
      <w:r w:rsidRPr="00C173A4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>
        <w:t xml:space="preserve"> </w:t>
      </w:r>
      <w:r>
        <w:rPr>
          <w:rFonts w:ascii="Times New Roman" w:hAnsi="Times New Roman"/>
          <w:sz w:val="28"/>
        </w:rPr>
        <w:t>возложить на постоянную комиссию по бюджетной, налоговой и финансовой политике, собственности и экономическим вопросам.</w:t>
      </w:r>
    </w:p>
    <w:p w:rsidR="00DF67AC" w:rsidRDefault="00DF67AC" w:rsidP="00DF67AC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4.Решение вступает в силу с момента его обнародования.</w:t>
      </w:r>
    </w:p>
    <w:p w:rsidR="00DF67AC" w:rsidRDefault="00DF67AC" w:rsidP="00DF67AC">
      <w:pPr>
        <w:ind w:firstLine="851"/>
        <w:jc w:val="both"/>
        <w:rPr>
          <w:sz w:val="28"/>
          <w:szCs w:val="28"/>
        </w:rPr>
      </w:pPr>
    </w:p>
    <w:p w:rsidR="00DF67AC" w:rsidRDefault="00DF67AC" w:rsidP="00DF67A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643"/>
      </w:tblGrid>
      <w:tr w:rsidR="00DF67AC" w:rsidTr="00DF67A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7AC" w:rsidRDefault="0091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председателя Совета депутатов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7AC" w:rsidRDefault="00C173A4" w:rsidP="00910BA0">
            <w:pPr>
              <w:pStyle w:val="11"/>
              <w:jc w:val="center"/>
              <w:outlineLvl w:val="0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 xml:space="preserve">                 </w:t>
            </w:r>
            <w:r w:rsidR="00910BA0">
              <w:rPr>
                <w:noProof w:val="0"/>
                <w:lang w:val="ru-RU"/>
              </w:rPr>
              <w:t xml:space="preserve"> </w:t>
            </w:r>
            <w:proofErr w:type="spellStart"/>
            <w:r w:rsidR="00910BA0">
              <w:rPr>
                <w:noProof w:val="0"/>
                <w:lang w:val="ru-RU"/>
              </w:rPr>
              <w:t>Р.В.Абушахмин</w:t>
            </w:r>
            <w:proofErr w:type="spellEnd"/>
          </w:p>
        </w:tc>
      </w:tr>
    </w:tbl>
    <w:p w:rsidR="00DF67AC" w:rsidRDefault="00DF67AC" w:rsidP="00DF67AC">
      <w:pPr>
        <w:jc w:val="center"/>
      </w:pPr>
    </w:p>
    <w:p w:rsidR="00DF67AC" w:rsidRDefault="00DF67AC" w:rsidP="00DF67AC">
      <w:pPr>
        <w:jc w:val="both"/>
        <w:rPr>
          <w:sz w:val="28"/>
          <w:szCs w:val="28"/>
        </w:rPr>
      </w:pPr>
    </w:p>
    <w:p w:rsidR="00DF67AC" w:rsidRDefault="00DF67AC" w:rsidP="00DF67AC">
      <w:pPr>
        <w:pStyle w:val="1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постоянной комиссии по бюджетной, налоговой и финансовой политике, собственности и экономическим вопросам, прокуратуре</w:t>
      </w:r>
    </w:p>
    <w:p w:rsidR="00910BA0" w:rsidRDefault="00910BA0" w:rsidP="00DF67AC">
      <w:pPr>
        <w:jc w:val="right"/>
        <w:rPr>
          <w:sz w:val="28"/>
          <w:szCs w:val="28"/>
        </w:rPr>
      </w:pPr>
    </w:p>
    <w:p w:rsidR="00910BA0" w:rsidRDefault="00910BA0" w:rsidP="00DF67AC">
      <w:pPr>
        <w:jc w:val="right"/>
        <w:rPr>
          <w:sz w:val="28"/>
          <w:szCs w:val="28"/>
        </w:rPr>
      </w:pPr>
    </w:p>
    <w:p w:rsidR="00DF67AC" w:rsidRDefault="00DF67AC" w:rsidP="00DF67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F67AC" w:rsidRDefault="00DF67AC" w:rsidP="00DF67A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F67AC" w:rsidRDefault="00DF67AC" w:rsidP="00DF6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910BA0">
        <w:rPr>
          <w:sz w:val="28"/>
          <w:szCs w:val="28"/>
        </w:rPr>
        <w:t xml:space="preserve">Имангуловский </w:t>
      </w:r>
      <w:r>
        <w:rPr>
          <w:sz w:val="28"/>
          <w:szCs w:val="28"/>
        </w:rPr>
        <w:t xml:space="preserve"> сельсовет</w:t>
      </w:r>
    </w:p>
    <w:p w:rsidR="00DF67AC" w:rsidRDefault="00C173A4" w:rsidP="00DF67A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F67AC">
        <w:rPr>
          <w:sz w:val="28"/>
          <w:szCs w:val="28"/>
        </w:rPr>
        <w:t>т</w:t>
      </w:r>
      <w:r w:rsidR="00F03458">
        <w:rPr>
          <w:sz w:val="28"/>
          <w:szCs w:val="28"/>
        </w:rPr>
        <w:t xml:space="preserve"> </w:t>
      </w:r>
      <w:r w:rsidR="00910BA0">
        <w:rPr>
          <w:sz w:val="28"/>
          <w:szCs w:val="28"/>
        </w:rPr>
        <w:t>06.08</w:t>
      </w:r>
      <w:r w:rsidR="00DF67AC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DF67AC">
        <w:rPr>
          <w:sz w:val="28"/>
          <w:szCs w:val="28"/>
        </w:rPr>
        <w:t>8 г.</w:t>
      </w:r>
      <w:r>
        <w:rPr>
          <w:sz w:val="28"/>
          <w:szCs w:val="28"/>
        </w:rPr>
        <w:t xml:space="preserve"> </w:t>
      </w:r>
      <w:r w:rsidR="00DF67AC">
        <w:rPr>
          <w:sz w:val="28"/>
          <w:szCs w:val="28"/>
        </w:rPr>
        <w:t>№</w:t>
      </w:r>
      <w:r w:rsidR="00F03458">
        <w:rPr>
          <w:sz w:val="28"/>
          <w:szCs w:val="28"/>
        </w:rPr>
        <w:t xml:space="preserve"> </w:t>
      </w:r>
      <w:r w:rsidR="00910BA0">
        <w:rPr>
          <w:sz w:val="28"/>
          <w:szCs w:val="28"/>
        </w:rPr>
        <w:t>100</w:t>
      </w:r>
    </w:p>
    <w:p w:rsidR="00F03458" w:rsidRDefault="00F03458" w:rsidP="00DF67AC">
      <w:pPr>
        <w:jc w:val="center"/>
        <w:rPr>
          <w:sz w:val="28"/>
          <w:szCs w:val="28"/>
        </w:rPr>
      </w:pPr>
    </w:p>
    <w:p w:rsidR="00DF67AC" w:rsidRDefault="00DF67AC" w:rsidP="00DF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F03458" w:rsidRDefault="00DF67AC" w:rsidP="00DF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Комитете территориального общественного самоуправления </w:t>
      </w:r>
    </w:p>
    <w:p w:rsidR="00DF67AC" w:rsidRDefault="00DF67AC" w:rsidP="00DF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910BA0">
        <w:rPr>
          <w:sz w:val="28"/>
          <w:szCs w:val="28"/>
        </w:rPr>
        <w:t xml:space="preserve">Имангуловский </w:t>
      </w:r>
      <w:r w:rsidR="00F034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F03458" w:rsidRDefault="00F03458" w:rsidP="00DF67AC">
      <w:pPr>
        <w:jc w:val="center"/>
        <w:rPr>
          <w:sz w:val="28"/>
          <w:szCs w:val="28"/>
        </w:rPr>
      </w:pPr>
    </w:p>
    <w:p w:rsidR="00DF67AC" w:rsidRDefault="00DF67AC" w:rsidP="00DF67AC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1. Общие положения</w:t>
      </w:r>
    </w:p>
    <w:p w:rsidR="00DF67AC" w:rsidRDefault="00DF67AC" w:rsidP="00DF67AC">
      <w:pPr>
        <w:pStyle w:val="2"/>
        <w:numPr>
          <w:ilvl w:val="1"/>
          <w:numId w:val="1"/>
        </w:numPr>
      </w:pPr>
      <w:r>
        <w:t>Комитет территориального общественного самоуправления (дале</w:t>
      </w:r>
      <w:proofErr w:type="gramStart"/>
      <w:r>
        <w:t>е-</w:t>
      </w:r>
      <w:proofErr w:type="gramEnd"/>
      <w:r>
        <w:t xml:space="preserve"> комитет) создан и действует на основании Конституции РФ, законодательства РФ, ФЗ  «Об общих принципах организации местного самоуправления  в РФ» №131-ФЗ от 6.10.2003 года, Устава МО </w:t>
      </w:r>
      <w:r w:rsidR="00910BA0">
        <w:t xml:space="preserve">Имангуловский </w:t>
      </w:r>
      <w:r>
        <w:t xml:space="preserve"> сельсовет.</w:t>
      </w:r>
    </w:p>
    <w:p w:rsidR="00F03458" w:rsidRDefault="00F03458" w:rsidP="00DF67AC">
      <w:pPr>
        <w:numPr>
          <w:ilvl w:val="1"/>
          <w:numId w:val="1"/>
        </w:numPr>
        <w:autoSpaceDE/>
        <w:jc w:val="both"/>
        <w:rPr>
          <w:b/>
          <w:sz w:val="28"/>
        </w:rPr>
      </w:pPr>
      <w:r w:rsidRPr="00F03458">
        <w:rPr>
          <w:sz w:val="28"/>
        </w:rPr>
        <w:t>Границы территории</w:t>
      </w:r>
      <w:r w:rsidR="00DF67AC" w:rsidRPr="00F03458">
        <w:rPr>
          <w:sz w:val="28"/>
        </w:rPr>
        <w:t xml:space="preserve">, на которой создан комитет: </w:t>
      </w:r>
      <w:r w:rsidR="00910BA0">
        <w:rPr>
          <w:b/>
          <w:sz w:val="28"/>
        </w:rPr>
        <w:t>село Анатольевка</w:t>
      </w:r>
      <w:r w:rsidR="00DF67AC" w:rsidRPr="00F03458">
        <w:rPr>
          <w:b/>
          <w:sz w:val="28"/>
        </w:rPr>
        <w:t xml:space="preserve"> Октябрьского района Оренбургской области</w:t>
      </w:r>
    </w:p>
    <w:p w:rsidR="00DF67AC" w:rsidRPr="00F03458" w:rsidRDefault="00DF67AC" w:rsidP="00DF67AC">
      <w:pPr>
        <w:numPr>
          <w:ilvl w:val="1"/>
          <w:numId w:val="1"/>
        </w:numPr>
        <w:autoSpaceDE/>
        <w:jc w:val="both"/>
        <w:rPr>
          <w:b/>
          <w:sz w:val="28"/>
        </w:rPr>
      </w:pPr>
      <w:r w:rsidRPr="00F03458">
        <w:rPr>
          <w:sz w:val="28"/>
        </w:rPr>
        <w:t xml:space="preserve">Территория, на которой осуществляется деятельность комитета, установлена  настоящим решением Совета депутатов муниципального образования </w:t>
      </w:r>
      <w:r w:rsidR="00910BA0">
        <w:rPr>
          <w:sz w:val="28"/>
        </w:rPr>
        <w:t xml:space="preserve">Имангуловский </w:t>
      </w:r>
      <w:r w:rsidRPr="00F03458">
        <w:rPr>
          <w:sz w:val="28"/>
        </w:rPr>
        <w:t xml:space="preserve"> сельсовет.</w:t>
      </w:r>
    </w:p>
    <w:p w:rsidR="00DF67AC" w:rsidRDefault="00DF67AC" w:rsidP="00DF67AC">
      <w:pPr>
        <w:jc w:val="both"/>
        <w:rPr>
          <w:sz w:val="28"/>
        </w:rPr>
      </w:pPr>
    </w:p>
    <w:p w:rsidR="00DF67AC" w:rsidRDefault="00DF67AC" w:rsidP="00DF67AC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2. Порядок создания, полномочия комитета</w:t>
      </w:r>
    </w:p>
    <w:p w:rsidR="00DF67AC" w:rsidRDefault="00DF67AC" w:rsidP="00DF67AC">
      <w:pPr>
        <w:pStyle w:val="2"/>
      </w:pPr>
      <w:r>
        <w:t xml:space="preserve">2.1. Выборы членов комитета проводятся на собрании граждан (собрании представителей). Комитет состоит из </w:t>
      </w:r>
      <w:r w:rsidR="00C173A4">
        <w:t>5</w:t>
      </w:r>
      <w:r>
        <w:t xml:space="preserve"> его членов. Срок полномочий комитета  3 года.</w:t>
      </w:r>
    </w:p>
    <w:p w:rsidR="00DF67AC" w:rsidRDefault="00DF67AC" w:rsidP="00DF67AC">
      <w:pPr>
        <w:jc w:val="both"/>
        <w:rPr>
          <w:sz w:val="28"/>
        </w:rPr>
      </w:pPr>
      <w:r>
        <w:rPr>
          <w:sz w:val="28"/>
        </w:rPr>
        <w:t>2.2. Руководит деятельностью комитета его председатель, избираемый собранием граждан (собранием представителей) из числа членов комитета, на срок его полномочий.</w:t>
      </w:r>
    </w:p>
    <w:p w:rsidR="00DF67AC" w:rsidRDefault="00DF67AC" w:rsidP="00DF67AC">
      <w:pPr>
        <w:jc w:val="both"/>
        <w:rPr>
          <w:sz w:val="28"/>
        </w:rPr>
      </w:pPr>
      <w:r>
        <w:rPr>
          <w:sz w:val="28"/>
        </w:rPr>
        <w:t xml:space="preserve">2.3. Комитет в своей деятельности подотчетен собранию граждан (собранию представителей) и органу местного самоуправления, передавшему ему отдельные свои полномочия и не реже 1 раза в год </w:t>
      </w:r>
      <w:proofErr w:type="gramStart"/>
      <w:r>
        <w:rPr>
          <w:sz w:val="28"/>
        </w:rPr>
        <w:t>отчитывается о</w:t>
      </w:r>
      <w:proofErr w:type="gramEnd"/>
      <w:r>
        <w:rPr>
          <w:sz w:val="28"/>
        </w:rPr>
        <w:t xml:space="preserve"> своей работе.</w:t>
      </w:r>
    </w:p>
    <w:p w:rsidR="00DF67AC" w:rsidRDefault="00DF67AC" w:rsidP="00DF67AC">
      <w:pPr>
        <w:jc w:val="both"/>
        <w:rPr>
          <w:sz w:val="28"/>
        </w:rPr>
      </w:pPr>
      <w:r>
        <w:rPr>
          <w:sz w:val="28"/>
        </w:rPr>
        <w:t xml:space="preserve">2.4. Комитет в соответствии с Уставом муниципального образования </w:t>
      </w:r>
      <w:r w:rsidR="00910BA0">
        <w:rPr>
          <w:sz w:val="28"/>
        </w:rPr>
        <w:t xml:space="preserve">Имангуловский </w:t>
      </w:r>
      <w:r>
        <w:rPr>
          <w:sz w:val="28"/>
        </w:rPr>
        <w:t xml:space="preserve"> сельсовет может быть юридическим лицом.</w:t>
      </w:r>
    </w:p>
    <w:p w:rsidR="00DF67AC" w:rsidRDefault="00DF67AC" w:rsidP="00DF67AC">
      <w:pPr>
        <w:jc w:val="both"/>
        <w:rPr>
          <w:sz w:val="28"/>
        </w:rPr>
      </w:pPr>
      <w:r>
        <w:rPr>
          <w:sz w:val="28"/>
        </w:rPr>
        <w:t>2.5. Комитет проводит свои заседания по мере необходимости, но не реже 1 раза в квартал.</w:t>
      </w:r>
    </w:p>
    <w:p w:rsidR="00DF67AC" w:rsidRDefault="00DF67AC" w:rsidP="00DF67AC">
      <w:pPr>
        <w:jc w:val="both"/>
        <w:rPr>
          <w:sz w:val="28"/>
        </w:rPr>
      </w:pPr>
      <w:r>
        <w:rPr>
          <w:sz w:val="28"/>
        </w:rPr>
        <w:t>2.6. О времени и месте проведения заседания комитета его члены извещаются не позднее, чем за 10 дней до его проведения. Заседание комитета считается правомочным, если на нем присутствует более 50% его членов. Решения комитета принимаются открытым голосованием большинством присутствующих.</w:t>
      </w:r>
    </w:p>
    <w:p w:rsidR="00DF67AC" w:rsidRDefault="00DF67AC" w:rsidP="00DF67AC">
      <w:pPr>
        <w:jc w:val="both"/>
        <w:rPr>
          <w:sz w:val="28"/>
        </w:rPr>
      </w:pPr>
      <w:r>
        <w:rPr>
          <w:sz w:val="28"/>
        </w:rPr>
        <w:t xml:space="preserve">2.7. Решения комитета, принятые в пределах его компетенции, по переданным ему органами местного самоуправления полномочиям обязательны для исполнения всеми находящимися на территории </w:t>
      </w:r>
      <w:r>
        <w:rPr>
          <w:sz w:val="28"/>
        </w:rPr>
        <w:lastRenderedPageBreak/>
        <w:t>предприятиями, учреждениями,  организациями, должностными лицами и гражданами.</w:t>
      </w:r>
    </w:p>
    <w:p w:rsidR="00DF67AC" w:rsidRDefault="00DF67AC" w:rsidP="00DF67AC">
      <w:pPr>
        <w:jc w:val="both"/>
        <w:rPr>
          <w:sz w:val="28"/>
        </w:rPr>
      </w:pPr>
      <w:r>
        <w:rPr>
          <w:sz w:val="28"/>
        </w:rPr>
        <w:t>2.8. Решения комитета могут быть отменены самим комитетом, собранием граждан (собранием представителей), представительным органом местного самоуправления по вопросу переданных им полномочий либо признаны недействительными по решению суда.</w:t>
      </w:r>
    </w:p>
    <w:p w:rsidR="00DF67AC" w:rsidRDefault="00DF67AC" w:rsidP="00DF67AC">
      <w:pPr>
        <w:jc w:val="both"/>
        <w:rPr>
          <w:sz w:val="28"/>
        </w:rPr>
      </w:pPr>
    </w:p>
    <w:p w:rsidR="00DF67AC" w:rsidRDefault="00DF67AC" w:rsidP="00DF67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2.9. Комитет имеет право:</w:t>
      </w:r>
    </w:p>
    <w:p w:rsidR="00DF67AC" w:rsidRDefault="00DF67AC" w:rsidP="00DF67AC">
      <w:pPr>
        <w:pStyle w:val="2"/>
      </w:pPr>
      <w:r>
        <w:t xml:space="preserve">2.9.1. Выступать заказчиком, в случаях, предусмотренных Уставом муниципального образования </w:t>
      </w:r>
      <w:r w:rsidR="00910BA0">
        <w:t xml:space="preserve">Имангуловский </w:t>
      </w:r>
      <w:r>
        <w:t xml:space="preserve"> сельсовет, на выполнение работ по благоустройству территории </w:t>
      </w:r>
      <w:r w:rsidR="00910BA0">
        <w:rPr>
          <w:b/>
        </w:rPr>
        <w:t>села Анатольевка</w:t>
      </w:r>
      <w:r w:rsidR="00A91017">
        <w:t xml:space="preserve"> </w:t>
      </w:r>
      <w:r w:rsidR="00A91017">
        <w:rPr>
          <w:b/>
        </w:rPr>
        <w:t>Октябрьск</w:t>
      </w:r>
      <w:r w:rsidR="00F03458">
        <w:rPr>
          <w:b/>
        </w:rPr>
        <w:t>ого района Оренбургской области</w:t>
      </w:r>
      <w:r w:rsidR="00A91017">
        <w:rPr>
          <w:b/>
        </w:rPr>
        <w:t xml:space="preserve"> </w:t>
      </w:r>
      <w:r>
        <w:t xml:space="preserve">и  коммунальному обслуживанию населения, строительству и ремонту жилищного фонда, объектов социальной </w:t>
      </w:r>
      <w:proofErr w:type="gramStart"/>
      <w:r>
        <w:t>инфраструктуры</w:t>
      </w:r>
      <w:proofErr w:type="gramEnd"/>
      <w:r>
        <w:t xml:space="preserve"> с использованием предусмотренных на их выполнение собственных финансовых средств, или согласовывать проведение таких работ, финансируемых из местного бюджета, с органами местного самоуправления.</w:t>
      </w:r>
    </w:p>
    <w:p w:rsidR="00DF67AC" w:rsidRDefault="00DF67AC" w:rsidP="00DF67AC">
      <w:pPr>
        <w:pStyle w:val="2"/>
      </w:pPr>
      <w:r>
        <w:t>2.9.2. Кооперировать на добровольной основе средства населения, предприятий, учреждений, организаций для финансирования целевых социальных программ.</w:t>
      </w:r>
    </w:p>
    <w:p w:rsidR="00DF67AC" w:rsidRDefault="00DF67AC" w:rsidP="00DF67AC">
      <w:pPr>
        <w:pStyle w:val="2"/>
      </w:pPr>
      <w:r>
        <w:t>2.9.3.Организовывать иную экономическую деятельность, не запрещенную законодательством, с целью удовлетворения социально-экономических потребностей населения.</w:t>
      </w:r>
    </w:p>
    <w:p w:rsidR="00DF67AC" w:rsidRDefault="00DF67AC" w:rsidP="00DF67AC">
      <w:pPr>
        <w:pStyle w:val="2"/>
      </w:pPr>
      <w:r>
        <w:t>2.9.4. Определять за счет собственных финансовых средств, в соответствии с настоящим Положением штаты и порядок оплаты труда работников комитета.</w:t>
      </w:r>
    </w:p>
    <w:p w:rsidR="00DF67AC" w:rsidRDefault="00DF67AC" w:rsidP="00DF67AC">
      <w:pPr>
        <w:pStyle w:val="2"/>
      </w:pPr>
      <w:r>
        <w:t xml:space="preserve">2.9.5. Заниматься организацией общественных работ по благоустройству, озеленению и улучшению экологического состояния территории </w:t>
      </w:r>
      <w:r w:rsidR="00910BA0">
        <w:rPr>
          <w:b/>
        </w:rPr>
        <w:t>села Анатольевка</w:t>
      </w:r>
      <w:r w:rsidR="00F03458">
        <w:t xml:space="preserve"> </w:t>
      </w:r>
      <w:r w:rsidR="00F03458">
        <w:rPr>
          <w:b/>
        </w:rPr>
        <w:t>Октябрьского района Оренбургской области</w:t>
      </w:r>
      <w:r>
        <w:t>.</w:t>
      </w:r>
    </w:p>
    <w:p w:rsidR="00DF67AC" w:rsidRDefault="00DF67AC" w:rsidP="00DF67AC">
      <w:pPr>
        <w:pStyle w:val="2"/>
      </w:pPr>
      <w:r>
        <w:t>2.9.6.Содействовать органам местного самоуправления в осуществлении контроля над соблюдением правил застройки.</w:t>
      </w:r>
    </w:p>
    <w:p w:rsidR="00DF67AC" w:rsidRDefault="00DF67AC" w:rsidP="00DF67AC">
      <w:pPr>
        <w:pStyle w:val="2"/>
      </w:pPr>
      <w:r>
        <w:t>2.9.7.Оказывать помощь учреждениям культуры, спортивным организациям в проведении воспитательной, культурно-массовой работы среди населения, развитии народного творчества, художественной самодеятельности, физической культуры и спорта, участвовать в организации воспитательной работы с детьми и подростками, их досуга во внешкольное время.</w:t>
      </w:r>
    </w:p>
    <w:p w:rsidR="00DF67AC" w:rsidRDefault="00DF67AC" w:rsidP="00DF67AC">
      <w:pPr>
        <w:pStyle w:val="2"/>
      </w:pPr>
      <w:r>
        <w:t>2.9.8. Содействовать учреждениям здравоохранения в проведении профилактических и противоэпидемиологических мероприятий.</w:t>
      </w:r>
    </w:p>
    <w:p w:rsidR="00DF67AC" w:rsidRDefault="00DF67AC" w:rsidP="00DF67AC">
      <w:pPr>
        <w:pStyle w:val="2"/>
      </w:pPr>
      <w:r>
        <w:t>2.9.10. Разрабатывать и осуществлять конкретные меры, предусматривающие помощь и заботу о гражданах, нуждающихся в социальной защите.</w:t>
      </w:r>
    </w:p>
    <w:p w:rsidR="00DF67AC" w:rsidRDefault="00DF67AC" w:rsidP="00DF67AC">
      <w:pPr>
        <w:pStyle w:val="2"/>
      </w:pPr>
      <w:r>
        <w:t>2.9.11. Оказывать помощь органам пожарного надзора в осуществлении мероприятий по обеспечению противопожарного состояния жилых домов и других объектов.</w:t>
      </w:r>
    </w:p>
    <w:p w:rsidR="00DF67AC" w:rsidRDefault="00DF67AC" w:rsidP="00DF67AC">
      <w:pPr>
        <w:pStyle w:val="2"/>
      </w:pPr>
      <w:r>
        <w:lastRenderedPageBreak/>
        <w:t>2.9.12. Ходатайствовать перед компетентными органами о привлечении нарушителей к административной ответственности или иной ответственности в соответствии с действующим законодательством.</w:t>
      </w:r>
    </w:p>
    <w:p w:rsidR="00DF67AC" w:rsidRDefault="00DF67AC" w:rsidP="00DF67AC">
      <w:pPr>
        <w:pStyle w:val="2"/>
      </w:pPr>
      <w:r>
        <w:t>2.9.13. Оказывать содействие депутатам представительного органа местного самоуправления, представляющих интересы территории, в организации всех встреч с избирателями.</w:t>
      </w:r>
    </w:p>
    <w:p w:rsidR="00DF67AC" w:rsidRDefault="00DF67AC" w:rsidP="00DF67AC">
      <w:pPr>
        <w:pStyle w:val="2"/>
      </w:pPr>
      <w:r>
        <w:t>2.9.14. Оказывать содействие правоохранительным органам в проведении профилактической работы и поддержке правопорядка, организовывать народные дружины и руководить ими.</w:t>
      </w:r>
    </w:p>
    <w:p w:rsidR="00DF67AC" w:rsidRDefault="00DF67AC" w:rsidP="00DF67AC">
      <w:pPr>
        <w:pStyle w:val="2"/>
        <w:rPr>
          <w:b/>
          <w:i/>
        </w:rPr>
      </w:pPr>
    </w:p>
    <w:p w:rsidR="00DF67AC" w:rsidRDefault="00DF67AC" w:rsidP="00DF67AC">
      <w:pPr>
        <w:pStyle w:val="2"/>
        <w:rPr>
          <w:b/>
          <w:i/>
        </w:rPr>
      </w:pPr>
      <w:r>
        <w:rPr>
          <w:b/>
          <w:i/>
        </w:rPr>
        <w:t xml:space="preserve">                                     2.10. Комитет обязан:</w:t>
      </w:r>
    </w:p>
    <w:p w:rsidR="00DF67AC" w:rsidRDefault="00DF67AC" w:rsidP="00DF67AC">
      <w:pPr>
        <w:pStyle w:val="2"/>
      </w:pPr>
      <w:r>
        <w:t>2.10.1. Созывать собрание граждан (собрание представителей) и обеспечивать его проведение.</w:t>
      </w:r>
    </w:p>
    <w:p w:rsidR="00DF67AC" w:rsidRDefault="00DF67AC" w:rsidP="00DF67AC">
      <w:pPr>
        <w:pStyle w:val="2"/>
      </w:pPr>
      <w:r>
        <w:t>2.10.2. Организовывать выполнение и информировать население о выполнении решений собраний (собрание представителей).</w:t>
      </w:r>
    </w:p>
    <w:p w:rsidR="00DF67AC" w:rsidRDefault="00DF67AC" w:rsidP="00DF67AC">
      <w:pPr>
        <w:pStyle w:val="2"/>
      </w:pPr>
      <w:r>
        <w:t>2.10.3. Рассматривать в пределах своих полномочий заявления, предложения и жалобы граждан, вести прием граждан.</w:t>
      </w:r>
    </w:p>
    <w:p w:rsidR="00DF67AC" w:rsidRDefault="00DF67AC" w:rsidP="00DF67AC">
      <w:pPr>
        <w:pStyle w:val="2"/>
      </w:pPr>
      <w:r>
        <w:t>2.10.4. Отчитываться перед населением о своей работе, включая экономическую деятельно</w:t>
      </w:r>
      <w:r w:rsidR="00F03458">
        <w:t>сть, не реже одного раза в год.</w:t>
      </w:r>
    </w:p>
    <w:p w:rsidR="00DF67AC" w:rsidRDefault="00DF67AC" w:rsidP="00DF67AC">
      <w:pPr>
        <w:pStyle w:val="2"/>
      </w:pPr>
    </w:p>
    <w:p w:rsidR="00DF67AC" w:rsidRDefault="00DF67AC" w:rsidP="00DF67AC">
      <w:pPr>
        <w:pStyle w:val="2"/>
        <w:rPr>
          <w:b/>
          <w:i/>
        </w:rPr>
      </w:pPr>
      <w:r>
        <w:rPr>
          <w:b/>
          <w:i/>
        </w:rPr>
        <w:t xml:space="preserve">                                   2.11. Полномочия Председателя комитета:</w:t>
      </w:r>
    </w:p>
    <w:p w:rsidR="00DF67AC" w:rsidRDefault="00DF67AC" w:rsidP="00DF67AC">
      <w:pPr>
        <w:pStyle w:val="2"/>
      </w:pPr>
      <w:r>
        <w:t>2.11.1. Организует и несет персональную ответственность за результаты деятельности комитета перед собранием граждан (собранием представителей).</w:t>
      </w:r>
    </w:p>
    <w:p w:rsidR="00DF67AC" w:rsidRDefault="00DF67AC" w:rsidP="00DF67AC">
      <w:pPr>
        <w:pStyle w:val="2"/>
      </w:pPr>
      <w:r>
        <w:t>2.11.2. Самостоятельно, в порядке, предусмотренном законодательством, решает вопросы управления трудовой деятельности комитета.</w:t>
      </w:r>
    </w:p>
    <w:p w:rsidR="00DF67AC" w:rsidRDefault="00DF67AC" w:rsidP="00DF67AC">
      <w:pPr>
        <w:pStyle w:val="2"/>
      </w:pPr>
      <w:r>
        <w:t>2.11.3. Является распорядителем всех денежных средств, выдает доверенности, распределяет и утверждает должностные обязанности, структуру и штатное расписание.</w:t>
      </w:r>
    </w:p>
    <w:p w:rsidR="00DF67AC" w:rsidRDefault="00DF67AC" w:rsidP="00DF67AC">
      <w:pPr>
        <w:pStyle w:val="2"/>
      </w:pPr>
      <w:r>
        <w:t>2.11.4. Представляет комитет во взаимоотношениях с государственными, муниципальными органами, предприятиями, учреждениями, организациями и физическими лицами.</w:t>
      </w:r>
    </w:p>
    <w:p w:rsidR="00DF67AC" w:rsidRDefault="00DF67AC" w:rsidP="00DF67AC">
      <w:pPr>
        <w:pStyle w:val="2"/>
      </w:pPr>
      <w:r>
        <w:t>2.11.5. Принимает на работу, переводит, увольняет работников комитета.</w:t>
      </w:r>
    </w:p>
    <w:p w:rsidR="00DF67AC" w:rsidRDefault="00DF67AC" w:rsidP="00DF67AC">
      <w:pPr>
        <w:pStyle w:val="2"/>
      </w:pPr>
      <w:r>
        <w:t>2.11.6. В отсутствие Председателя его функции выполняет один из членов комитета, на которого эти обязанности возложены.</w:t>
      </w:r>
    </w:p>
    <w:p w:rsidR="00DF67AC" w:rsidRDefault="00DF67AC" w:rsidP="00DF67AC">
      <w:pPr>
        <w:pStyle w:val="2"/>
      </w:pPr>
    </w:p>
    <w:p w:rsidR="00DF67AC" w:rsidRDefault="00DF67AC" w:rsidP="00DF67AC">
      <w:pPr>
        <w:pStyle w:val="2"/>
        <w:rPr>
          <w:b/>
          <w:i/>
        </w:rPr>
      </w:pPr>
      <w:r>
        <w:rPr>
          <w:b/>
          <w:i/>
        </w:rPr>
        <w:t xml:space="preserve">                             2.12. Председатель обязан:</w:t>
      </w:r>
    </w:p>
    <w:p w:rsidR="00DF67AC" w:rsidRDefault="00DF67AC" w:rsidP="00DF67AC">
      <w:pPr>
        <w:pStyle w:val="2"/>
      </w:pPr>
      <w:r>
        <w:t>2.12.1. Созывать комитет и обеспечивать его проведение.</w:t>
      </w:r>
    </w:p>
    <w:p w:rsidR="00DF67AC" w:rsidRDefault="00DF67AC" w:rsidP="00DF67AC">
      <w:pPr>
        <w:pStyle w:val="2"/>
      </w:pPr>
      <w:r>
        <w:t>2.12.2. Организовывать выполнение и информировать население о выполнении решений комитета.</w:t>
      </w:r>
    </w:p>
    <w:p w:rsidR="00DF67AC" w:rsidRDefault="00DF67AC" w:rsidP="00DF67AC">
      <w:pPr>
        <w:pStyle w:val="2"/>
      </w:pPr>
      <w:r>
        <w:t>2.12.3. Рассматривать в пределах своих полномочий заявления, предложения и жалобы граждан, вести прием граждан.</w:t>
      </w:r>
    </w:p>
    <w:p w:rsidR="00DF67AC" w:rsidRDefault="00DF67AC" w:rsidP="00DF67AC">
      <w:pPr>
        <w:pStyle w:val="2"/>
      </w:pPr>
      <w:r>
        <w:t>2.12.4. Отчитываться перед населением о своей работе, включая экономическую деятельн</w:t>
      </w:r>
      <w:r w:rsidR="00F03458">
        <w:t>ость, не реже одного раза в год</w:t>
      </w:r>
      <w:r>
        <w:t>.</w:t>
      </w:r>
    </w:p>
    <w:p w:rsidR="00DF67AC" w:rsidRDefault="00DF67AC" w:rsidP="00DF67AC">
      <w:pPr>
        <w:pStyle w:val="2"/>
      </w:pPr>
    </w:p>
    <w:p w:rsidR="00DF67AC" w:rsidRDefault="00DF67AC" w:rsidP="00F03458">
      <w:pPr>
        <w:pStyle w:val="2"/>
        <w:jc w:val="center"/>
        <w:rPr>
          <w:b/>
        </w:rPr>
      </w:pPr>
      <w:r>
        <w:rPr>
          <w:b/>
        </w:rPr>
        <w:lastRenderedPageBreak/>
        <w:t>3.  Финансово-экономическая деятельность комитета.</w:t>
      </w:r>
    </w:p>
    <w:p w:rsidR="00DF67AC" w:rsidRDefault="00DF67AC" w:rsidP="00DF67AC">
      <w:pPr>
        <w:pStyle w:val="2"/>
      </w:pPr>
      <w:r>
        <w:t>3.1. Комитет может обладать финансовыми и материальными ресурсами для осуществления своих задач и удовлетворения потребностей населения. Комитет вправе осуществлять экономическую деятельность на своей территории в соответствии с законодательством РФ.</w:t>
      </w:r>
    </w:p>
    <w:p w:rsidR="00DF67AC" w:rsidRDefault="00DF67AC" w:rsidP="00A70D5D">
      <w:pPr>
        <w:pStyle w:val="2"/>
        <w:numPr>
          <w:ilvl w:val="1"/>
          <w:numId w:val="3"/>
        </w:numPr>
        <w:ind w:left="0" w:firstLine="0"/>
      </w:pPr>
      <w:r>
        <w:t xml:space="preserve">Финансово-экономическая основа </w:t>
      </w:r>
      <w:r w:rsidR="00A70D5D">
        <w:t xml:space="preserve">комитета может формироваться за </w:t>
      </w:r>
      <w:r>
        <w:t>счет:</w:t>
      </w:r>
    </w:p>
    <w:p w:rsidR="00DF67AC" w:rsidRDefault="00DF67AC" w:rsidP="00A70D5D">
      <w:pPr>
        <w:pStyle w:val="2"/>
        <w:ind w:left="709" w:hanging="283"/>
      </w:pPr>
      <w:r>
        <w:t>а) средств, передаваемых органами местного самоуправления, заемных средств;</w:t>
      </w:r>
    </w:p>
    <w:p w:rsidR="00DF67AC" w:rsidRDefault="00DF67AC" w:rsidP="00A70D5D">
      <w:pPr>
        <w:pStyle w:val="2"/>
        <w:ind w:left="709" w:hanging="283"/>
      </w:pPr>
      <w:r>
        <w:t>б) собственных средств, добровольных взносов и пожертвований.</w:t>
      </w:r>
    </w:p>
    <w:p w:rsidR="00DF67AC" w:rsidRDefault="00DF67AC" w:rsidP="00DF67AC">
      <w:pPr>
        <w:pStyle w:val="2"/>
      </w:pPr>
      <w:r>
        <w:t>3.3. Имущество муниципального образования может быть закреплено за комитетом на праве оперативного управления. В этом случае комитет не имеет право распоряжаться этим имуществом, либо иным способом отчуждать его.</w:t>
      </w:r>
    </w:p>
    <w:p w:rsidR="00DF67AC" w:rsidRDefault="00DF67AC" w:rsidP="00DF67AC">
      <w:pPr>
        <w:pStyle w:val="2"/>
      </w:pPr>
      <w:r>
        <w:t>3.4. Если имущество приобретено  за счет собственных средств, сформированных в результате осуществления экономической деятельности, добровольных взносов, пожертвований, комитет вправе самостоятельно им распоряжаться.</w:t>
      </w:r>
    </w:p>
    <w:p w:rsidR="00F03458" w:rsidRDefault="00F03458" w:rsidP="00DF67AC">
      <w:pPr>
        <w:pStyle w:val="2"/>
      </w:pPr>
    </w:p>
    <w:p w:rsidR="00DF67AC" w:rsidRDefault="00DF67AC" w:rsidP="00DF67AC">
      <w:pPr>
        <w:pStyle w:val="2"/>
        <w:rPr>
          <w:b/>
        </w:rPr>
      </w:pPr>
      <w:r>
        <w:t xml:space="preserve">               </w:t>
      </w:r>
      <w:r>
        <w:rPr>
          <w:b/>
        </w:rPr>
        <w:t>4. Ответственность комитета и его председателя</w:t>
      </w:r>
    </w:p>
    <w:p w:rsidR="00DF67AC" w:rsidRDefault="00DF67AC" w:rsidP="00DF67AC">
      <w:pPr>
        <w:pStyle w:val="2"/>
      </w:pPr>
      <w:r>
        <w:t xml:space="preserve">     Комитет и председатель комитета ответственны перед населением территории </w:t>
      </w:r>
      <w:r w:rsidR="00910BA0">
        <w:rPr>
          <w:b/>
        </w:rPr>
        <w:t>села Анатольевка</w:t>
      </w:r>
      <w:r w:rsidR="00F03458">
        <w:t xml:space="preserve"> </w:t>
      </w:r>
      <w:r w:rsidR="00F03458">
        <w:rPr>
          <w:b/>
        </w:rPr>
        <w:t>Октябрьского района Оренбургской области</w:t>
      </w:r>
      <w:r>
        <w:t>, органами местного самоуправления муниципального образования «</w:t>
      </w:r>
      <w:r w:rsidR="00910BA0">
        <w:t xml:space="preserve">Имангуловский </w:t>
      </w:r>
      <w:r>
        <w:t xml:space="preserve"> </w:t>
      </w:r>
      <w:r w:rsidR="00A91017">
        <w:t>сельсовет</w:t>
      </w:r>
      <w:r>
        <w:t>» в соответствии с Федеральным законодательством и законодательством Оренбургской области.</w:t>
      </w:r>
    </w:p>
    <w:p w:rsidR="00DF67AC" w:rsidRDefault="00DF67AC" w:rsidP="00DF67AC">
      <w:pPr>
        <w:pStyle w:val="2"/>
      </w:pPr>
    </w:p>
    <w:p w:rsidR="00DF67AC" w:rsidRDefault="00DF67AC" w:rsidP="00DF67AC">
      <w:pPr>
        <w:pStyle w:val="2"/>
        <w:rPr>
          <w:b/>
        </w:rPr>
      </w:pPr>
      <w:r>
        <w:t xml:space="preserve">              </w:t>
      </w:r>
      <w:r>
        <w:rPr>
          <w:b/>
        </w:rPr>
        <w:t>5. Порядок внесения изменений и дополнений в настоящее</w:t>
      </w:r>
    </w:p>
    <w:p w:rsidR="00DF67AC" w:rsidRDefault="00DF67AC" w:rsidP="00DF67AC">
      <w:pPr>
        <w:pStyle w:val="2"/>
        <w:rPr>
          <w:b/>
        </w:rPr>
      </w:pPr>
      <w:r>
        <w:rPr>
          <w:b/>
        </w:rPr>
        <w:t xml:space="preserve">                                                  Положение</w:t>
      </w:r>
    </w:p>
    <w:p w:rsidR="00DF67AC" w:rsidRDefault="00DF67AC" w:rsidP="00DF67AC">
      <w:pPr>
        <w:pStyle w:val="2"/>
      </w:pPr>
      <w:r>
        <w:t>5.1. Инициатива внесения изменений и дополнений в настоящее Положение может исходить от собрания граждан (собрания представителей), комитета и органов местного самоуправления.</w:t>
      </w:r>
    </w:p>
    <w:p w:rsidR="00DF67AC" w:rsidRDefault="00DF67AC" w:rsidP="00DF67AC">
      <w:pPr>
        <w:pStyle w:val="2"/>
      </w:pPr>
      <w:r>
        <w:t>5.2. Принятие и регистрация изменений и дополнений производится в том же порядке что и настоящее Положение.</w:t>
      </w:r>
    </w:p>
    <w:p w:rsidR="00DF67AC" w:rsidRDefault="00DF67AC" w:rsidP="00DF67AC">
      <w:pPr>
        <w:pStyle w:val="2"/>
      </w:pPr>
    </w:p>
    <w:p w:rsidR="00DF67AC" w:rsidRDefault="00DF67AC" w:rsidP="00DF67AC">
      <w:pPr>
        <w:pStyle w:val="2"/>
        <w:rPr>
          <w:b/>
        </w:rPr>
      </w:pPr>
      <w:r>
        <w:t xml:space="preserve">                             </w:t>
      </w:r>
      <w:r>
        <w:rPr>
          <w:b/>
        </w:rPr>
        <w:t>6. Прекращение деятельности комитета</w:t>
      </w:r>
    </w:p>
    <w:p w:rsidR="00DF67AC" w:rsidRDefault="00DF67AC" w:rsidP="00DF67AC">
      <w:pPr>
        <w:pStyle w:val="2"/>
      </w:pPr>
      <w:r>
        <w:t xml:space="preserve">        Комитет прекращает свою деятельность на основании решения собрания граждан (собрания представителей), а также в иных случаях предусмотренных законодательством РФ.</w:t>
      </w:r>
    </w:p>
    <w:p w:rsidR="00DF67AC" w:rsidRDefault="00DF67AC" w:rsidP="00DF67AC">
      <w:pPr>
        <w:jc w:val="both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F03458" w:rsidRDefault="00F03458" w:rsidP="00DF67AC">
      <w:pPr>
        <w:jc w:val="right"/>
        <w:rPr>
          <w:sz w:val="28"/>
          <w:szCs w:val="28"/>
        </w:rPr>
      </w:pPr>
    </w:p>
    <w:p w:rsidR="00DF67AC" w:rsidRDefault="00DF67AC" w:rsidP="00DF67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F67AC" w:rsidRDefault="00DF67AC" w:rsidP="00DF67A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F67AC" w:rsidRDefault="00DF67AC" w:rsidP="00DF6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910BA0">
        <w:rPr>
          <w:sz w:val="28"/>
        </w:rPr>
        <w:t xml:space="preserve">Имангуловский </w:t>
      </w:r>
      <w:r>
        <w:rPr>
          <w:sz w:val="28"/>
          <w:szCs w:val="28"/>
        </w:rPr>
        <w:t xml:space="preserve"> сельсовет</w:t>
      </w:r>
    </w:p>
    <w:p w:rsidR="00DF67AC" w:rsidRDefault="00F03458" w:rsidP="00DF67AC">
      <w:pPr>
        <w:jc w:val="right"/>
        <w:rPr>
          <w:sz w:val="28"/>
        </w:rPr>
      </w:pPr>
      <w:r>
        <w:rPr>
          <w:sz w:val="28"/>
          <w:szCs w:val="28"/>
        </w:rPr>
        <w:t>о</w:t>
      </w:r>
      <w:r w:rsidR="00DF67A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10AC1">
        <w:rPr>
          <w:sz w:val="28"/>
          <w:szCs w:val="28"/>
        </w:rPr>
        <w:t>06.08.</w:t>
      </w:r>
      <w:r w:rsidR="00DF67AC">
        <w:rPr>
          <w:sz w:val="28"/>
          <w:szCs w:val="28"/>
        </w:rPr>
        <w:t>20</w:t>
      </w:r>
      <w:r w:rsidR="00A91017">
        <w:rPr>
          <w:sz w:val="28"/>
          <w:szCs w:val="28"/>
        </w:rPr>
        <w:t>1</w:t>
      </w:r>
      <w:r w:rsidR="00DF67AC">
        <w:rPr>
          <w:sz w:val="28"/>
          <w:szCs w:val="28"/>
        </w:rPr>
        <w:t>8г.</w:t>
      </w:r>
      <w:r w:rsidR="00A91017">
        <w:rPr>
          <w:sz w:val="28"/>
          <w:szCs w:val="28"/>
        </w:rPr>
        <w:t xml:space="preserve"> </w:t>
      </w:r>
      <w:r w:rsidR="00DF67AC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D10AC1">
        <w:rPr>
          <w:sz w:val="28"/>
          <w:szCs w:val="28"/>
        </w:rPr>
        <w:t>00</w:t>
      </w:r>
    </w:p>
    <w:p w:rsidR="00DF67AC" w:rsidRDefault="00DF67AC" w:rsidP="00DF67AC">
      <w:pPr>
        <w:jc w:val="center"/>
        <w:rPr>
          <w:sz w:val="28"/>
        </w:rPr>
      </w:pPr>
    </w:p>
    <w:p w:rsidR="00F03458" w:rsidRDefault="00F03458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  <w:r>
        <w:rPr>
          <w:sz w:val="28"/>
        </w:rPr>
        <w:t>Границы</w:t>
      </w:r>
    </w:p>
    <w:p w:rsidR="00DF67AC" w:rsidRDefault="00F03458" w:rsidP="00DF67AC">
      <w:pPr>
        <w:jc w:val="center"/>
        <w:rPr>
          <w:sz w:val="28"/>
          <w:szCs w:val="28"/>
        </w:rPr>
      </w:pPr>
      <w:r>
        <w:rPr>
          <w:sz w:val="28"/>
        </w:rPr>
        <w:t>т</w:t>
      </w:r>
      <w:r w:rsidR="00DF67AC">
        <w:rPr>
          <w:sz w:val="28"/>
        </w:rPr>
        <w:t xml:space="preserve">ерриторий, </w:t>
      </w:r>
      <w:r w:rsidR="00DF67AC">
        <w:rPr>
          <w:sz w:val="28"/>
          <w:szCs w:val="28"/>
        </w:rPr>
        <w:t xml:space="preserve"> на которых осуществляется территориальное общественное самоуправление муниципального образования </w:t>
      </w:r>
      <w:r w:rsidR="00910BA0">
        <w:rPr>
          <w:sz w:val="28"/>
          <w:szCs w:val="28"/>
        </w:rPr>
        <w:t xml:space="preserve">Имангуловский </w:t>
      </w:r>
      <w:r>
        <w:rPr>
          <w:sz w:val="28"/>
          <w:szCs w:val="28"/>
        </w:rPr>
        <w:t xml:space="preserve"> сельсовет</w:t>
      </w:r>
    </w:p>
    <w:p w:rsidR="00DF67AC" w:rsidRDefault="00DF67AC" w:rsidP="00DF67A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780"/>
        <w:gridCol w:w="4963"/>
      </w:tblGrid>
      <w:tr w:rsidR="00DF67AC" w:rsidTr="00DF67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C" w:rsidRDefault="00DF6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C" w:rsidRDefault="00DF6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ТОС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C" w:rsidRDefault="00DF6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Границы территории</w:t>
            </w:r>
          </w:p>
        </w:tc>
      </w:tr>
      <w:tr w:rsidR="00DF67AC" w:rsidTr="00DF67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C" w:rsidRDefault="00DF6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C" w:rsidRDefault="00910BA0" w:rsidP="00D10A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Анатольев</w:t>
            </w:r>
            <w:r w:rsidR="00D10AC1">
              <w:rPr>
                <w:sz w:val="28"/>
              </w:rPr>
              <w:t>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C" w:rsidRPr="00A91017" w:rsidRDefault="00D10AC1" w:rsidP="00F03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Анатольевка</w:t>
            </w:r>
            <w:r w:rsidR="00A91017" w:rsidRPr="00A91017">
              <w:rPr>
                <w:sz w:val="28"/>
                <w:szCs w:val="28"/>
              </w:rPr>
              <w:t xml:space="preserve"> Октябрьского района Оренбургской области</w:t>
            </w:r>
          </w:p>
        </w:tc>
      </w:tr>
      <w:tr w:rsidR="00DF67AC" w:rsidTr="00DF67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C" w:rsidRDefault="00DF67AC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C" w:rsidRDefault="00DF67AC">
            <w:pPr>
              <w:jc w:val="center"/>
              <w:rPr>
                <w:sz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C" w:rsidRDefault="00DF67AC">
            <w:pPr>
              <w:jc w:val="center"/>
              <w:rPr>
                <w:sz w:val="28"/>
              </w:rPr>
            </w:pPr>
          </w:p>
        </w:tc>
      </w:tr>
      <w:tr w:rsidR="00DF67AC" w:rsidTr="00DF67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C" w:rsidRDefault="00DF67AC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C" w:rsidRDefault="00DF67AC">
            <w:pPr>
              <w:jc w:val="center"/>
              <w:rPr>
                <w:sz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C" w:rsidRDefault="00DF67AC">
            <w:pPr>
              <w:jc w:val="center"/>
              <w:rPr>
                <w:sz w:val="28"/>
              </w:rPr>
            </w:pPr>
          </w:p>
        </w:tc>
      </w:tr>
    </w:tbl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</w:rPr>
      </w:pPr>
    </w:p>
    <w:p w:rsidR="00DF67AC" w:rsidRDefault="00DF67AC" w:rsidP="00DF67AC">
      <w:pPr>
        <w:jc w:val="center"/>
        <w:rPr>
          <w:sz w:val="28"/>
          <w:szCs w:val="28"/>
        </w:rPr>
      </w:pPr>
    </w:p>
    <w:p w:rsidR="00A151EC" w:rsidRDefault="00A151EC">
      <w:bookmarkStart w:id="0" w:name="_GoBack"/>
      <w:bookmarkEnd w:id="0"/>
    </w:p>
    <w:sectPr w:rsidR="00A151EC" w:rsidSect="0085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31A5"/>
    <w:multiLevelType w:val="multilevel"/>
    <w:tmpl w:val="E3909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880"/>
        </w:tabs>
        <w:ind w:left="5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440"/>
        </w:tabs>
        <w:ind w:left="7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9000"/>
        </w:tabs>
        <w:ind w:left="90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200"/>
        </w:tabs>
        <w:ind w:left="102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1760"/>
        </w:tabs>
        <w:ind w:left="11760" w:hanging="2160"/>
      </w:pPr>
    </w:lvl>
  </w:abstractNum>
  <w:abstractNum w:abstractNumId="1">
    <w:nsid w:val="39676386"/>
    <w:multiLevelType w:val="multilevel"/>
    <w:tmpl w:val="CCC05F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DAC2181"/>
    <w:multiLevelType w:val="multilevel"/>
    <w:tmpl w:val="35DED9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D3"/>
    <w:rsid w:val="000517CA"/>
    <w:rsid w:val="00063E95"/>
    <w:rsid w:val="000E32E5"/>
    <w:rsid w:val="00172D69"/>
    <w:rsid w:val="00214420"/>
    <w:rsid w:val="0027693F"/>
    <w:rsid w:val="002A3A35"/>
    <w:rsid w:val="002C22B7"/>
    <w:rsid w:val="002E27F1"/>
    <w:rsid w:val="00336226"/>
    <w:rsid w:val="0038367A"/>
    <w:rsid w:val="00397C21"/>
    <w:rsid w:val="005C5440"/>
    <w:rsid w:val="005F2F89"/>
    <w:rsid w:val="00616100"/>
    <w:rsid w:val="006B2C39"/>
    <w:rsid w:val="00707BB1"/>
    <w:rsid w:val="008542AA"/>
    <w:rsid w:val="008C4E83"/>
    <w:rsid w:val="00910BA0"/>
    <w:rsid w:val="009262C1"/>
    <w:rsid w:val="009754F9"/>
    <w:rsid w:val="009A151F"/>
    <w:rsid w:val="00A151EC"/>
    <w:rsid w:val="00A70D5D"/>
    <w:rsid w:val="00A91017"/>
    <w:rsid w:val="00AE2C35"/>
    <w:rsid w:val="00C13EA8"/>
    <w:rsid w:val="00C173A4"/>
    <w:rsid w:val="00C563AB"/>
    <w:rsid w:val="00C82A9D"/>
    <w:rsid w:val="00C84716"/>
    <w:rsid w:val="00D10AC1"/>
    <w:rsid w:val="00DF67AC"/>
    <w:rsid w:val="00E14A36"/>
    <w:rsid w:val="00E7097A"/>
    <w:rsid w:val="00E827A8"/>
    <w:rsid w:val="00EF026F"/>
    <w:rsid w:val="00F03458"/>
    <w:rsid w:val="00F83DBC"/>
    <w:rsid w:val="00F85FD4"/>
    <w:rsid w:val="00FC45D3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67AC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F67AC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F67AC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7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F67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F6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semiHidden/>
    <w:unhideWhenUsed/>
    <w:rsid w:val="00DF67AC"/>
    <w:pPr>
      <w:autoSpaceDE/>
      <w:autoSpaceDN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F6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DF67AC"/>
    <w:pPr>
      <w:keepNext/>
      <w:jc w:val="right"/>
    </w:pPr>
    <w:rPr>
      <w:noProof/>
      <w:sz w:val="28"/>
      <w:szCs w:val="28"/>
      <w:lang w:val="en-US"/>
    </w:rPr>
  </w:style>
  <w:style w:type="paragraph" w:customStyle="1" w:styleId="12">
    <w:name w:val="Обычный1"/>
    <w:rsid w:val="00DF67AC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F6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67AC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F67AC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F67AC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7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F67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F6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semiHidden/>
    <w:unhideWhenUsed/>
    <w:rsid w:val="00DF67AC"/>
    <w:pPr>
      <w:autoSpaceDE/>
      <w:autoSpaceDN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F6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DF67AC"/>
    <w:pPr>
      <w:keepNext/>
      <w:jc w:val="right"/>
    </w:pPr>
    <w:rPr>
      <w:noProof/>
      <w:sz w:val="28"/>
      <w:szCs w:val="28"/>
      <w:lang w:val="en-US"/>
    </w:rPr>
  </w:style>
  <w:style w:type="paragraph" w:customStyle="1" w:styleId="Normal">
    <w:name w:val="Normal"/>
    <w:rsid w:val="00DF67AC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F6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C105-CB06-4155-A532-ED90AA3C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2018-07-25T04:42:00Z</dcterms:created>
  <dcterms:modified xsi:type="dcterms:W3CDTF">2018-08-14T04:20:00Z</dcterms:modified>
</cp:coreProperties>
</file>