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8B69C2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8B69C2">
        <w:rPr>
          <w:noProof/>
        </w:rPr>
        <w:pict>
          <v:line id="_x0000_s1051" style="position:absolute;z-index:251669504" from="0,11.35pt" to="468pt,11.35pt"/>
        </w:pict>
      </w:r>
      <w:r w:rsidRPr="008B69C2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05141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5352">
        <w:rPr>
          <w:rFonts w:ascii="Times New Roman" w:hAnsi="Times New Roman" w:cs="Times New Roman"/>
          <w:sz w:val="26"/>
          <w:szCs w:val="26"/>
          <w:u w:val="single"/>
        </w:rPr>
        <w:t>26.04.2016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 w:rsidR="006F5352">
        <w:rPr>
          <w:rFonts w:ascii="Times New Roman" w:hAnsi="Times New Roman" w:cs="Times New Roman"/>
          <w:sz w:val="26"/>
          <w:szCs w:val="26"/>
          <w:u w:val="single"/>
        </w:rPr>
        <w:t>107</w:t>
      </w:r>
      <w:r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A62E8" w:rsidRDefault="006A62E8" w:rsidP="006A62E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нормативов потребления коммунальных услуг</w:t>
      </w:r>
    </w:p>
    <w:p w:rsidR="006A62E8" w:rsidRDefault="006A62E8" w:rsidP="006A62E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 муниципального образования Имангуловский сельсовет</w:t>
      </w:r>
    </w:p>
    <w:p w:rsidR="006A62E8" w:rsidRDefault="006A62E8" w:rsidP="006A62E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62E8" w:rsidRDefault="006A62E8" w:rsidP="00332B65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Жилищным кодексом Российской Федерации,</w:t>
      </w:r>
      <w:r w:rsidR="00332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услуг», от 6 мая 2011 года № 354 «О</w:t>
      </w:r>
      <w:r w:rsidR="006F5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коммунальных услуг собственникам и пользователям помещений в многоквартирных домах и жилых домов»</w:t>
      </w:r>
      <w:r w:rsidR="006F5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 л я е т :</w:t>
      </w:r>
    </w:p>
    <w:p w:rsidR="006A62E8" w:rsidRDefault="006A62E8" w:rsidP="006A62E8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Утвердить:</w:t>
      </w:r>
    </w:p>
    <w:p w:rsidR="006A62E8" w:rsidRDefault="006A62E8" w:rsidP="006A62E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нормативы потребления коммунальных услуг по холодному водоснабжению, в жилых помещениях, определенные расчетным методом, согласно приложению № 1;</w:t>
      </w:r>
    </w:p>
    <w:p w:rsidR="006A62E8" w:rsidRDefault="006A62E8" w:rsidP="006A62E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нормативы потребления коммунальных услуг по холодному водоснабжению при использовании земельного участка и надворных построек, определенные расчетным методом, согласно приложению № 2;</w:t>
      </w:r>
    </w:p>
    <w:p w:rsidR="00BD152E" w:rsidRPr="00BD152E" w:rsidRDefault="006A62E8" w:rsidP="006A62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52E" w:rsidRPr="00BD15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D152E" w:rsidRPr="00BD152E" w:rsidRDefault="00332B65" w:rsidP="00BD1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D152E" w:rsidRPr="00BD15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D152E" w:rsidRPr="00BD152E" w:rsidRDefault="00BD152E" w:rsidP="00BD1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  <w:t xml:space="preserve">А.И.Габдуллина  </w:t>
      </w: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D152E">
        <w:rPr>
          <w:rFonts w:ascii="Times New Roman" w:hAnsi="Times New Roman" w:cs="Times New Roman"/>
          <w:sz w:val="28"/>
          <w:szCs w:val="28"/>
        </w:rPr>
        <w:tab/>
        <w:t xml:space="preserve">Федеральной службе государственной регистрации, </w:t>
      </w:r>
      <w:r w:rsidRPr="00BD152E">
        <w:rPr>
          <w:rFonts w:ascii="Times New Roman" w:hAnsi="Times New Roman" w:cs="Times New Roman"/>
          <w:sz w:val="28"/>
          <w:szCs w:val="28"/>
        </w:rPr>
        <w:tab/>
        <w:t>кадастра и картографии по Оренбургской области, прокуратуре</w:t>
      </w:r>
    </w:p>
    <w:p w:rsidR="00BD152E" w:rsidRPr="00BD152E" w:rsidRDefault="00BD152E" w:rsidP="00BD152E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Default="001C2BC5" w:rsidP="001C2BC5">
      <w:pPr>
        <w:rPr>
          <w:rFonts w:ascii="Times New Roman" w:hAnsi="Times New Roman" w:cs="Times New Roman"/>
        </w:rPr>
      </w:pPr>
    </w:p>
    <w:p w:rsidR="004A0D71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p w:rsidR="006A62E8" w:rsidRDefault="006A62E8" w:rsidP="001C2BC5">
      <w:pPr>
        <w:tabs>
          <w:tab w:val="left" w:pos="1110"/>
        </w:tabs>
        <w:rPr>
          <w:rFonts w:ascii="Times New Roman" w:hAnsi="Times New Roman" w:cs="Times New Roman"/>
        </w:rPr>
      </w:pPr>
    </w:p>
    <w:p w:rsidR="006A62E8" w:rsidRPr="00652BA4" w:rsidRDefault="006A62E8" w:rsidP="006A62E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          </w:t>
      </w:r>
      <w:r w:rsidR="00747F6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52B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47F67">
        <w:rPr>
          <w:rFonts w:ascii="Times New Roman" w:hAnsi="Times New Roman" w:cs="Times New Roman"/>
          <w:sz w:val="28"/>
          <w:szCs w:val="28"/>
        </w:rPr>
        <w:t xml:space="preserve"> №</w:t>
      </w:r>
      <w:r w:rsidRPr="00652BA4">
        <w:rPr>
          <w:rFonts w:ascii="Times New Roman" w:hAnsi="Times New Roman" w:cs="Times New Roman"/>
          <w:sz w:val="28"/>
          <w:szCs w:val="28"/>
        </w:rPr>
        <w:t>1</w:t>
      </w:r>
    </w:p>
    <w:p w:rsidR="006A62E8" w:rsidRPr="00652BA4" w:rsidRDefault="006A62E8" w:rsidP="006A62E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6A62E8" w:rsidRPr="00652BA4" w:rsidRDefault="006A62E8" w:rsidP="006A62E8">
      <w:pPr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6A62E8" w:rsidRPr="00652BA4" w:rsidRDefault="006A62E8" w:rsidP="006A62E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6A62E8" w:rsidRPr="00652BA4" w:rsidRDefault="006A62E8" w:rsidP="006A62E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Имангуловский сельсовет</w:t>
      </w:r>
    </w:p>
    <w:p w:rsidR="006A62E8" w:rsidRPr="00652BA4" w:rsidRDefault="006A62E8" w:rsidP="006A62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6F5352">
        <w:rPr>
          <w:rFonts w:ascii="Times New Roman" w:hAnsi="Times New Roman" w:cs="Times New Roman"/>
          <w:sz w:val="28"/>
          <w:szCs w:val="28"/>
          <w:u w:val="single"/>
          <w:lang w:val="tt-RU"/>
        </w:rPr>
        <w:t>26.04.2016</w:t>
      </w:r>
      <w:r w:rsidRPr="00652BA4">
        <w:rPr>
          <w:rFonts w:ascii="Times New Roman" w:hAnsi="Times New Roman" w:cs="Times New Roman"/>
          <w:sz w:val="28"/>
          <w:szCs w:val="28"/>
        </w:rPr>
        <w:t xml:space="preserve"> № </w:t>
      </w:r>
      <w:r w:rsidR="006F5352">
        <w:rPr>
          <w:rFonts w:ascii="Times New Roman" w:hAnsi="Times New Roman" w:cs="Times New Roman"/>
          <w:sz w:val="28"/>
          <w:szCs w:val="28"/>
          <w:u w:val="single"/>
          <w:lang w:val="tt-RU"/>
        </w:rPr>
        <w:t>107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-п</w:t>
      </w:r>
    </w:p>
    <w:p w:rsidR="00332B65" w:rsidRDefault="00332B65" w:rsidP="006A62E8">
      <w:pPr>
        <w:tabs>
          <w:tab w:val="left" w:pos="6165"/>
        </w:tabs>
        <w:rPr>
          <w:rFonts w:ascii="Times New Roman" w:hAnsi="Times New Roman" w:cs="Times New Roman"/>
        </w:rPr>
      </w:pPr>
    </w:p>
    <w:p w:rsidR="00332B65" w:rsidRPr="00332B65" w:rsidRDefault="00332B65" w:rsidP="00332B65">
      <w:pPr>
        <w:rPr>
          <w:rFonts w:ascii="Times New Roman" w:hAnsi="Times New Roman" w:cs="Times New Roman"/>
        </w:rPr>
      </w:pPr>
    </w:p>
    <w:p w:rsidR="00332B65" w:rsidRPr="00332B65" w:rsidRDefault="00332B65" w:rsidP="00332B65">
      <w:pPr>
        <w:rPr>
          <w:rFonts w:ascii="Times New Roman" w:hAnsi="Times New Roman" w:cs="Times New Roman"/>
        </w:rPr>
      </w:pPr>
    </w:p>
    <w:p w:rsidR="00332B65" w:rsidRPr="00332B65" w:rsidRDefault="00332B65" w:rsidP="00332B65">
      <w:pPr>
        <w:rPr>
          <w:rFonts w:ascii="Times New Roman" w:hAnsi="Times New Roman" w:cs="Times New Roman"/>
        </w:rPr>
      </w:pPr>
    </w:p>
    <w:p w:rsidR="00332B65" w:rsidRPr="00332B65" w:rsidRDefault="00332B65" w:rsidP="00332B65">
      <w:pPr>
        <w:rPr>
          <w:rFonts w:ascii="Times New Roman" w:hAnsi="Times New Roman" w:cs="Times New Roman"/>
        </w:rPr>
      </w:pPr>
    </w:p>
    <w:p w:rsidR="00332B65" w:rsidRPr="00332B65" w:rsidRDefault="00332B65" w:rsidP="00332B65">
      <w:pPr>
        <w:rPr>
          <w:rFonts w:ascii="Times New Roman" w:hAnsi="Times New Roman" w:cs="Times New Roman"/>
        </w:rPr>
      </w:pPr>
    </w:p>
    <w:p w:rsidR="00747F67" w:rsidRDefault="00332B65" w:rsidP="00747F6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7F67">
        <w:rPr>
          <w:rFonts w:ascii="Times New Roman" w:hAnsi="Times New Roman" w:cs="Times New Roman"/>
          <w:sz w:val="28"/>
          <w:szCs w:val="28"/>
        </w:rPr>
        <w:t>Нормативы</w:t>
      </w:r>
    </w:p>
    <w:p w:rsidR="001C2BC5" w:rsidRPr="00747F67" w:rsidRDefault="00332B65" w:rsidP="00747F6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7F67">
        <w:rPr>
          <w:rFonts w:ascii="Times New Roman" w:hAnsi="Times New Roman" w:cs="Times New Roman"/>
          <w:sz w:val="28"/>
          <w:szCs w:val="28"/>
        </w:rPr>
        <w:t>потребления коммунальных услуг по холодному водоснабжению</w:t>
      </w:r>
    </w:p>
    <w:p w:rsidR="00747F67" w:rsidRPr="00747F67" w:rsidRDefault="00747F67" w:rsidP="00747F6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6571"/>
        <w:gridCol w:w="2139"/>
      </w:tblGrid>
      <w:tr w:rsidR="00332B65" w:rsidRPr="00747F67" w:rsidTr="00332B65">
        <w:tc>
          <w:tcPr>
            <w:tcW w:w="0" w:type="auto"/>
          </w:tcPr>
          <w:p w:rsidR="00332B65" w:rsidRPr="00747F67" w:rsidRDefault="00332B65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32B65" w:rsidRPr="00747F67" w:rsidRDefault="00332B65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Описание степени благоустройства</w:t>
            </w:r>
          </w:p>
        </w:tc>
        <w:tc>
          <w:tcPr>
            <w:tcW w:w="236" w:type="dxa"/>
          </w:tcPr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потребления коммунальных услуг  по холодному водоснабжению в жилых помещениях ( 1 </w:t>
            </w:r>
            <w:proofErr w:type="spellStart"/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  <w:proofErr w:type="gramStart"/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. в мес. на 1 человека)</w:t>
            </w:r>
          </w:p>
        </w:tc>
      </w:tr>
      <w:tr w:rsidR="00332B65" w:rsidRPr="00747F67" w:rsidTr="00332B65">
        <w:tc>
          <w:tcPr>
            <w:tcW w:w="0" w:type="auto"/>
          </w:tcPr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F67" w:rsidRPr="00747F67" w:rsidRDefault="008846A5" w:rsidP="00747F6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Многоквартирные  и жилые дома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водоразборной колонки</w:t>
            </w:r>
          </w:p>
        </w:tc>
        <w:tc>
          <w:tcPr>
            <w:tcW w:w="236" w:type="dxa"/>
          </w:tcPr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332B65" w:rsidRPr="00747F67" w:rsidTr="00332B65">
        <w:tc>
          <w:tcPr>
            <w:tcW w:w="0" w:type="auto"/>
          </w:tcPr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32B65" w:rsidRPr="00747F67" w:rsidRDefault="008846A5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Многоквартирные и жилые дома с централизованным холодным водоснабжением</w:t>
            </w:r>
            <w:r w:rsidR="00747F67" w:rsidRPr="00747F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без канализации</w:t>
            </w:r>
          </w:p>
        </w:tc>
        <w:tc>
          <w:tcPr>
            <w:tcW w:w="236" w:type="dxa"/>
          </w:tcPr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332B65" w:rsidRPr="00747F67" w:rsidTr="00332B65">
        <w:tc>
          <w:tcPr>
            <w:tcW w:w="0" w:type="auto"/>
          </w:tcPr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2B65" w:rsidRPr="00747F67" w:rsidRDefault="008846A5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Многоквартирные и жилые дома с централизованным холодным водоснабжением без централизованного водоотведения, оборудованные умывальником, мойкой, унитазом, ванной, душем</w:t>
            </w:r>
          </w:p>
        </w:tc>
        <w:tc>
          <w:tcPr>
            <w:tcW w:w="236" w:type="dxa"/>
          </w:tcPr>
          <w:p w:rsidR="00332B65" w:rsidRPr="00747F67" w:rsidRDefault="00747F67" w:rsidP="00747F6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67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</w:tbl>
    <w:p w:rsidR="00747F67" w:rsidRDefault="00747F67" w:rsidP="00747F6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F67" w:rsidRP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747F67" w:rsidRP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747F67" w:rsidRP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747F67" w:rsidRP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747F67" w:rsidRP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747F67" w:rsidRP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747F67" w:rsidRP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747F67" w:rsidRDefault="00747F67" w:rsidP="00747F67">
      <w:pPr>
        <w:rPr>
          <w:rFonts w:ascii="Times New Roman" w:hAnsi="Times New Roman" w:cs="Times New Roman"/>
          <w:sz w:val="28"/>
          <w:szCs w:val="28"/>
        </w:rPr>
      </w:pPr>
    </w:p>
    <w:p w:rsidR="00902141" w:rsidRPr="00747F67" w:rsidRDefault="00902141" w:rsidP="00747F67">
      <w:pPr>
        <w:rPr>
          <w:rFonts w:ascii="Times New Roman" w:hAnsi="Times New Roman" w:cs="Times New Roman"/>
          <w:sz w:val="28"/>
          <w:szCs w:val="28"/>
        </w:rPr>
      </w:pPr>
    </w:p>
    <w:p w:rsidR="00332B65" w:rsidRDefault="00332B6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747F67" w:rsidRDefault="00747F67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747F67" w:rsidRPr="00652BA4" w:rsidRDefault="00747F67" w:rsidP="00747F6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747F67" w:rsidRPr="00652BA4" w:rsidRDefault="00747F67" w:rsidP="00747F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747F67" w:rsidRPr="00652BA4" w:rsidRDefault="00747F67" w:rsidP="00747F67">
      <w:pPr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747F67" w:rsidRPr="00652BA4" w:rsidRDefault="00747F67" w:rsidP="00747F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747F67" w:rsidRPr="00652BA4" w:rsidRDefault="00747F67" w:rsidP="00747F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Имангуловский сельсовет</w:t>
      </w:r>
    </w:p>
    <w:p w:rsidR="00747F67" w:rsidRPr="00A27C21" w:rsidRDefault="00747F67" w:rsidP="00747F6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6F5352">
        <w:rPr>
          <w:rFonts w:ascii="Times New Roman" w:hAnsi="Times New Roman" w:cs="Times New Roman"/>
          <w:sz w:val="28"/>
          <w:szCs w:val="28"/>
          <w:u w:val="single"/>
          <w:lang w:val="tt-RU"/>
        </w:rPr>
        <w:t>26.04.2016</w:t>
      </w:r>
      <w:r w:rsidRPr="00652BA4">
        <w:rPr>
          <w:rFonts w:ascii="Times New Roman" w:hAnsi="Times New Roman" w:cs="Times New Roman"/>
          <w:sz w:val="28"/>
          <w:szCs w:val="28"/>
        </w:rPr>
        <w:t xml:space="preserve"> № </w:t>
      </w:r>
      <w:r w:rsidR="006F5352">
        <w:rPr>
          <w:rFonts w:ascii="Times New Roman" w:hAnsi="Times New Roman" w:cs="Times New Roman"/>
          <w:sz w:val="28"/>
          <w:szCs w:val="28"/>
          <w:u w:val="single"/>
          <w:lang w:val="tt-RU"/>
        </w:rPr>
        <w:t>107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-п</w:t>
      </w:r>
    </w:p>
    <w:p w:rsidR="00747F67" w:rsidRPr="00332B65" w:rsidRDefault="00747F67" w:rsidP="00747F67">
      <w:pPr>
        <w:rPr>
          <w:rFonts w:ascii="Times New Roman" w:hAnsi="Times New Roman" w:cs="Times New Roman"/>
        </w:rPr>
      </w:pPr>
    </w:p>
    <w:p w:rsidR="00747F67" w:rsidRPr="00332B65" w:rsidRDefault="00747F67" w:rsidP="00747F67">
      <w:pPr>
        <w:rPr>
          <w:rFonts w:ascii="Times New Roman" w:hAnsi="Times New Roman" w:cs="Times New Roman"/>
        </w:rPr>
      </w:pPr>
    </w:p>
    <w:p w:rsidR="00747F67" w:rsidRPr="00332B65" w:rsidRDefault="00747F67" w:rsidP="00747F67">
      <w:pPr>
        <w:rPr>
          <w:rFonts w:ascii="Times New Roman" w:hAnsi="Times New Roman" w:cs="Times New Roman"/>
        </w:rPr>
      </w:pPr>
    </w:p>
    <w:p w:rsidR="00A27C21" w:rsidRDefault="00A27C21" w:rsidP="00A27C2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Нормативы</w:t>
      </w:r>
    </w:p>
    <w:p w:rsidR="00A27C21" w:rsidRDefault="00A27C21" w:rsidP="00A27C2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потребления коммунальных услуг по холодному водоснабжению</w:t>
      </w:r>
    </w:p>
    <w:p w:rsidR="00747F67" w:rsidRDefault="00A27C21" w:rsidP="00A27C21">
      <w:pPr>
        <w:tabs>
          <w:tab w:val="left" w:pos="135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использовании земельного участка и надворных построек</w:t>
      </w:r>
    </w:p>
    <w:p w:rsidR="00A27C21" w:rsidRPr="00747F67" w:rsidRDefault="00A27C21" w:rsidP="00A27C21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3725"/>
        <w:gridCol w:w="2139"/>
        <w:gridCol w:w="2139"/>
      </w:tblGrid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Цели использования воды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 в месяц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содержание </w:t>
            </w:r>
            <w:proofErr w:type="gramStart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надворных</w:t>
            </w:r>
            <w:proofErr w:type="gramEnd"/>
          </w:p>
          <w:p w:rsidR="00A27C21" w:rsidRPr="00A27C21" w:rsidRDefault="00A27C21" w:rsidP="00A27C21">
            <w:pPr>
              <w:tabs>
                <w:tab w:val="left" w:pos="1350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построек, в том числе:</w:t>
            </w:r>
          </w:p>
          <w:p w:rsidR="00A27C21" w:rsidRPr="00A27C21" w:rsidRDefault="00A27C21" w:rsidP="00A27C2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бани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человека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полив земельного участка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кв. метр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водоснабжение и </w:t>
            </w:r>
            <w:proofErr w:type="spellStart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приго</w:t>
            </w:r>
            <w:proofErr w:type="spellEnd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товление</w:t>
            </w:r>
            <w:proofErr w:type="spellEnd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пищи для </w:t>
            </w:r>
            <w:proofErr w:type="spellStart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</w:t>
            </w:r>
            <w:proofErr w:type="spellEnd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хозяйственных животных, </w:t>
            </w:r>
            <w:proofErr w:type="gramStart"/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том числе:</w:t>
            </w:r>
          </w:p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взрослый крупный рогатый</w:t>
            </w:r>
          </w:p>
          <w:p w:rsidR="00A27C21" w:rsidRPr="00A27C21" w:rsidRDefault="00A27C21" w:rsidP="00A27C2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скот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голову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молодняк крупного рогатого</w:t>
            </w:r>
          </w:p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скота в возрасте до 1,5 лет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голову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лошади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голову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голову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голову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A27C21" w:rsidRPr="00A27C21" w:rsidTr="00A27C21">
        <w:tc>
          <w:tcPr>
            <w:tcW w:w="0" w:type="auto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7C21" w:rsidRPr="00A27C21" w:rsidRDefault="00A27C21" w:rsidP="00A27C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овцы, козы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метров на 1 голову</w:t>
            </w:r>
          </w:p>
        </w:tc>
        <w:tc>
          <w:tcPr>
            <w:tcW w:w="2139" w:type="dxa"/>
          </w:tcPr>
          <w:p w:rsidR="00A27C21" w:rsidRPr="00A27C21" w:rsidRDefault="00A27C21" w:rsidP="003068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21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</w:tbl>
    <w:p w:rsidR="00747F67" w:rsidRPr="00747F67" w:rsidRDefault="00747F67" w:rsidP="00747F6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F67" w:rsidRDefault="00747F67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8846A5" w:rsidRPr="000050C3" w:rsidRDefault="008846A5" w:rsidP="008846A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РАСЧЕТЫ</w:t>
      </w:r>
    </w:p>
    <w:p w:rsidR="008846A5" w:rsidRPr="000050C3" w:rsidRDefault="008846A5" w:rsidP="008846A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 нормативам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потребления коммунальной услуги по холодному водоснабжению</w:t>
      </w:r>
    </w:p>
    <w:p w:rsid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Нормы расхода на 1 человека </w:t>
      </w:r>
      <w:r w:rsidRPr="008846A5">
        <w:rPr>
          <w:rFonts w:ascii="Times New Roman" w:hAnsi="Times New Roman" w:cs="Times New Roman"/>
          <w:b/>
          <w:sz w:val="28"/>
          <w:szCs w:val="28"/>
        </w:rPr>
        <w:t>из уличной водоразборной колонки</w:t>
      </w:r>
      <w:r w:rsidRPr="008846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в соответствии с постановлением  </w:t>
      </w:r>
      <w:r w:rsidRPr="008846A5">
        <w:rPr>
          <w:rFonts w:ascii="Times New Roman" w:hAnsi="Times New Roman" w:cs="Times New Roman"/>
          <w:b/>
          <w:sz w:val="28"/>
          <w:szCs w:val="28"/>
        </w:rPr>
        <w:t>Правитель</w:t>
      </w:r>
      <w:r>
        <w:rPr>
          <w:rFonts w:ascii="Times New Roman" w:hAnsi="Times New Roman" w:cs="Times New Roman"/>
          <w:b/>
          <w:sz w:val="28"/>
          <w:szCs w:val="28"/>
        </w:rPr>
        <w:t>ства РФ от 23 мая 2006 г.</w:t>
      </w:r>
    </w:p>
    <w:p w:rsidR="008846A5" w:rsidRP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306</w:t>
      </w:r>
      <w:r w:rsidRPr="008846A5">
        <w:rPr>
          <w:rFonts w:ascii="Times New Roman" w:hAnsi="Times New Roman" w:cs="Times New Roman"/>
          <w:b/>
          <w:sz w:val="28"/>
          <w:szCs w:val="28"/>
        </w:rPr>
        <w:t>"Об утверждении Правил установления и определения нормативов потребления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46A5" w:rsidRPr="000050C3" w:rsidRDefault="008846A5" w:rsidP="008846A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норматив рассчитывался расчетным методом  </w:t>
      </w:r>
      <w:proofErr w:type="gramStart"/>
      <w:r w:rsidR="009021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( </w:t>
      </w:r>
      <w:proofErr w:type="gramEnd"/>
      <w:r w:rsidR="009021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формула 22)</w:t>
      </w: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1559"/>
        <w:gridCol w:w="1418"/>
        <w:gridCol w:w="1418"/>
      </w:tblGrid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Вид прибора или процедуры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Норма расхода воды на 1 процедуру (л)</w:t>
            </w: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в месяц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Итого в литрах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Перевод в куб.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Потребность  на одного человека в день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И т о 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846A5" w:rsidRDefault="008846A5" w:rsidP="008846A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8846A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Нормы расхода на 1 человека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многоквартирных и жилых домах с централизованным холодным водоснабжением, без канализации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Pr="008846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соответствии с постановлением  </w:t>
      </w:r>
      <w:r w:rsidRPr="008846A5">
        <w:rPr>
          <w:rFonts w:ascii="Times New Roman" w:hAnsi="Times New Roman" w:cs="Times New Roman"/>
          <w:b/>
          <w:sz w:val="28"/>
          <w:szCs w:val="28"/>
        </w:rPr>
        <w:t>Правитель</w:t>
      </w:r>
      <w:r>
        <w:rPr>
          <w:rFonts w:ascii="Times New Roman" w:hAnsi="Times New Roman" w:cs="Times New Roman"/>
          <w:b/>
          <w:sz w:val="28"/>
          <w:szCs w:val="28"/>
        </w:rPr>
        <w:t>ства РФ от 23 мая 2006 г.</w:t>
      </w:r>
    </w:p>
    <w:p w:rsidR="008846A5" w:rsidRP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306</w:t>
      </w:r>
      <w:r w:rsidRPr="008846A5">
        <w:rPr>
          <w:rFonts w:ascii="Times New Roman" w:hAnsi="Times New Roman" w:cs="Times New Roman"/>
          <w:b/>
          <w:sz w:val="28"/>
          <w:szCs w:val="28"/>
        </w:rPr>
        <w:t>"Об утверждении Правил установления и определения нормативов потребления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46A5" w:rsidRPr="000050C3" w:rsidRDefault="008846A5" w:rsidP="008846A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норматив рассчитывался расчетным методом  </w:t>
      </w:r>
    </w:p>
    <w:p w:rsidR="008846A5" w:rsidRPr="000050C3" w:rsidRDefault="008846A5" w:rsidP="008846A5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1559"/>
        <w:gridCol w:w="1418"/>
        <w:gridCol w:w="1418"/>
      </w:tblGrid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Вид прибора или процедуры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Норма расхода воды на 1 процедуру (л)</w:t>
            </w: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в месяц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Итого в литрах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Перевод в куб.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Потребность  на одного человека в день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И т о 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846A5" w:rsidRPr="000050C3" w:rsidRDefault="008846A5" w:rsidP="008846A5">
      <w:pPr>
        <w:tabs>
          <w:tab w:val="left" w:pos="2550"/>
        </w:tabs>
        <w:ind w:firstLine="698"/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Нормы расхода на 1 человека 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многоквартирных и жилых домах с централизованным холодным водоснабжением, без централизованного водоотведения, оборудованные </w:t>
      </w:r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умывальником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мойкой, унитазом, ванной и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душом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Pr="00C2245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846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соответствии с постановлением  </w:t>
      </w:r>
      <w:r w:rsidRPr="008846A5">
        <w:rPr>
          <w:rFonts w:ascii="Times New Roman" w:hAnsi="Times New Roman" w:cs="Times New Roman"/>
          <w:b/>
          <w:sz w:val="28"/>
          <w:szCs w:val="28"/>
        </w:rPr>
        <w:t>Правитель</w:t>
      </w:r>
      <w:r>
        <w:rPr>
          <w:rFonts w:ascii="Times New Roman" w:hAnsi="Times New Roman" w:cs="Times New Roman"/>
          <w:b/>
          <w:sz w:val="28"/>
          <w:szCs w:val="28"/>
        </w:rPr>
        <w:t>ства РФ от 23 мая 2006 г.</w:t>
      </w:r>
    </w:p>
    <w:p w:rsidR="008846A5" w:rsidRP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306</w:t>
      </w:r>
      <w:r w:rsidRPr="008846A5">
        <w:rPr>
          <w:rFonts w:ascii="Times New Roman" w:hAnsi="Times New Roman" w:cs="Times New Roman"/>
          <w:b/>
          <w:sz w:val="28"/>
          <w:szCs w:val="28"/>
        </w:rPr>
        <w:t xml:space="preserve">"Об утверждении Правил установления и определения нормативов </w:t>
      </w:r>
      <w:r w:rsidRPr="008846A5">
        <w:rPr>
          <w:rFonts w:ascii="Times New Roman" w:hAnsi="Times New Roman" w:cs="Times New Roman"/>
          <w:b/>
          <w:sz w:val="28"/>
          <w:szCs w:val="28"/>
        </w:rPr>
        <w:lastRenderedPageBreak/>
        <w:t>потребления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46A5" w:rsidRPr="000050C3" w:rsidRDefault="008846A5" w:rsidP="008846A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норматив рассчитывался расчетным методом  </w:t>
      </w:r>
    </w:p>
    <w:p w:rsidR="008846A5" w:rsidRPr="000050C3" w:rsidRDefault="008846A5" w:rsidP="008846A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843"/>
        <w:gridCol w:w="1559"/>
        <w:gridCol w:w="1418"/>
        <w:gridCol w:w="1418"/>
      </w:tblGrid>
      <w:tr w:rsidR="008846A5" w:rsidRPr="000050C3" w:rsidTr="004D77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Вид прибора или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Норма расхода воды на 1 процедуру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Итого в литрах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в куб.</w:t>
            </w:r>
            <w:proofErr w:type="gramStart"/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846A5" w:rsidRPr="000050C3" w:rsidTr="004D77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аковина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1,11</w:t>
            </w:r>
          </w:p>
        </w:tc>
      </w:tr>
      <w:tr w:rsidR="008846A5" w:rsidRPr="000050C3" w:rsidTr="004D77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Мойка кухонная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0,72</w:t>
            </w:r>
          </w:p>
        </w:tc>
      </w:tr>
      <w:tr w:rsidR="008846A5" w:rsidRPr="000050C3" w:rsidTr="004D771B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Унитаз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0,57</w:t>
            </w:r>
          </w:p>
        </w:tc>
      </w:tr>
      <w:tr w:rsidR="008846A5" w:rsidRPr="000050C3" w:rsidTr="004D771B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И т о 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6A5" w:rsidRPr="000050C3" w:rsidTr="004D771B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6A5" w:rsidRP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260"/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Расчет норматива потребления коммунальной услуги по холодному водоснабжению при использовании земельного участка и надворных построек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Pr="00C2245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846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соответствии с постановлением  </w:t>
      </w:r>
      <w:r w:rsidRPr="008846A5">
        <w:rPr>
          <w:rFonts w:ascii="Times New Roman" w:hAnsi="Times New Roman" w:cs="Times New Roman"/>
          <w:b/>
          <w:sz w:val="28"/>
          <w:szCs w:val="28"/>
        </w:rPr>
        <w:t>Правитель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 РФ от 23 мая 2006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306</w:t>
      </w:r>
      <w:r w:rsidRPr="008846A5">
        <w:rPr>
          <w:rFonts w:ascii="Times New Roman" w:hAnsi="Times New Roman" w:cs="Times New Roman"/>
          <w:b/>
          <w:sz w:val="28"/>
          <w:szCs w:val="28"/>
        </w:rPr>
        <w:t>"Об утверждении Правил установления и определения нормативов потребления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2141" w:rsidRPr="000050C3" w:rsidRDefault="008846A5" w:rsidP="0090214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норматив рассчитывался расчетным методом  </w:t>
      </w:r>
      <w:proofErr w:type="gramStart"/>
      <w:r w:rsidR="009021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( </w:t>
      </w:r>
      <w:proofErr w:type="gramEnd"/>
      <w:r w:rsidR="009021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формула 27)</w:t>
      </w:r>
    </w:p>
    <w:p w:rsidR="008846A5" w:rsidRPr="008846A5" w:rsidRDefault="008846A5" w:rsidP="009021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6028"/>
      <w:bookmarkEnd w:id="0"/>
      <w:r w:rsidRPr="00902141">
        <w:rPr>
          <w:rFonts w:ascii="Times New Roman" w:hAnsi="Times New Roman" w:cs="Times New Roman"/>
          <w:sz w:val="28"/>
          <w:szCs w:val="28"/>
        </w:rPr>
        <w:t> 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(куб. </w:t>
      </w:r>
      <w:proofErr w:type="gramStart"/>
      <w:r w:rsidRPr="009021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2141">
        <w:rPr>
          <w:rFonts w:ascii="Times New Roman" w:hAnsi="Times New Roman" w:cs="Times New Roman"/>
          <w:sz w:val="28"/>
          <w:szCs w:val="28"/>
        </w:rPr>
        <w:t xml:space="preserve"> в месяц на 1 кв. м земельного участка) </w:t>
      </w:r>
      <w:bookmarkEnd w:id="1"/>
      <w:r w:rsidRPr="008846A5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8846A5" w:rsidRPr="008846A5" w:rsidRDefault="008846A5" w:rsidP="008846A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846A5" w:rsidRPr="008846A5" w:rsidRDefault="008846A5" w:rsidP="0090214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021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466725"/>
            <wp:effectExtent l="19050" t="0" r="0" b="0"/>
            <wp:docPr id="1" name="Рисунок 1" descr="http://base.garant.ru/files/base/12147362/408551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2147362/40855159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6A5">
        <w:rPr>
          <w:rFonts w:ascii="Times New Roman" w:hAnsi="Times New Roman" w:cs="Times New Roman"/>
          <w:sz w:val="28"/>
          <w:szCs w:val="28"/>
        </w:rPr>
        <w:t>,где:</w:t>
      </w:r>
    </w:p>
    <w:p w:rsidR="008846A5" w:rsidRPr="008846A5" w:rsidRDefault="008846A5" w:rsidP="008846A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021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2" name="Рисунок 2" descr="http://base.garant.ru/files/base/12147362/290403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47362/29040330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6A5">
        <w:rPr>
          <w:rFonts w:ascii="Times New Roman" w:hAnsi="Times New Roman" w:cs="Times New Roman"/>
          <w:sz w:val="28"/>
          <w:szCs w:val="28"/>
        </w:rPr>
        <w:t>- расход воды на полив земельного участка (куб. </w:t>
      </w:r>
      <w:proofErr w:type="gramStart"/>
      <w:r w:rsidRPr="008846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46A5">
        <w:rPr>
          <w:rFonts w:ascii="Times New Roman" w:hAnsi="Times New Roman" w:cs="Times New Roman"/>
          <w:sz w:val="28"/>
          <w:szCs w:val="28"/>
        </w:rPr>
        <w:t xml:space="preserve"> в год на 1 кв. м земельного участка), определяемый уполномоченным органом;</w:t>
      </w:r>
    </w:p>
    <w:p w:rsidR="008846A5" w:rsidRPr="008846A5" w:rsidRDefault="008846A5" w:rsidP="008846A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846A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846A5">
        <w:rPr>
          <w:rFonts w:ascii="Times New Roman" w:hAnsi="Times New Roman" w:cs="Times New Roman"/>
          <w:sz w:val="28"/>
          <w:szCs w:val="28"/>
        </w:rPr>
        <w:t> - количество месяцев, соответствующих периоду использования холодной воды на полив земельного у</w:t>
      </w:r>
    </w:p>
    <w:p w:rsidR="008846A5" w:rsidRPr="00902141" w:rsidRDefault="00902141" w:rsidP="00902141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902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14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N=</w:t>
      </w:r>
      <w:r w:rsidRPr="00902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1000/4=250л или 0</w:t>
      </w:r>
      <w:proofErr w:type="gramStart"/>
      <w:r w:rsidRPr="00902141">
        <w:rPr>
          <w:rFonts w:ascii="Times New Roman" w:hAnsi="Times New Roman" w:cs="Times New Roman"/>
          <w:b/>
          <w:color w:val="000000"/>
          <w:sz w:val="28"/>
          <w:szCs w:val="28"/>
        </w:rPr>
        <w:t>,25</w:t>
      </w:r>
      <w:proofErr w:type="gramEnd"/>
      <w:r w:rsidRPr="00902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02141">
        <w:rPr>
          <w:rFonts w:ascii="Times New Roman" w:hAnsi="Times New Roman" w:cs="Times New Roman"/>
          <w:b/>
          <w:color w:val="000000"/>
          <w:sz w:val="28"/>
          <w:szCs w:val="28"/>
        </w:rPr>
        <w:t>кб.м</w:t>
      </w:r>
      <w:proofErr w:type="spellEnd"/>
      <w:r w:rsidRPr="0090214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846A5" w:rsidRPr="008846A5">
        <w:rPr>
          <w:rFonts w:ascii="Times New Roman" w:hAnsi="Times New Roman" w:cs="Times New Roman"/>
          <w:b/>
          <w:sz w:val="28"/>
          <w:szCs w:val="28"/>
        </w:rPr>
        <w:br/>
      </w: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6029"/>
      <w:r w:rsidRPr="000050C3">
        <w:rPr>
          <w:rFonts w:ascii="Times New Roman" w:hAnsi="Times New Roman" w:cs="Times New Roman"/>
          <w:sz w:val="28"/>
          <w:szCs w:val="28"/>
        </w:rPr>
        <w:t> 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(куб. </w:t>
      </w:r>
      <w:proofErr w:type="gramStart"/>
      <w:r w:rsidRPr="000050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50C3">
        <w:rPr>
          <w:rFonts w:ascii="Times New Roman" w:hAnsi="Times New Roman" w:cs="Times New Roman"/>
          <w:sz w:val="28"/>
          <w:szCs w:val="28"/>
        </w:rPr>
        <w:t xml:space="preserve"> в месяц на 1 голову животного) определяется</w:t>
      </w:r>
      <w:bookmarkEnd w:id="2"/>
      <w:r w:rsidRPr="000050C3">
        <w:rPr>
          <w:rFonts w:ascii="Times New Roman" w:hAnsi="Times New Roman" w:cs="Times New Roman"/>
          <w:sz w:val="28"/>
          <w:szCs w:val="28"/>
        </w:rPr>
        <w:t>:</w:t>
      </w: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0C3">
        <w:rPr>
          <w:rFonts w:ascii="Times New Roman" w:hAnsi="Times New Roman" w:cs="Times New Roman"/>
          <w:sz w:val="28"/>
          <w:szCs w:val="28"/>
        </w:rPr>
        <w:t>Коров</w:t>
      </w:r>
      <w:proofErr w:type="gramStart"/>
      <w:r w:rsidRPr="000050C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050C3">
        <w:rPr>
          <w:rFonts w:ascii="Times New Roman" w:hAnsi="Times New Roman" w:cs="Times New Roman"/>
          <w:sz w:val="28"/>
          <w:szCs w:val="28"/>
        </w:rPr>
        <w:t xml:space="preserve"> поение, обмыв,  сепарирование, без применения доильных </w:t>
      </w:r>
      <w:r w:rsidRPr="000050C3">
        <w:rPr>
          <w:rFonts w:ascii="Times New Roman" w:hAnsi="Times New Roman" w:cs="Times New Roman"/>
          <w:sz w:val="28"/>
          <w:szCs w:val="28"/>
        </w:rPr>
        <w:lastRenderedPageBreak/>
        <w:t>аппаратов, при дневном  потреблении из расчета 70л.среднемесячная составит 2,1.</w:t>
      </w: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0C3">
        <w:rPr>
          <w:rFonts w:ascii="Times New Roman" w:hAnsi="Times New Roman" w:cs="Times New Roman"/>
          <w:sz w:val="28"/>
          <w:szCs w:val="28"/>
        </w:rPr>
        <w:t>Молодняк КР</w:t>
      </w:r>
      <w:proofErr w:type="gramStart"/>
      <w:r w:rsidRPr="000050C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050C3">
        <w:rPr>
          <w:rFonts w:ascii="Times New Roman" w:hAnsi="Times New Roman" w:cs="Times New Roman"/>
          <w:sz w:val="28"/>
          <w:szCs w:val="28"/>
        </w:rPr>
        <w:t xml:space="preserve"> стойловое содержание, при дневном  потреблении из расчета 40л.среднемесячная составит 1,2.</w:t>
      </w: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0C3">
        <w:rPr>
          <w:rFonts w:ascii="Times New Roman" w:hAnsi="Times New Roman" w:cs="Times New Roman"/>
          <w:sz w:val="28"/>
          <w:szCs w:val="28"/>
        </w:rPr>
        <w:t>Лошади, при дневном  потреблении из расчета 60л</w:t>
      </w:r>
      <w:proofErr w:type="gramStart"/>
      <w:r w:rsidRPr="000050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50C3">
        <w:rPr>
          <w:rFonts w:ascii="Times New Roman" w:hAnsi="Times New Roman" w:cs="Times New Roman"/>
          <w:sz w:val="28"/>
          <w:szCs w:val="28"/>
        </w:rPr>
        <w:t>реднемесячная составит 1,8</w:t>
      </w: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0C3">
        <w:rPr>
          <w:rFonts w:ascii="Times New Roman" w:hAnsi="Times New Roman" w:cs="Times New Roman"/>
          <w:sz w:val="28"/>
          <w:szCs w:val="28"/>
        </w:rPr>
        <w:t>Овцы взрослые из расчета при дневном  потреблении из расчета 8л</w:t>
      </w:r>
      <w:proofErr w:type="gramStart"/>
      <w:r w:rsidRPr="000050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50C3">
        <w:rPr>
          <w:rFonts w:ascii="Times New Roman" w:hAnsi="Times New Roman" w:cs="Times New Roman"/>
          <w:sz w:val="28"/>
          <w:szCs w:val="28"/>
        </w:rPr>
        <w:t>реднемесячная составит 0,24.</w:t>
      </w: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0C3">
        <w:rPr>
          <w:rFonts w:ascii="Times New Roman" w:hAnsi="Times New Roman" w:cs="Times New Roman"/>
          <w:sz w:val="28"/>
          <w:szCs w:val="28"/>
        </w:rPr>
        <w:t>Свиньи из расчета при дневном  потреблении из расчета 40л</w:t>
      </w:r>
      <w:proofErr w:type="gramStart"/>
      <w:r w:rsidRPr="000050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50C3">
        <w:rPr>
          <w:rFonts w:ascii="Times New Roman" w:hAnsi="Times New Roman" w:cs="Times New Roman"/>
          <w:sz w:val="28"/>
          <w:szCs w:val="28"/>
        </w:rPr>
        <w:t>реднемесячная составит 1,2.</w:t>
      </w:r>
    </w:p>
    <w:tbl>
      <w:tblPr>
        <w:tblpPr w:leftFromText="180" w:rightFromText="180" w:vertAnchor="text" w:horzAnchor="margin" w:tblpY="6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134"/>
        <w:gridCol w:w="1984"/>
        <w:gridCol w:w="1560"/>
        <w:gridCol w:w="2976"/>
      </w:tblGrid>
      <w:tr w:rsidR="008846A5" w:rsidRPr="00902141" w:rsidTr="004D77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На водоснабжение и приготовление пищи 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Среднедневное 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Среднее количество  дней в месяце</w:t>
            </w:r>
          </w:p>
          <w:p w:rsidR="008846A5" w:rsidRPr="000050C3" w:rsidRDefault="008846A5" w:rsidP="004D77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Среднее месячное потребление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В среднем в месяц м</w:t>
            </w:r>
            <w:r w:rsidRPr="0090214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8846A5" w:rsidRPr="00902141" w:rsidTr="004D77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</w:tr>
      <w:tr w:rsidR="008846A5" w:rsidRPr="00902141" w:rsidTr="004D77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молодняк крупного рогатого скота в возрасте до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8846A5" w:rsidRPr="00902141" w:rsidTr="004D77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лошади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8846A5" w:rsidRPr="00902141" w:rsidTr="004D77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8846A5" w:rsidRPr="00902141" w:rsidTr="004D77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овцы 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8846A5" w:rsidRPr="00902141" w:rsidTr="004D77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0050C3" w:rsidRDefault="008846A5" w:rsidP="004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0,015</w:t>
            </w:r>
          </w:p>
        </w:tc>
      </w:tr>
    </w:tbl>
    <w:p w:rsidR="008846A5" w:rsidRPr="000050C3" w:rsidRDefault="008846A5" w:rsidP="00884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6A5" w:rsidRPr="000050C3" w:rsidRDefault="008846A5" w:rsidP="00884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6A5" w:rsidRPr="000050C3" w:rsidRDefault="008846A5" w:rsidP="00884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Нормы расхода на 1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человека в месяц /баня,</w:t>
      </w:r>
      <w:r w:rsidRPr="00C2245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846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соответствии с постановлением  </w:t>
      </w:r>
      <w:r w:rsidRPr="008846A5">
        <w:rPr>
          <w:rFonts w:ascii="Times New Roman" w:hAnsi="Times New Roman" w:cs="Times New Roman"/>
          <w:b/>
          <w:sz w:val="28"/>
          <w:szCs w:val="28"/>
        </w:rPr>
        <w:t>Правитель</w:t>
      </w:r>
      <w:r>
        <w:rPr>
          <w:rFonts w:ascii="Times New Roman" w:hAnsi="Times New Roman" w:cs="Times New Roman"/>
          <w:b/>
          <w:sz w:val="28"/>
          <w:szCs w:val="28"/>
        </w:rPr>
        <w:t>ства РФ от 23 мая 2006 г.</w:t>
      </w:r>
    </w:p>
    <w:p w:rsidR="008846A5" w:rsidRPr="008846A5" w:rsidRDefault="008846A5" w:rsidP="0088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306</w:t>
      </w:r>
      <w:r w:rsidRPr="008846A5">
        <w:rPr>
          <w:rFonts w:ascii="Times New Roman" w:hAnsi="Times New Roman" w:cs="Times New Roman"/>
          <w:b/>
          <w:sz w:val="28"/>
          <w:szCs w:val="28"/>
        </w:rPr>
        <w:t>"Об утверждении Правил установления и определения нормативов потребления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46A5" w:rsidRPr="000050C3" w:rsidRDefault="008846A5" w:rsidP="0090214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норматив рассчитывался расчетным методом 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1559"/>
        <w:gridCol w:w="1418"/>
        <w:gridCol w:w="1418"/>
      </w:tblGrid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Вид прибора или процедуры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Норма расхода воды на 1 процедуру (л)</w:t>
            </w: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в месяц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Итого в литрах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Перевод в куб.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</w:tcPr>
          <w:p w:rsidR="008846A5" w:rsidRPr="00902141" w:rsidRDefault="008846A5" w:rsidP="004D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41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A5" w:rsidRPr="000050C3" w:rsidTr="004D771B">
        <w:tc>
          <w:tcPr>
            <w:tcW w:w="3544" w:type="dxa"/>
          </w:tcPr>
          <w:p w:rsidR="008846A5" w:rsidRPr="000050C3" w:rsidRDefault="008846A5" w:rsidP="004D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И т о </w:t>
            </w:r>
            <w:proofErr w:type="gram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1843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6A5" w:rsidRPr="000050C3" w:rsidRDefault="008846A5" w:rsidP="004D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8846A5" w:rsidRPr="000050C3" w:rsidRDefault="008846A5" w:rsidP="00884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6A5" w:rsidRPr="00747F67" w:rsidRDefault="008846A5" w:rsidP="00747F6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8846A5" w:rsidRPr="00747F67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12131A"/>
    <w:rsid w:val="001C2BC5"/>
    <w:rsid w:val="0026741A"/>
    <w:rsid w:val="002E22A7"/>
    <w:rsid w:val="00332B65"/>
    <w:rsid w:val="00413BD9"/>
    <w:rsid w:val="004A0D71"/>
    <w:rsid w:val="00501298"/>
    <w:rsid w:val="00605141"/>
    <w:rsid w:val="00640BF3"/>
    <w:rsid w:val="00676124"/>
    <w:rsid w:val="006A62E8"/>
    <w:rsid w:val="006B7ED8"/>
    <w:rsid w:val="006F5352"/>
    <w:rsid w:val="007250F5"/>
    <w:rsid w:val="00747F67"/>
    <w:rsid w:val="008846A5"/>
    <w:rsid w:val="008B69C2"/>
    <w:rsid w:val="008C22AC"/>
    <w:rsid w:val="008E78B7"/>
    <w:rsid w:val="008F0C04"/>
    <w:rsid w:val="00902141"/>
    <w:rsid w:val="009E4744"/>
    <w:rsid w:val="00A27C21"/>
    <w:rsid w:val="00BD152E"/>
    <w:rsid w:val="00CA3B27"/>
    <w:rsid w:val="00F62A33"/>
    <w:rsid w:val="00F73F47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846A5"/>
    <w:rPr>
      <w:color w:val="0000FF"/>
      <w:u w:val="single"/>
    </w:rPr>
  </w:style>
  <w:style w:type="paragraph" w:customStyle="1" w:styleId="s1">
    <w:name w:val="s_1"/>
    <w:basedOn w:val="a"/>
    <w:rsid w:val="008846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846A5"/>
  </w:style>
  <w:style w:type="paragraph" w:styleId="a7">
    <w:name w:val="Balloon Text"/>
    <w:basedOn w:val="a"/>
    <w:link w:val="a8"/>
    <w:uiPriority w:val="99"/>
    <w:semiHidden/>
    <w:unhideWhenUsed/>
    <w:rsid w:val="00884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2016-02-15T04:37:00Z</cp:lastPrinted>
  <dcterms:created xsi:type="dcterms:W3CDTF">2016-02-01T06:26:00Z</dcterms:created>
  <dcterms:modified xsi:type="dcterms:W3CDTF">2016-05-01T08:42:00Z</dcterms:modified>
</cp:coreProperties>
</file>