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C2" w:rsidRDefault="007F4BC2" w:rsidP="006B7ED8">
      <w:pPr>
        <w:pStyle w:val="2"/>
        <w:ind w:right="-284"/>
        <w:rPr>
          <w:szCs w:val="28"/>
        </w:rPr>
      </w:pPr>
    </w:p>
    <w:p w:rsidR="007F4BC2" w:rsidRDefault="007F4BC2" w:rsidP="006B7ED8">
      <w:pPr>
        <w:pStyle w:val="2"/>
        <w:ind w:right="-284"/>
        <w:rPr>
          <w:szCs w:val="28"/>
        </w:rPr>
      </w:pPr>
    </w:p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29127C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29127C">
        <w:rPr>
          <w:noProof/>
        </w:rPr>
        <w:pict>
          <v:line id="_x0000_s1051" style="position:absolute;z-index:251669504" from="0,11.35pt" to="468pt,11.35pt"/>
        </w:pict>
      </w:r>
      <w:r w:rsidRPr="0029127C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DF52E0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15.11.2018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62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BE2C9A" w:rsidRPr="002E23CD" w:rsidTr="00BE2C9A">
        <w:trPr>
          <w:cantSplit/>
        </w:trPr>
        <w:tc>
          <w:tcPr>
            <w:tcW w:w="8364" w:type="dxa"/>
          </w:tcPr>
          <w:p w:rsidR="00BE2C9A" w:rsidRPr="002E23CD" w:rsidRDefault="00BE2C9A" w:rsidP="002E23CD">
            <w:pPr>
              <w:ind w:righ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2E23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E2C9A" w:rsidRPr="002E23CD" w:rsidRDefault="002E23CD" w:rsidP="007F4BC2">
            <w:pPr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CD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на территории муниципального образования Имангуловский сельсовет</w:t>
            </w:r>
          </w:p>
        </w:tc>
        <w:tc>
          <w:tcPr>
            <w:tcW w:w="4140" w:type="dxa"/>
          </w:tcPr>
          <w:p w:rsidR="00BE2C9A" w:rsidRPr="002E23CD" w:rsidRDefault="00BE2C9A" w:rsidP="00443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C9A" w:rsidRPr="002E23CD" w:rsidRDefault="00BE2C9A" w:rsidP="00BE2C9A">
      <w:pPr>
        <w:rPr>
          <w:rFonts w:ascii="Times New Roman" w:hAnsi="Times New Roman" w:cs="Times New Roman"/>
          <w:sz w:val="28"/>
          <w:szCs w:val="28"/>
        </w:rPr>
      </w:pPr>
    </w:p>
    <w:p w:rsidR="002E23CD" w:rsidRPr="002E23CD" w:rsidRDefault="00DF52E0" w:rsidP="002E2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E23CD" w:rsidRPr="002E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3CD" w:rsidRPr="002E23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2E23CD" w:rsidRPr="002E23C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№131-ФЗ, Устава муниципального образования Имангуловский сельсовет и на основании Положения о публичных слушаниях, утвержденного решением Совета депутатов МО Имангуловский с</w:t>
      </w:r>
      <w:r w:rsidR="00D46041">
        <w:rPr>
          <w:rFonts w:ascii="Times New Roman" w:hAnsi="Times New Roman" w:cs="Times New Roman"/>
          <w:sz w:val="28"/>
          <w:szCs w:val="28"/>
        </w:rPr>
        <w:t xml:space="preserve">ельсовет от 28.03.2008 №174, </w:t>
      </w:r>
      <w:r w:rsidR="002E23CD" w:rsidRPr="002E2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23CD" w:rsidRPr="002E23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E23CD" w:rsidRPr="002E23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E23CD" w:rsidRPr="002E23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23CD" w:rsidRPr="002E23CD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2E23CD" w:rsidRPr="002E23CD" w:rsidRDefault="002E23CD" w:rsidP="002E23CD">
      <w:pPr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sz w:val="28"/>
          <w:szCs w:val="28"/>
        </w:rPr>
        <w:tab/>
        <w:t xml:space="preserve">1. Провести   </w:t>
      </w:r>
      <w:r w:rsidR="00DF52E0">
        <w:rPr>
          <w:rFonts w:ascii="Times New Roman" w:hAnsi="Times New Roman" w:cs="Times New Roman"/>
          <w:sz w:val="28"/>
          <w:szCs w:val="28"/>
        </w:rPr>
        <w:t xml:space="preserve">30.11.2017 </w:t>
      </w:r>
      <w:r w:rsidRPr="00D46041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46041" w:rsidRPr="00D46041">
        <w:rPr>
          <w:rFonts w:ascii="Times New Roman" w:hAnsi="Times New Roman" w:cs="Times New Roman"/>
          <w:sz w:val="28"/>
          <w:szCs w:val="28"/>
        </w:rPr>
        <w:t>7</w:t>
      </w:r>
      <w:r w:rsidRPr="00D4604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4604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2E23CD">
        <w:rPr>
          <w:rFonts w:ascii="Times New Roman" w:hAnsi="Times New Roman" w:cs="Times New Roman"/>
          <w:sz w:val="28"/>
          <w:szCs w:val="28"/>
        </w:rPr>
        <w:t xml:space="preserve">ч.  часов </w:t>
      </w:r>
      <w:r w:rsidR="003F0CFA" w:rsidRPr="00EA77A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F0C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Имангуловский  сельсовет</w:t>
      </w:r>
      <w:r w:rsidR="003F0CFA" w:rsidRPr="00EA77A5">
        <w:rPr>
          <w:rFonts w:ascii="Times New Roman" w:hAnsi="Times New Roman" w:cs="Times New Roman"/>
          <w:sz w:val="28"/>
          <w:szCs w:val="28"/>
        </w:rPr>
        <w:t>,</w:t>
      </w:r>
      <w:r w:rsidR="003F0CFA">
        <w:rPr>
          <w:rFonts w:ascii="Times New Roman" w:hAnsi="Times New Roman" w:cs="Times New Roman"/>
          <w:sz w:val="28"/>
          <w:szCs w:val="28"/>
        </w:rPr>
        <w:t xml:space="preserve"> </w:t>
      </w:r>
      <w:r w:rsidR="003F0CFA" w:rsidRPr="00EA77A5">
        <w:rPr>
          <w:rFonts w:ascii="Times New Roman" w:hAnsi="Times New Roman" w:cs="Times New Roman"/>
          <w:sz w:val="28"/>
          <w:szCs w:val="28"/>
        </w:rPr>
        <w:t>расположенно</w:t>
      </w:r>
      <w:r w:rsidR="003F0CFA">
        <w:rPr>
          <w:rFonts w:ascii="Times New Roman" w:hAnsi="Times New Roman" w:cs="Times New Roman"/>
          <w:sz w:val="28"/>
          <w:szCs w:val="28"/>
        </w:rPr>
        <w:t>м</w:t>
      </w:r>
      <w:r w:rsidR="003F0CFA" w:rsidRPr="00EA77A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F0C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C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F0CFA">
        <w:rPr>
          <w:rFonts w:ascii="Times New Roman" w:hAnsi="Times New Roman" w:cs="Times New Roman"/>
          <w:sz w:val="28"/>
          <w:szCs w:val="28"/>
        </w:rPr>
        <w:t>торое Имангулово,</w:t>
      </w:r>
      <w:r w:rsidR="003F0CFA" w:rsidRPr="00EA77A5">
        <w:rPr>
          <w:rFonts w:ascii="Times New Roman" w:hAnsi="Times New Roman" w:cs="Times New Roman"/>
          <w:sz w:val="28"/>
          <w:szCs w:val="28"/>
        </w:rPr>
        <w:t xml:space="preserve"> ул. </w:t>
      </w:r>
      <w:r w:rsidR="003F0CFA">
        <w:rPr>
          <w:rFonts w:ascii="Times New Roman" w:hAnsi="Times New Roman" w:cs="Times New Roman"/>
          <w:sz w:val="28"/>
          <w:szCs w:val="28"/>
        </w:rPr>
        <w:t>Центральная, 45А,</w:t>
      </w:r>
      <w:r w:rsidRPr="002E23CD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депутатов «О бюджете муниципального образования Имангуловский  сельсовет на 201</w:t>
      </w:r>
      <w:r w:rsidR="00DF52E0">
        <w:rPr>
          <w:rFonts w:ascii="Times New Roman" w:hAnsi="Times New Roman" w:cs="Times New Roman"/>
          <w:sz w:val="28"/>
          <w:szCs w:val="28"/>
        </w:rPr>
        <w:t>9</w:t>
      </w:r>
      <w:r w:rsidRPr="002E23C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F52E0">
        <w:rPr>
          <w:rFonts w:ascii="Times New Roman" w:hAnsi="Times New Roman" w:cs="Times New Roman"/>
          <w:sz w:val="28"/>
          <w:szCs w:val="28"/>
        </w:rPr>
        <w:t>20</w:t>
      </w:r>
      <w:r w:rsidRPr="002E23CD">
        <w:rPr>
          <w:rFonts w:ascii="Times New Roman" w:hAnsi="Times New Roman" w:cs="Times New Roman"/>
          <w:sz w:val="28"/>
          <w:szCs w:val="28"/>
        </w:rPr>
        <w:t xml:space="preserve"> и 20</w:t>
      </w:r>
      <w:r w:rsidR="00DF52E0">
        <w:rPr>
          <w:rFonts w:ascii="Times New Roman" w:hAnsi="Times New Roman" w:cs="Times New Roman"/>
          <w:sz w:val="28"/>
          <w:szCs w:val="28"/>
        </w:rPr>
        <w:t>21</w:t>
      </w:r>
      <w:r w:rsidRPr="002E23C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E23CD" w:rsidRPr="002E23CD" w:rsidRDefault="002E23CD" w:rsidP="002E23CD">
      <w:pPr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sz w:val="28"/>
          <w:szCs w:val="28"/>
        </w:rPr>
        <w:tab/>
        <w:t xml:space="preserve">2. В состав обязательных участников публичных слушаний включить: работников администрации, депутатов Совета депутатов муниципального образования Имангуловский сельсовет, руководителей организаций бюджетной сферы. </w:t>
      </w:r>
    </w:p>
    <w:p w:rsidR="002E23CD" w:rsidRPr="002E23CD" w:rsidRDefault="002E23CD" w:rsidP="002E2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sz w:val="28"/>
          <w:szCs w:val="28"/>
        </w:rPr>
        <w:t xml:space="preserve">3. Подготовку, проведение публичных слушаний и обобщение материалов обсуждения поручить специалисту 1 категории </w:t>
      </w:r>
      <w:r w:rsidR="00DF5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52E0">
        <w:rPr>
          <w:rFonts w:ascii="Times New Roman" w:hAnsi="Times New Roman" w:cs="Times New Roman"/>
          <w:sz w:val="28"/>
          <w:szCs w:val="28"/>
        </w:rPr>
        <w:t>Абушахминой</w:t>
      </w:r>
      <w:proofErr w:type="spellEnd"/>
      <w:r w:rsidR="00DF52E0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2E23CD" w:rsidRPr="002E23CD" w:rsidRDefault="002E23CD" w:rsidP="002E2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sz w:val="28"/>
          <w:szCs w:val="28"/>
        </w:rPr>
        <w:t xml:space="preserve">4. Администрации муниципального образования обобщенные  материалы публичных слушаний и проект решения Совета депутатов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="00DF52E0" w:rsidRPr="002E23CD">
        <w:rPr>
          <w:rFonts w:ascii="Times New Roman" w:hAnsi="Times New Roman" w:cs="Times New Roman"/>
          <w:sz w:val="28"/>
          <w:szCs w:val="28"/>
        </w:rPr>
        <w:t>на 201</w:t>
      </w:r>
      <w:r w:rsidR="00DF52E0">
        <w:rPr>
          <w:rFonts w:ascii="Times New Roman" w:hAnsi="Times New Roman" w:cs="Times New Roman"/>
          <w:sz w:val="28"/>
          <w:szCs w:val="28"/>
        </w:rPr>
        <w:t>9</w:t>
      </w:r>
      <w:r w:rsidR="00DF52E0" w:rsidRPr="002E23C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F52E0">
        <w:rPr>
          <w:rFonts w:ascii="Times New Roman" w:hAnsi="Times New Roman" w:cs="Times New Roman"/>
          <w:sz w:val="28"/>
          <w:szCs w:val="28"/>
        </w:rPr>
        <w:t>20</w:t>
      </w:r>
      <w:r w:rsidR="00DF52E0" w:rsidRPr="002E23CD">
        <w:rPr>
          <w:rFonts w:ascii="Times New Roman" w:hAnsi="Times New Roman" w:cs="Times New Roman"/>
          <w:sz w:val="28"/>
          <w:szCs w:val="28"/>
        </w:rPr>
        <w:t xml:space="preserve"> и 20</w:t>
      </w:r>
      <w:r w:rsidR="00DF52E0">
        <w:rPr>
          <w:rFonts w:ascii="Times New Roman" w:hAnsi="Times New Roman" w:cs="Times New Roman"/>
          <w:sz w:val="28"/>
          <w:szCs w:val="28"/>
        </w:rPr>
        <w:t>21</w:t>
      </w:r>
      <w:r w:rsidR="00DF52E0" w:rsidRPr="002E23C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E23CD">
        <w:rPr>
          <w:rFonts w:ascii="Times New Roman" w:hAnsi="Times New Roman" w:cs="Times New Roman"/>
          <w:sz w:val="28"/>
          <w:szCs w:val="28"/>
        </w:rPr>
        <w:t>» внести на очередное заседание Совета депутатов.</w:t>
      </w:r>
    </w:p>
    <w:p w:rsidR="002E23CD" w:rsidRDefault="002E23CD" w:rsidP="002E2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color w:val="061723"/>
          <w:sz w:val="28"/>
          <w:szCs w:val="28"/>
        </w:rPr>
        <w:t>5. Контроль над исполнением настоящего постановления оставляю за собой.</w:t>
      </w:r>
    </w:p>
    <w:p w:rsidR="002E23CD" w:rsidRDefault="002E23CD" w:rsidP="002E2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color w:val="061723"/>
          <w:sz w:val="28"/>
          <w:szCs w:val="28"/>
        </w:rPr>
        <w:t xml:space="preserve">6. Постановление вступает в силу с момента его подписания и подлежит официальному опубликованию на </w:t>
      </w:r>
      <w:r w:rsidR="00543F57">
        <w:rPr>
          <w:rFonts w:ascii="Times New Roman" w:hAnsi="Times New Roman" w:cs="Times New Roman"/>
          <w:color w:val="061723"/>
          <w:sz w:val="28"/>
          <w:szCs w:val="28"/>
        </w:rPr>
        <w:t xml:space="preserve"> официальном сайте</w:t>
      </w:r>
      <w:r w:rsidRPr="002E23CD">
        <w:rPr>
          <w:rFonts w:ascii="Times New Roman" w:hAnsi="Times New Roman" w:cs="Times New Roman"/>
          <w:color w:val="061723"/>
          <w:sz w:val="28"/>
          <w:szCs w:val="28"/>
        </w:rPr>
        <w:t>.</w:t>
      </w:r>
    </w:p>
    <w:p w:rsidR="002E23CD" w:rsidRPr="002E23CD" w:rsidRDefault="002E23CD" w:rsidP="002E2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BC2" w:rsidRPr="003F0CFA" w:rsidRDefault="002E23CD" w:rsidP="003F0CFA">
      <w:pPr>
        <w:jc w:val="both"/>
        <w:rPr>
          <w:rFonts w:ascii="Times New Roman" w:hAnsi="Times New Roman" w:cs="Times New Roman"/>
          <w:sz w:val="28"/>
          <w:szCs w:val="28"/>
        </w:rPr>
      </w:pPr>
      <w:r w:rsidRPr="002E23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E23CD">
        <w:rPr>
          <w:rFonts w:ascii="Times New Roman" w:hAnsi="Times New Roman" w:cs="Times New Roman"/>
          <w:sz w:val="28"/>
          <w:szCs w:val="28"/>
        </w:rPr>
        <w:tab/>
      </w:r>
      <w:r w:rsidRPr="002E23CD">
        <w:rPr>
          <w:rFonts w:ascii="Times New Roman" w:hAnsi="Times New Roman" w:cs="Times New Roman"/>
          <w:sz w:val="28"/>
          <w:szCs w:val="28"/>
        </w:rPr>
        <w:tab/>
      </w:r>
      <w:r w:rsidRPr="002E23CD">
        <w:rPr>
          <w:rFonts w:ascii="Times New Roman" w:hAnsi="Times New Roman" w:cs="Times New Roman"/>
          <w:sz w:val="28"/>
          <w:szCs w:val="28"/>
        </w:rPr>
        <w:tab/>
      </w:r>
      <w:r w:rsidRPr="002E23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52E0"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  <w:r w:rsidRPr="002E23CD">
        <w:rPr>
          <w:rFonts w:ascii="Times New Roman" w:hAnsi="Times New Roman" w:cs="Times New Roman"/>
          <w:sz w:val="28"/>
          <w:szCs w:val="28"/>
        </w:rPr>
        <w:t xml:space="preserve"> Разослано: </w:t>
      </w:r>
      <w:r w:rsidRPr="002E23CD">
        <w:rPr>
          <w:rFonts w:ascii="Times New Roman" w:hAnsi="Times New Roman" w:cs="Times New Roman"/>
          <w:color w:val="061723"/>
          <w:sz w:val="28"/>
          <w:szCs w:val="28"/>
        </w:rPr>
        <w:t>в дело, администрации района, прокуратуре.</w:t>
      </w:r>
    </w:p>
    <w:sectPr w:rsidR="007F4BC2" w:rsidRPr="003F0CFA" w:rsidSect="00ED69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E3A80"/>
    <w:rsid w:val="001D4998"/>
    <w:rsid w:val="002212B9"/>
    <w:rsid w:val="0029127C"/>
    <w:rsid w:val="002E23CD"/>
    <w:rsid w:val="003F0CFA"/>
    <w:rsid w:val="00436821"/>
    <w:rsid w:val="00436CA4"/>
    <w:rsid w:val="00443A9A"/>
    <w:rsid w:val="00450520"/>
    <w:rsid w:val="004A0D71"/>
    <w:rsid w:val="004B6848"/>
    <w:rsid w:val="00501298"/>
    <w:rsid w:val="00543F57"/>
    <w:rsid w:val="00605141"/>
    <w:rsid w:val="00676124"/>
    <w:rsid w:val="006B7ED8"/>
    <w:rsid w:val="006D4239"/>
    <w:rsid w:val="007E3E27"/>
    <w:rsid w:val="007F4BC2"/>
    <w:rsid w:val="00815362"/>
    <w:rsid w:val="008C22AC"/>
    <w:rsid w:val="008E78B7"/>
    <w:rsid w:val="00A04590"/>
    <w:rsid w:val="00B56C84"/>
    <w:rsid w:val="00BE2C9A"/>
    <w:rsid w:val="00BE774D"/>
    <w:rsid w:val="00C0639F"/>
    <w:rsid w:val="00D46041"/>
    <w:rsid w:val="00DF52E0"/>
    <w:rsid w:val="00E9550C"/>
    <w:rsid w:val="00ED6957"/>
    <w:rsid w:val="00F263E7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7E3E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D69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ED6957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ED69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2016-12-22T09:05:00Z</cp:lastPrinted>
  <dcterms:created xsi:type="dcterms:W3CDTF">2016-02-01T06:26:00Z</dcterms:created>
  <dcterms:modified xsi:type="dcterms:W3CDTF">2018-11-15T07:06:00Z</dcterms:modified>
</cp:coreProperties>
</file>