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6229F5" w:rsidRDefault="0013747B" w:rsidP="00D125EE">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D125EE" w:rsidRDefault="00D125EE" w:rsidP="00D125EE">
      <w:pPr>
        <w:pStyle w:val="a3"/>
        <w:spacing w:line="276" w:lineRule="auto"/>
        <w:jc w:val="center"/>
        <w:rPr>
          <w:rFonts w:ascii="Arial" w:hAnsi="Arial" w:cs="Arial"/>
          <w:b/>
          <w:bCs/>
          <w:sz w:val="32"/>
          <w:szCs w:val="32"/>
        </w:rPr>
      </w:pPr>
    </w:p>
    <w:p w:rsidR="00D125EE" w:rsidRDefault="00D125EE" w:rsidP="00D125EE">
      <w:pPr>
        <w:pStyle w:val="a3"/>
        <w:spacing w:line="276" w:lineRule="auto"/>
        <w:jc w:val="center"/>
        <w:rPr>
          <w:rFonts w:ascii="Arial" w:hAnsi="Arial" w:cs="Arial"/>
          <w:b/>
          <w:bCs/>
          <w:sz w:val="32"/>
          <w:szCs w:val="32"/>
        </w:rPr>
      </w:pPr>
    </w:p>
    <w:p w:rsidR="006229F5" w:rsidRDefault="00A75529" w:rsidP="00D125EE">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D125EE" w:rsidRDefault="00D125EE" w:rsidP="00D125EE">
      <w:pPr>
        <w:pStyle w:val="a3"/>
        <w:spacing w:line="276" w:lineRule="auto"/>
        <w:jc w:val="center"/>
        <w:rPr>
          <w:rFonts w:ascii="Arial" w:hAnsi="Arial" w:cs="Arial"/>
          <w:b/>
          <w:bCs/>
          <w:sz w:val="32"/>
          <w:szCs w:val="32"/>
        </w:rPr>
      </w:pPr>
    </w:p>
    <w:p w:rsidR="006376FB" w:rsidRDefault="0084465F" w:rsidP="00B06E46">
      <w:pPr>
        <w:pStyle w:val="a3"/>
        <w:spacing w:line="276" w:lineRule="auto"/>
        <w:jc w:val="center"/>
        <w:rPr>
          <w:rFonts w:ascii="Arial" w:hAnsi="Arial" w:cs="Arial"/>
          <w:b/>
          <w:sz w:val="32"/>
          <w:szCs w:val="32"/>
        </w:rPr>
      </w:pPr>
      <w:r>
        <w:rPr>
          <w:rFonts w:ascii="Arial" w:hAnsi="Arial" w:cs="Arial"/>
          <w:b/>
          <w:bCs/>
          <w:sz w:val="32"/>
          <w:szCs w:val="32"/>
        </w:rPr>
        <w:t>12.07.</w:t>
      </w:r>
      <w:r w:rsidR="0013747B">
        <w:rPr>
          <w:rFonts w:ascii="Arial" w:hAnsi="Arial" w:cs="Arial"/>
          <w:b/>
          <w:bCs/>
          <w:sz w:val="32"/>
          <w:szCs w:val="32"/>
        </w:rPr>
        <w:t>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sidR="006F659B">
        <w:rPr>
          <w:rFonts w:ascii="Arial" w:hAnsi="Arial" w:cs="Arial"/>
          <w:b/>
          <w:sz w:val="32"/>
          <w:szCs w:val="32"/>
        </w:rPr>
        <w:t>40</w:t>
      </w:r>
      <w:r w:rsidR="00EA2D77">
        <w:rPr>
          <w:rFonts w:ascii="Arial" w:hAnsi="Arial" w:cs="Arial"/>
          <w:b/>
          <w:sz w:val="32"/>
          <w:szCs w:val="32"/>
        </w:rPr>
        <w:t>-</w:t>
      </w:r>
      <w:r w:rsidR="00B06E46">
        <w:rPr>
          <w:rFonts w:ascii="Arial" w:hAnsi="Arial" w:cs="Arial"/>
          <w:b/>
          <w:sz w:val="32"/>
          <w:szCs w:val="32"/>
        </w:rPr>
        <w:t>п</w:t>
      </w:r>
    </w:p>
    <w:p w:rsidR="00D97AB7" w:rsidRDefault="00D97AB7" w:rsidP="00B06E46">
      <w:pPr>
        <w:pStyle w:val="a3"/>
        <w:spacing w:line="276" w:lineRule="auto"/>
        <w:jc w:val="center"/>
        <w:rPr>
          <w:rFonts w:ascii="Arial" w:hAnsi="Arial" w:cs="Arial"/>
          <w:b/>
          <w:sz w:val="32"/>
          <w:szCs w:val="32"/>
        </w:rPr>
      </w:pPr>
    </w:p>
    <w:p w:rsidR="00D97AB7" w:rsidRPr="00D125EE" w:rsidRDefault="00D97AB7" w:rsidP="00B06E46">
      <w:pPr>
        <w:pStyle w:val="a3"/>
        <w:spacing w:line="276" w:lineRule="auto"/>
        <w:jc w:val="center"/>
        <w:rPr>
          <w:rFonts w:ascii="Arial" w:hAnsi="Arial" w:cs="Arial"/>
          <w:b/>
          <w:sz w:val="32"/>
          <w:szCs w:val="32"/>
        </w:rPr>
      </w:pPr>
    </w:p>
    <w:p w:rsidR="006F659B" w:rsidRPr="006F659B" w:rsidRDefault="006F659B" w:rsidP="006F659B">
      <w:pPr>
        <w:jc w:val="center"/>
        <w:rPr>
          <w:rFonts w:ascii="Arial" w:hAnsi="Arial" w:cs="Arial"/>
          <w:b/>
          <w:sz w:val="32"/>
          <w:szCs w:val="32"/>
        </w:rPr>
      </w:pPr>
      <w:r w:rsidRPr="006F659B">
        <w:rPr>
          <w:rFonts w:ascii="Arial" w:hAnsi="Arial" w:cs="Arial"/>
          <w:b/>
          <w:sz w:val="32"/>
          <w:szCs w:val="32"/>
        </w:rPr>
        <w:t xml:space="preserve">Об утверждении Административного регламента </w:t>
      </w:r>
    </w:p>
    <w:p w:rsidR="00D97AB7" w:rsidRPr="006F659B" w:rsidRDefault="006F659B" w:rsidP="006F659B">
      <w:pPr>
        <w:pStyle w:val="a3"/>
        <w:jc w:val="center"/>
        <w:rPr>
          <w:rFonts w:ascii="Arial" w:hAnsi="Arial" w:cs="Arial"/>
          <w:b/>
          <w:sz w:val="32"/>
          <w:szCs w:val="32"/>
        </w:rPr>
      </w:pPr>
      <w:r w:rsidRPr="006F659B">
        <w:rPr>
          <w:rFonts w:ascii="Arial" w:hAnsi="Arial" w:cs="Arial"/>
          <w:b/>
          <w:sz w:val="32"/>
          <w:szCs w:val="32"/>
        </w:rPr>
        <w:t>предоставления муниципальной услуги «Признание садового дома жилым домом и жилого дома садовым домом»</w:t>
      </w:r>
    </w:p>
    <w:p w:rsidR="00D97AB7" w:rsidRDefault="00D97AB7" w:rsidP="0084465F">
      <w:pPr>
        <w:pStyle w:val="a3"/>
        <w:rPr>
          <w:rFonts w:ascii="Arial" w:hAnsi="Arial" w:cs="Arial"/>
          <w:b/>
          <w:sz w:val="32"/>
          <w:szCs w:val="32"/>
        </w:rPr>
      </w:pPr>
    </w:p>
    <w:p w:rsidR="0084465F" w:rsidRPr="00D97AB7" w:rsidRDefault="0084465F" w:rsidP="0084465F">
      <w:pPr>
        <w:pStyle w:val="a3"/>
        <w:rPr>
          <w:rFonts w:ascii="Arial" w:hAnsi="Arial" w:cs="Arial"/>
          <w:b/>
          <w:sz w:val="32"/>
          <w:szCs w:val="32"/>
        </w:rPr>
      </w:pPr>
    </w:p>
    <w:p w:rsidR="006F659B" w:rsidRPr="001D05B3" w:rsidRDefault="006F659B" w:rsidP="006F659B">
      <w:pPr>
        <w:ind w:firstLine="709"/>
        <w:contextualSpacing/>
        <w:jc w:val="both"/>
        <w:rPr>
          <w:rFonts w:ascii="Arial" w:hAnsi="Arial" w:cs="Arial"/>
        </w:rPr>
      </w:pPr>
      <w:r w:rsidRPr="001D05B3">
        <w:rPr>
          <w:rFonts w:ascii="Arial" w:hAnsi="Arial" w:cs="Arial"/>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1D05B3">
          <w:rPr>
            <w:rFonts w:ascii="Arial" w:hAnsi="Arial" w:cs="Arial"/>
          </w:rPr>
          <w:t>2010 г</w:t>
        </w:r>
      </w:smartTag>
      <w:r w:rsidRPr="001D05B3">
        <w:rPr>
          <w:rFonts w:ascii="Arial" w:hAnsi="Arial" w:cs="Arial"/>
        </w:rPr>
        <w:t xml:space="preserve">. </w:t>
      </w:r>
      <w:hyperlink r:id="rId8" w:history="1">
        <w:r w:rsidRPr="00DB30D2">
          <w:rPr>
            <w:rStyle w:val="aff1"/>
            <w:rFonts w:ascii="Arial" w:hAnsi="Arial" w:cs="Arial"/>
          </w:rPr>
          <w:t>№ 210-ФЗ</w:t>
        </w:r>
      </w:hyperlink>
      <w:r w:rsidRPr="001D05B3">
        <w:rPr>
          <w:rFonts w:ascii="Arial" w:hAnsi="Arial" w:cs="Arial"/>
        </w:rPr>
        <w:t xml:space="preserve"> «Об организации предоставления государственных и муниципальных услуг», руководствуясь постановлением Правительства Российской Федерации от 16мая 2011 г. </w:t>
      </w:r>
      <w:hyperlink r:id="rId9" w:history="1">
        <w:r w:rsidRPr="00DB30D2">
          <w:rPr>
            <w:rStyle w:val="aff1"/>
            <w:rFonts w:ascii="Arial" w:hAnsi="Arial" w:cs="Arial"/>
          </w:rPr>
          <w:t>№ 373</w:t>
        </w:r>
      </w:hyperlink>
      <w:r w:rsidRPr="001D05B3">
        <w:rPr>
          <w:rFonts w:ascii="Arial" w:hAnsi="Arial" w:cs="Arial"/>
        </w:rP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Имангуловский  сельсовет 04.07.2012 </w:t>
      </w:r>
      <w:hyperlink r:id="rId10" w:history="1">
        <w:r w:rsidRPr="00DB30D2">
          <w:rPr>
            <w:rStyle w:val="aff1"/>
            <w:rFonts w:ascii="Arial" w:hAnsi="Arial" w:cs="Arial"/>
          </w:rPr>
          <w:t>№ 68-п</w:t>
        </w:r>
      </w:hyperlink>
      <w:r w:rsidRPr="001D05B3">
        <w:rPr>
          <w:rFonts w:ascii="Arial" w:hAnsi="Arial" w:cs="Arial"/>
        </w:rPr>
        <w:t xml:space="preserve"> «О Порядке разработки и утверждения административных регламентов предоставления муниципальных услуг», Администрация муниципального образования  Имангуловский  сельсовет:</w:t>
      </w:r>
    </w:p>
    <w:p w:rsidR="006F659B" w:rsidRPr="001D05B3" w:rsidRDefault="006F659B" w:rsidP="006F659B">
      <w:pPr>
        <w:contextualSpacing/>
        <w:rPr>
          <w:rFonts w:ascii="Arial" w:hAnsi="Arial" w:cs="Arial"/>
        </w:rPr>
      </w:pPr>
    </w:p>
    <w:p w:rsidR="006F659B" w:rsidRPr="001D05B3" w:rsidRDefault="006F659B" w:rsidP="006F659B">
      <w:pPr>
        <w:contextualSpacing/>
        <w:jc w:val="center"/>
        <w:rPr>
          <w:rFonts w:ascii="Arial" w:hAnsi="Arial" w:cs="Arial"/>
        </w:rPr>
      </w:pPr>
      <w:r w:rsidRPr="001D05B3">
        <w:rPr>
          <w:rFonts w:ascii="Arial" w:hAnsi="Arial" w:cs="Arial"/>
        </w:rPr>
        <w:t>ПОСТАНОВЛЯЕТ:</w:t>
      </w:r>
    </w:p>
    <w:p w:rsidR="006F659B" w:rsidRPr="001D05B3" w:rsidRDefault="006F659B" w:rsidP="006F659B">
      <w:pPr>
        <w:ind w:firstLine="709"/>
        <w:contextualSpacing/>
        <w:jc w:val="center"/>
        <w:rPr>
          <w:rFonts w:ascii="Arial" w:hAnsi="Arial" w:cs="Arial"/>
        </w:rPr>
      </w:pPr>
    </w:p>
    <w:p w:rsidR="006F659B" w:rsidRPr="001D05B3" w:rsidRDefault="006F659B" w:rsidP="006F659B">
      <w:pPr>
        <w:ind w:firstLine="709"/>
        <w:jc w:val="both"/>
        <w:rPr>
          <w:rFonts w:ascii="Arial" w:hAnsi="Arial" w:cs="Arial"/>
        </w:rPr>
      </w:pPr>
      <w:r w:rsidRPr="001D05B3">
        <w:rPr>
          <w:rFonts w:ascii="Arial" w:hAnsi="Arial" w:cs="Arial"/>
        </w:rPr>
        <w:t>1. 1. Утвердить административный регламент предоставления муниципальной услуги «Признание садового дома жилым домом и жилого дома садовым домом».</w:t>
      </w:r>
    </w:p>
    <w:p w:rsidR="006F659B" w:rsidRPr="001D05B3" w:rsidRDefault="006F659B" w:rsidP="006F659B">
      <w:pPr>
        <w:ind w:firstLine="709"/>
        <w:contextualSpacing/>
        <w:jc w:val="both"/>
        <w:rPr>
          <w:rFonts w:ascii="Arial" w:hAnsi="Arial" w:cs="Arial"/>
          <w:color w:val="000000"/>
        </w:rPr>
      </w:pPr>
      <w:r w:rsidRPr="001D05B3">
        <w:rPr>
          <w:rFonts w:ascii="Arial" w:hAnsi="Arial" w:cs="Arial"/>
        </w:rPr>
        <w:t xml:space="preserve">2. </w:t>
      </w:r>
      <w:r w:rsidRPr="001D05B3">
        <w:rPr>
          <w:rFonts w:ascii="Arial" w:hAnsi="Arial" w:cs="Arial"/>
          <w:color w:val="000000"/>
        </w:rPr>
        <w:t>Настоящее постановление вступает в силу  с момента обнародования на официальном сайте администрации в сети Интернет.</w:t>
      </w:r>
    </w:p>
    <w:p w:rsidR="006F659B" w:rsidRDefault="006F659B" w:rsidP="006F659B">
      <w:pPr>
        <w:ind w:firstLine="709"/>
        <w:contextualSpacing/>
        <w:jc w:val="both"/>
        <w:rPr>
          <w:rFonts w:ascii="Arial" w:hAnsi="Arial" w:cs="Arial"/>
          <w:lang w:val="ru-RU"/>
        </w:rPr>
      </w:pPr>
      <w:r w:rsidRPr="001D05B3">
        <w:rPr>
          <w:rFonts w:ascii="Arial" w:hAnsi="Arial" w:cs="Arial"/>
          <w:color w:val="000000"/>
        </w:rPr>
        <w:t>3. Контроль за исполнением настоящего постановления  возлагаю на себя.</w:t>
      </w:r>
    </w:p>
    <w:p w:rsidR="006F659B" w:rsidRDefault="006F659B" w:rsidP="006F659B">
      <w:pPr>
        <w:ind w:firstLine="709"/>
        <w:contextualSpacing/>
        <w:jc w:val="both"/>
        <w:rPr>
          <w:rFonts w:ascii="Arial" w:hAnsi="Arial" w:cs="Arial"/>
          <w:lang w:val="ru-RU"/>
        </w:rPr>
      </w:pPr>
    </w:p>
    <w:p w:rsidR="006F659B" w:rsidRDefault="006F659B" w:rsidP="006F659B">
      <w:pPr>
        <w:ind w:firstLine="709"/>
        <w:contextualSpacing/>
        <w:jc w:val="both"/>
        <w:rPr>
          <w:rFonts w:ascii="Arial" w:hAnsi="Arial" w:cs="Arial"/>
          <w:lang w:val="ru-RU"/>
        </w:rPr>
      </w:pPr>
    </w:p>
    <w:p w:rsidR="006F659B" w:rsidRPr="006F659B" w:rsidRDefault="006F659B" w:rsidP="006F659B">
      <w:pPr>
        <w:ind w:firstLine="709"/>
        <w:contextualSpacing/>
        <w:jc w:val="both"/>
        <w:rPr>
          <w:rFonts w:ascii="Arial" w:hAnsi="Arial" w:cs="Arial"/>
          <w:lang w:val="ru-RU"/>
        </w:rPr>
      </w:pPr>
    </w:p>
    <w:p w:rsidR="006F659B" w:rsidRPr="001D05B3" w:rsidRDefault="006F659B" w:rsidP="006F659B">
      <w:pPr>
        <w:rPr>
          <w:rFonts w:ascii="Arial" w:hAnsi="Arial" w:cs="Arial"/>
        </w:rPr>
      </w:pPr>
      <w:r w:rsidRPr="001D05B3">
        <w:rPr>
          <w:rFonts w:ascii="Arial" w:hAnsi="Arial" w:cs="Arial"/>
        </w:rPr>
        <w:t xml:space="preserve">Глава муниципального образования                                   А.А.Исанчурин </w:t>
      </w:r>
    </w:p>
    <w:p w:rsidR="006F659B" w:rsidRPr="006F659B" w:rsidRDefault="006F659B" w:rsidP="006F659B">
      <w:pPr>
        <w:pStyle w:val="af4"/>
        <w:spacing w:before="0" w:after="0"/>
        <w:ind w:firstLine="567"/>
        <w:jc w:val="right"/>
        <w:rPr>
          <w:rFonts w:ascii="Arial" w:hAnsi="Arial" w:cs="Arial"/>
          <w:b/>
          <w:color w:val="000000"/>
          <w:sz w:val="32"/>
          <w:szCs w:val="32"/>
        </w:rPr>
      </w:pPr>
      <w:r w:rsidRPr="001D05B3">
        <w:rPr>
          <w:rFonts w:ascii="Arial" w:hAnsi="Arial" w:cs="Arial"/>
        </w:rPr>
        <w:br w:type="page"/>
      </w:r>
      <w:r w:rsidRPr="006F659B">
        <w:rPr>
          <w:rFonts w:ascii="Arial" w:hAnsi="Arial" w:cs="Arial"/>
          <w:b/>
          <w:color w:val="000000"/>
          <w:sz w:val="32"/>
          <w:szCs w:val="32"/>
        </w:rPr>
        <w:lastRenderedPageBreak/>
        <w:t>Утвержден</w:t>
      </w:r>
    </w:p>
    <w:p w:rsidR="006F659B" w:rsidRPr="006F659B" w:rsidRDefault="006F659B" w:rsidP="006F659B">
      <w:pPr>
        <w:pStyle w:val="af4"/>
        <w:spacing w:before="0" w:after="0"/>
        <w:ind w:firstLine="567"/>
        <w:jc w:val="right"/>
        <w:rPr>
          <w:rFonts w:ascii="Arial" w:hAnsi="Arial" w:cs="Arial"/>
          <w:b/>
          <w:color w:val="000000"/>
          <w:sz w:val="32"/>
          <w:szCs w:val="32"/>
        </w:rPr>
      </w:pPr>
      <w:r w:rsidRPr="006F659B">
        <w:rPr>
          <w:rFonts w:ascii="Arial" w:hAnsi="Arial" w:cs="Arial"/>
          <w:b/>
          <w:color w:val="000000"/>
          <w:sz w:val="32"/>
          <w:szCs w:val="32"/>
        </w:rPr>
        <w:t xml:space="preserve">постановлением администрации </w:t>
      </w:r>
    </w:p>
    <w:p w:rsidR="006F659B" w:rsidRPr="006F659B" w:rsidRDefault="006F659B" w:rsidP="006F659B">
      <w:pPr>
        <w:pStyle w:val="af4"/>
        <w:spacing w:before="0" w:after="0"/>
        <w:ind w:firstLine="567"/>
        <w:jc w:val="right"/>
        <w:rPr>
          <w:rFonts w:ascii="Arial" w:hAnsi="Arial" w:cs="Arial"/>
          <w:b/>
          <w:color w:val="000000"/>
          <w:sz w:val="32"/>
          <w:szCs w:val="32"/>
        </w:rPr>
      </w:pPr>
      <w:r w:rsidRPr="006F659B">
        <w:rPr>
          <w:rFonts w:ascii="Arial" w:hAnsi="Arial" w:cs="Arial"/>
          <w:b/>
          <w:color w:val="000000"/>
          <w:sz w:val="32"/>
          <w:szCs w:val="32"/>
        </w:rPr>
        <w:t xml:space="preserve">муниципального образования </w:t>
      </w:r>
    </w:p>
    <w:p w:rsidR="006F659B" w:rsidRPr="006F659B" w:rsidRDefault="006F659B" w:rsidP="006F659B">
      <w:pPr>
        <w:pStyle w:val="af4"/>
        <w:spacing w:before="0" w:after="0"/>
        <w:ind w:firstLine="567"/>
        <w:jc w:val="right"/>
        <w:rPr>
          <w:rFonts w:ascii="Arial" w:hAnsi="Arial" w:cs="Arial"/>
          <w:b/>
          <w:color w:val="000000"/>
          <w:sz w:val="32"/>
          <w:szCs w:val="32"/>
        </w:rPr>
      </w:pPr>
      <w:r w:rsidRPr="006F659B">
        <w:rPr>
          <w:rFonts w:ascii="Arial" w:hAnsi="Arial" w:cs="Arial"/>
          <w:b/>
          <w:color w:val="000000"/>
          <w:sz w:val="32"/>
          <w:szCs w:val="32"/>
        </w:rPr>
        <w:t xml:space="preserve"> Имангуловский  сельсовет</w:t>
      </w:r>
    </w:p>
    <w:p w:rsidR="006F659B" w:rsidRPr="006F659B" w:rsidRDefault="006F659B" w:rsidP="006F659B">
      <w:pPr>
        <w:pStyle w:val="af4"/>
        <w:spacing w:before="0" w:after="0"/>
        <w:ind w:firstLine="567"/>
        <w:jc w:val="right"/>
        <w:rPr>
          <w:rFonts w:ascii="Arial" w:hAnsi="Arial" w:cs="Arial"/>
          <w:b/>
          <w:color w:val="000000"/>
          <w:sz w:val="32"/>
          <w:szCs w:val="32"/>
        </w:rPr>
      </w:pPr>
      <w:r w:rsidRPr="006F659B">
        <w:rPr>
          <w:rFonts w:ascii="Arial" w:hAnsi="Arial" w:cs="Arial"/>
          <w:b/>
          <w:color w:val="000000"/>
          <w:sz w:val="32"/>
          <w:szCs w:val="32"/>
        </w:rPr>
        <w:t>от 12.07. 2021 г. №40-п</w:t>
      </w:r>
    </w:p>
    <w:p w:rsidR="006F659B" w:rsidRPr="001D05B3" w:rsidRDefault="006F659B" w:rsidP="006F659B">
      <w:pPr>
        <w:jc w:val="center"/>
        <w:rPr>
          <w:rFonts w:ascii="Arial" w:hAnsi="Arial" w:cs="Arial"/>
          <w:bCs/>
          <w:kern w:val="28"/>
        </w:rPr>
      </w:pPr>
    </w:p>
    <w:p w:rsidR="006F659B" w:rsidRPr="001D05B3" w:rsidRDefault="006F659B" w:rsidP="006F659B">
      <w:pPr>
        <w:pStyle w:val="af4"/>
        <w:spacing w:before="0" w:after="0"/>
        <w:ind w:firstLine="567"/>
        <w:jc w:val="right"/>
        <w:rPr>
          <w:rFonts w:ascii="Arial" w:hAnsi="Arial" w:cs="Arial"/>
          <w:color w:val="000000"/>
        </w:rPr>
      </w:pPr>
    </w:p>
    <w:p w:rsidR="006F659B" w:rsidRPr="001D05B3" w:rsidRDefault="006F659B" w:rsidP="006F659B">
      <w:pPr>
        <w:pStyle w:val="af4"/>
        <w:spacing w:before="0" w:after="0"/>
        <w:jc w:val="center"/>
        <w:rPr>
          <w:rFonts w:ascii="Arial" w:hAnsi="Arial" w:cs="Arial"/>
          <w:b/>
          <w:color w:val="000000"/>
        </w:rPr>
      </w:pPr>
      <w:bookmarkStart w:id="0" w:name="Par32"/>
      <w:bookmarkEnd w:id="0"/>
      <w:r w:rsidRPr="001D05B3">
        <w:rPr>
          <w:rFonts w:ascii="Arial" w:hAnsi="Arial" w:cs="Arial"/>
          <w:b/>
          <w:color w:val="000000"/>
        </w:rPr>
        <w:t>АДМИНИСТРАТИВНЫЙ РЕГЛАМЕНТ</w:t>
      </w:r>
    </w:p>
    <w:p w:rsidR="006F659B" w:rsidRPr="001D05B3" w:rsidRDefault="006F659B" w:rsidP="006F659B">
      <w:pPr>
        <w:pStyle w:val="af4"/>
        <w:spacing w:before="0" w:after="0"/>
        <w:jc w:val="center"/>
        <w:rPr>
          <w:rFonts w:ascii="Arial" w:hAnsi="Arial" w:cs="Arial"/>
          <w:b/>
          <w:color w:val="000000"/>
        </w:rPr>
      </w:pPr>
      <w:r w:rsidRPr="001D05B3">
        <w:rPr>
          <w:rFonts w:ascii="Arial" w:hAnsi="Arial" w:cs="Arial"/>
          <w:b/>
          <w:color w:val="000000"/>
        </w:rPr>
        <w:t>ПРЕДОСТАВЛЕНИЯ МУНИЦИПАЛЬНОЙ УСЛУГИ</w:t>
      </w:r>
    </w:p>
    <w:p w:rsidR="006F659B" w:rsidRPr="001D05B3" w:rsidRDefault="006F659B" w:rsidP="006F659B">
      <w:pPr>
        <w:pStyle w:val="af4"/>
        <w:spacing w:before="0" w:after="0"/>
        <w:jc w:val="center"/>
        <w:rPr>
          <w:rFonts w:ascii="Arial" w:hAnsi="Arial" w:cs="Arial"/>
          <w:b/>
          <w:color w:val="000000"/>
        </w:rPr>
      </w:pPr>
      <w:r w:rsidRPr="001D05B3">
        <w:rPr>
          <w:rFonts w:ascii="Arial" w:hAnsi="Arial" w:cs="Arial"/>
          <w:b/>
          <w:color w:val="000000"/>
        </w:rPr>
        <w:t>«</w:t>
      </w:r>
      <w:r w:rsidRPr="001D05B3">
        <w:rPr>
          <w:rFonts w:ascii="Arial" w:hAnsi="Arial" w:cs="Arial"/>
          <w:b/>
        </w:rPr>
        <w:t>ПРИЗНАНИЕ САДОВОГО ДОМА ЖИЛЫМ ДОМОМ И ЖИЛОГО ДОМА САДОВЫМ ДОМОМ</w:t>
      </w:r>
      <w:r w:rsidRPr="001D05B3">
        <w:rPr>
          <w:rFonts w:ascii="Arial" w:hAnsi="Arial" w:cs="Arial"/>
          <w:b/>
          <w:color w:val="000000"/>
        </w:rPr>
        <w:t>»</w:t>
      </w:r>
    </w:p>
    <w:p w:rsidR="006F659B" w:rsidRPr="001D05B3" w:rsidRDefault="006F659B" w:rsidP="006F659B">
      <w:pPr>
        <w:pStyle w:val="af4"/>
        <w:spacing w:before="0" w:after="0"/>
        <w:jc w:val="center"/>
        <w:rPr>
          <w:rFonts w:ascii="Arial" w:hAnsi="Arial" w:cs="Arial"/>
          <w:color w:val="000000"/>
        </w:rPr>
      </w:pPr>
      <w:r w:rsidRPr="001D05B3">
        <w:rPr>
          <w:rFonts w:ascii="Arial" w:hAnsi="Arial" w:cs="Arial"/>
          <w:color w:val="000000"/>
        </w:rPr>
        <w:t> </w:t>
      </w:r>
    </w:p>
    <w:p w:rsidR="006F659B" w:rsidRPr="001D05B3" w:rsidRDefault="006F659B" w:rsidP="006F659B">
      <w:pPr>
        <w:pStyle w:val="af4"/>
        <w:spacing w:before="0" w:after="0"/>
        <w:jc w:val="center"/>
        <w:rPr>
          <w:rFonts w:ascii="Arial" w:hAnsi="Arial" w:cs="Arial"/>
          <w:b/>
          <w:color w:val="000000"/>
        </w:rPr>
      </w:pPr>
      <w:r w:rsidRPr="001D05B3">
        <w:rPr>
          <w:rFonts w:ascii="Arial" w:hAnsi="Arial" w:cs="Arial"/>
          <w:b/>
          <w:color w:val="000000"/>
        </w:rPr>
        <w:t>I. Общие положения</w:t>
      </w:r>
    </w:p>
    <w:p w:rsidR="006F659B" w:rsidRPr="001D05B3" w:rsidRDefault="006F659B" w:rsidP="006F659B">
      <w:pPr>
        <w:pStyle w:val="af4"/>
        <w:spacing w:before="0" w:after="0"/>
        <w:jc w:val="center"/>
        <w:rPr>
          <w:rFonts w:ascii="Arial" w:hAnsi="Arial" w:cs="Arial"/>
          <w:color w:val="000000"/>
        </w:rPr>
      </w:pPr>
    </w:p>
    <w:p w:rsidR="006F659B" w:rsidRPr="001D05B3" w:rsidRDefault="006F659B" w:rsidP="006F659B">
      <w:pPr>
        <w:autoSpaceDE w:val="0"/>
        <w:adjustRightInd w:val="0"/>
        <w:ind w:firstLine="709"/>
        <w:jc w:val="both"/>
        <w:rPr>
          <w:rFonts w:ascii="Arial" w:hAnsi="Arial" w:cs="Arial"/>
          <w:i/>
        </w:rPr>
      </w:pPr>
    </w:p>
    <w:p w:rsidR="006F659B" w:rsidRPr="001D05B3" w:rsidRDefault="006F659B" w:rsidP="006F659B">
      <w:pPr>
        <w:autoSpaceDE w:val="0"/>
        <w:adjustRightInd w:val="0"/>
        <w:ind w:firstLine="709"/>
        <w:jc w:val="both"/>
        <w:rPr>
          <w:rFonts w:ascii="Arial" w:hAnsi="Arial" w:cs="Arial"/>
        </w:rPr>
      </w:pPr>
      <w:r w:rsidRPr="001D05B3">
        <w:rPr>
          <w:rFonts w:ascii="Arial" w:hAnsi="Arial" w:cs="Arial"/>
          <w:color w:val="000000"/>
        </w:rPr>
        <w:t>1. Настоящий Административный регламент предоставления муниципальной услуги «</w:t>
      </w:r>
      <w:r w:rsidRPr="001D05B3">
        <w:rPr>
          <w:rFonts w:ascii="Arial" w:hAnsi="Arial" w:cs="Arial"/>
        </w:rPr>
        <w:t>Признание садового дома жилым домом и жилого дома садовым домом</w:t>
      </w:r>
      <w:r w:rsidRPr="001D05B3">
        <w:rPr>
          <w:rFonts w:ascii="Arial" w:hAnsi="Arial" w:cs="Arial"/>
          <w:color w:val="000000"/>
        </w:rPr>
        <w:t xml:space="preserve">» (далее – Административный регламент) определяет </w:t>
      </w:r>
      <w:r w:rsidRPr="001D05B3">
        <w:rPr>
          <w:rFonts w:ascii="Arial" w:hAnsi="Arial" w:cs="Arial"/>
        </w:rPr>
        <w:t xml:space="preserve">сроки и последовательность административных процедур (действий), осуществляемых администрацией муниципального образования  Имангуловский  сельсовет (далее – уполномоченный орган),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1D05B3">
          <w:rPr>
            <w:rFonts w:ascii="Arial" w:hAnsi="Arial" w:cs="Arial"/>
          </w:rPr>
          <w:t>2010 г</w:t>
        </w:r>
      </w:smartTag>
      <w:r w:rsidRPr="001D05B3">
        <w:rPr>
          <w:rFonts w:ascii="Arial" w:hAnsi="Arial" w:cs="Arial"/>
        </w:rPr>
        <w:t xml:space="preserve">. </w:t>
      </w:r>
      <w:hyperlink r:id="rId11" w:history="1">
        <w:r w:rsidRPr="00DB30D2">
          <w:rPr>
            <w:rStyle w:val="aff1"/>
            <w:rFonts w:ascii="Arial" w:hAnsi="Arial" w:cs="Arial"/>
          </w:rPr>
          <w:t>№ 210-ФЗ</w:t>
        </w:r>
      </w:hyperlink>
      <w:r w:rsidRPr="001D05B3">
        <w:rPr>
          <w:rFonts w:ascii="Arial" w:hAnsi="Arial" w:cs="Arial"/>
        </w:rPr>
        <w:t xml:space="preserve"> «Об организации предоставления государственных и муниципальных услуг» (далее – Федеральный закон), а также устанавливает порядок взаимодействия между структурными подразделениями уполномоченного органа, и их должностными лицами, 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F659B" w:rsidRPr="001D05B3" w:rsidRDefault="006F659B" w:rsidP="006F659B">
      <w:pPr>
        <w:autoSpaceDE w:val="0"/>
        <w:adjustRightInd w:val="0"/>
        <w:ind w:firstLine="709"/>
        <w:jc w:val="both"/>
        <w:rPr>
          <w:rFonts w:ascii="Arial" w:hAnsi="Arial" w:cs="Arial"/>
          <w:bCs/>
          <w:iCs/>
        </w:rPr>
      </w:pPr>
      <w:r w:rsidRPr="001D05B3">
        <w:rPr>
          <w:rFonts w:ascii="Arial" w:hAnsi="Arial" w:cs="Arial"/>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1D05B3">
        <w:rPr>
          <w:rFonts w:ascii="Arial" w:hAnsi="Arial" w:cs="Arial"/>
          <w:bCs/>
          <w:iCs/>
        </w:rPr>
        <w:t>и иных нормативных правовых актах Российской Федерации и Оренбургской области.</w:t>
      </w:r>
    </w:p>
    <w:p w:rsidR="006F659B" w:rsidRPr="001D05B3" w:rsidRDefault="006F659B" w:rsidP="006F659B">
      <w:pPr>
        <w:ind w:firstLine="709"/>
        <w:jc w:val="both"/>
        <w:rPr>
          <w:rFonts w:ascii="Arial" w:hAnsi="Arial" w:cs="Arial"/>
          <w:color w:val="000000"/>
        </w:rPr>
      </w:pPr>
    </w:p>
    <w:p w:rsidR="006F659B" w:rsidRPr="001D05B3" w:rsidRDefault="006F659B" w:rsidP="006F659B">
      <w:pPr>
        <w:pStyle w:val="af4"/>
        <w:spacing w:before="0" w:after="0"/>
        <w:jc w:val="center"/>
        <w:rPr>
          <w:rFonts w:ascii="Arial" w:hAnsi="Arial" w:cs="Arial"/>
          <w:i/>
        </w:rPr>
      </w:pPr>
      <w:r w:rsidRPr="001D05B3">
        <w:rPr>
          <w:rFonts w:ascii="Arial" w:hAnsi="Arial" w:cs="Arial"/>
          <w:i/>
        </w:rPr>
        <w:t>Круг заявителей</w:t>
      </w:r>
    </w:p>
    <w:p w:rsidR="006F659B" w:rsidRPr="001D05B3" w:rsidRDefault="006F659B" w:rsidP="006F659B">
      <w:pPr>
        <w:pStyle w:val="af4"/>
        <w:spacing w:before="0" w:after="0"/>
        <w:jc w:val="center"/>
        <w:rPr>
          <w:rFonts w:ascii="Arial" w:hAnsi="Arial" w:cs="Arial"/>
        </w:rPr>
      </w:pPr>
      <w:r w:rsidRPr="001D05B3">
        <w:rPr>
          <w:rFonts w:ascii="Arial" w:hAnsi="Arial" w:cs="Arial"/>
        </w:rPr>
        <w:t> </w:t>
      </w:r>
    </w:p>
    <w:p w:rsidR="006F659B" w:rsidRPr="001D05B3" w:rsidRDefault="006F659B" w:rsidP="006F659B">
      <w:pPr>
        <w:pStyle w:val="af4"/>
        <w:spacing w:before="0" w:after="0"/>
        <w:ind w:firstLine="709"/>
        <w:jc w:val="both"/>
        <w:rPr>
          <w:rFonts w:ascii="Arial" w:eastAsia="Times New Roman" w:hAnsi="Arial" w:cs="Arial"/>
        </w:rPr>
      </w:pPr>
      <w:r w:rsidRPr="001D05B3">
        <w:rPr>
          <w:rFonts w:ascii="Arial" w:hAnsi="Arial" w:cs="Arial"/>
        </w:rPr>
        <w:t xml:space="preserve">2. Заявителями на получение муниципальной услуги является </w:t>
      </w:r>
      <w:r w:rsidRPr="001D05B3">
        <w:rPr>
          <w:rFonts w:ascii="Arial" w:eastAsia="Times New Roman" w:hAnsi="Arial" w:cs="Arial"/>
        </w:rPr>
        <w:t xml:space="preserve">собственник садового дома или жилого дома </w:t>
      </w:r>
      <w:r w:rsidRPr="001D05B3">
        <w:rPr>
          <w:rFonts w:ascii="Arial" w:hAnsi="Arial" w:cs="Arial"/>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От имени юридического лица заявление о предоставлении муниципальной услуги могут подавать:</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 лица, действующие в соответствии с законом, иными нормативными правовыми актами и учредительными документами от имени юридического лица </w:t>
      </w:r>
      <w:r w:rsidRPr="001D05B3">
        <w:rPr>
          <w:rFonts w:ascii="Arial" w:hAnsi="Arial" w:cs="Arial"/>
          <w:color w:val="000000"/>
        </w:rPr>
        <w:br/>
        <w:t>без доверенности;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 представители юридических лиц в силу полномочий, основанных </w:t>
      </w:r>
      <w:r w:rsidRPr="001D05B3">
        <w:rPr>
          <w:rFonts w:ascii="Arial" w:hAnsi="Arial" w:cs="Arial"/>
          <w:color w:val="000000"/>
        </w:rPr>
        <w:br/>
      </w:r>
      <w:r w:rsidRPr="001D05B3">
        <w:rPr>
          <w:rFonts w:ascii="Arial" w:hAnsi="Arial" w:cs="Arial"/>
          <w:color w:val="000000"/>
        </w:rPr>
        <w:lastRenderedPageBreak/>
        <w:t>на доверенности или договоре.</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Заявления физических лиц могут быть поданы лично либо от имени физического лица следующими лицами: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законными представителями (родители, усыновители, опекуны) несовершеннолетних в возрасте до 14 лет;</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опекунами недееспособных граждан;</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представителями, действующими в силу полномочий, основанных на доверенности или договоре.</w:t>
      </w:r>
    </w:p>
    <w:p w:rsidR="006F659B" w:rsidRPr="001D05B3" w:rsidRDefault="006F659B" w:rsidP="006F659B">
      <w:pPr>
        <w:rPr>
          <w:rFonts w:ascii="Arial" w:hAnsi="Arial" w:cs="Arial"/>
        </w:rPr>
      </w:pPr>
    </w:p>
    <w:p w:rsidR="006F659B" w:rsidRPr="001D05B3" w:rsidRDefault="006F659B" w:rsidP="006F659B">
      <w:pPr>
        <w:pStyle w:val="af4"/>
        <w:spacing w:before="0" w:after="0"/>
        <w:ind w:firstLine="709"/>
        <w:jc w:val="both"/>
        <w:rPr>
          <w:rFonts w:ascii="Arial" w:hAnsi="Arial" w:cs="Arial"/>
        </w:rPr>
      </w:pPr>
      <w:r w:rsidRPr="001D05B3">
        <w:rPr>
          <w:rFonts w:ascii="Arial" w:hAnsi="Arial" w:cs="Arial"/>
          <w:color w:val="000000"/>
        </w:rPr>
        <w:t xml:space="preserve">3. Информация </w:t>
      </w:r>
      <w:r w:rsidRPr="001D05B3">
        <w:rPr>
          <w:rFonts w:ascii="Arial" w:hAnsi="Arial" w:cs="Arial"/>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при непосредственном обращении гражданина в уполномоченный орган;</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посредством телефонной связи;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посредством ответов на письменные обращения граждан;</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6F659B" w:rsidRPr="001D05B3" w:rsidRDefault="006F659B" w:rsidP="006F659B">
      <w:pPr>
        <w:pStyle w:val="af4"/>
        <w:spacing w:before="0" w:after="0"/>
        <w:ind w:firstLine="709"/>
        <w:jc w:val="both"/>
        <w:rPr>
          <w:rFonts w:ascii="Arial" w:hAnsi="Arial" w:cs="Arial"/>
          <w:bCs/>
        </w:rPr>
      </w:pPr>
      <w:r w:rsidRPr="001D05B3">
        <w:rPr>
          <w:rFonts w:ascii="Arial" w:hAnsi="Arial" w:cs="Arial"/>
          <w:color w:val="000000"/>
        </w:rPr>
        <w:t xml:space="preserve">путем публикации информации на официальном сайте уполномоченного органа в информационно-телекоммуникационной сети «Интернет» </w:t>
      </w:r>
      <w:r w:rsidRPr="001D05B3">
        <w:rPr>
          <w:rFonts w:ascii="Arial" w:hAnsi="Arial" w:cs="Arial"/>
          <w:color w:val="000000"/>
          <w:lang w:val="en-US"/>
        </w:rPr>
        <w:t>imangulovo</w:t>
      </w:r>
      <w:r w:rsidRPr="001D05B3">
        <w:rPr>
          <w:rFonts w:ascii="Arial" w:hAnsi="Arial" w:cs="Arial"/>
          <w:color w:val="000000"/>
        </w:rPr>
        <w:t>.</w:t>
      </w:r>
      <w:r w:rsidRPr="001D05B3">
        <w:rPr>
          <w:rFonts w:ascii="Arial" w:hAnsi="Arial" w:cs="Arial"/>
          <w:color w:val="000000"/>
          <w:lang w:val="en-US"/>
        </w:rPr>
        <w:t>ru</w:t>
      </w:r>
      <w:r w:rsidRPr="001D05B3">
        <w:rPr>
          <w:rFonts w:ascii="Arial" w:hAnsi="Arial" w:cs="Arial"/>
          <w:color w:val="000000"/>
        </w:rPr>
        <w:t xml:space="preserve"> (далее – официальный сайт), в </w:t>
      </w:r>
      <w:r w:rsidRPr="001D05B3">
        <w:rPr>
          <w:rFonts w:ascii="Arial" w:hAnsi="Arial" w:cs="Arial"/>
        </w:rP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sidRPr="001D05B3">
        <w:rPr>
          <w:rFonts w:ascii="Arial" w:hAnsi="Arial" w:cs="Arial"/>
          <w:bCs/>
        </w:rPr>
        <w:t>информационной системе «Портал государственных и муниципальных услуг Оренбургской области» (далее – Региональный портал);</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rPr>
        <w:t>в многофункциональном центре предоставления государственных и муниципальных услуг.</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К данной информации относится:</w:t>
      </w:r>
    </w:p>
    <w:p w:rsidR="006F659B" w:rsidRPr="001D05B3" w:rsidRDefault="006F659B" w:rsidP="006F659B">
      <w:pPr>
        <w:ind w:firstLine="709"/>
        <w:jc w:val="both"/>
        <w:rPr>
          <w:rFonts w:ascii="Arial" w:hAnsi="Arial" w:cs="Arial"/>
        </w:rPr>
      </w:pPr>
      <w:r w:rsidRPr="001D05B3">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659B" w:rsidRPr="001D05B3" w:rsidRDefault="006F659B" w:rsidP="006F659B">
      <w:pPr>
        <w:ind w:firstLine="709"/>
        <w:jc w:val="both"/>
        <w:rPr>
          <w:rFonts w:ascii="Arial" w:hAnsi="Arial" w:cs="Arial"/>
        </w:rPr>
      </w:pPr>
      <w:r w:rsidRPr="001D05B3">
        <w:rPr>
          <w:rFonts w:ascii="Arial" w:hAnsi="Arial" w:cs="Arial"/>
        </w:rPr>
        <w:t>круг заявителей;</w:t>
      </w:r>
    </w:p>
    <w:p w:rsidR="006F659B" w:rsidRPr="001D05B3" w:rsidRDefault="006F659B" w:rsidP="006F659B">
      <w:pPr>
        <w:ind w:firstLine="709"/>
        <w:jc w:val="both"/>
        <w:rPr>
          <w:rFonts w:ascii="Arial" w:hAnsi="Arial" w:cs="Arial"/>
        </w:rPr>
      </w:pPr>
      <w:r w:rsidRPr="001D05B3">
        <w:rPr>
          <w:rFonts w:ascii="Arial" w:hAnsi="Arial" w:cs="Arial"/>
        </w:rPr>
        <w:t>срок предоставления муниципальной услуги;</w:t>
      </w:r>
    </w:p>
    <w:p w:rsidR="006F659B" w:rsidRPr="001D05B3" w:rsidRDefault="006F659B" w:rsidP="006F659B">
      <w:pPr>
        <w:ind w:firstLine="709"/>
        <w:jc w:val="both"/>
        <w:rPr>
          <w:rFonts w:ascii="Arial" w:hAnsi="Arial" w:cs="Arial"/>
        </w:rPr>
      </w:pPr>
      <w:r w:rsidRPr="001D05B3">
        <w:rPr>
          <w:rFonts w:ascii="Arial" w:hAnsi="Arial" w:cs="Arial"/>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659B" w:rsidRPr="001D05B3" w:rsidRDefault="006F659B" w:rsidP="006F659B">
      <w:pPr>
        <w:ind w:firstLine="709"/>
        <w:jc w:val="both"/>
        <w:rPr>
          <w:rFonts w:ascii="Arial" w:hAnsi="Arial" w:cs="Arial"/>
        </w:rPr>
      </w:pPr>
      <w:r w:rsidRPr="001D05B3">
        <w:rPr>
          <w:rFonts w:ascii="Arial" w:hAnsi="Arial" w:cs="Arial"/>
        </w:rPr>
        <w:t>исчерпывающий перечень оснований для приостановления или отказа в предоставлении муниципальной услуги;</w:t>
      </w:r>
    </w:p>
    <w:p w:rsidR="006F659B" w:rsidRPr="001D05B3" w:rsidRDefault="006F659B" w:rsidP="006F659B">
      <w:pPr>
        <w:ind w:firstLine="709"/>
        <w:jc w:val="both"/>
        <w:rPr>
          <w:rFonts w:ascii="Arial" w:hAnsi="Arial" w:cs="Arial"/>
        </w:rPr>
      </w:pPr>
      <w:r w:rsidRPr="001D05B3">
        <w:rPr>
          <w:rFonts w:ascii="Arial" w:hAnsi="Arial" w:cs="Arial"/>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F659B" w:rsidRPr="001D05B3" w:rsidRDefault="006F659B" w:rsidP="006F659B">
      <w:pPr>
        <w:ind w:firstLine="709"/>
        <w:jc w:val="both"/>
        <w:rPr>
          <w:rFonts w:ascii="Arial" w:hAnsi="Arial" w:cs="Arial"/>
        </w:rPr>
      </w:pPr>
      <w:r w:rsidRPr="001D05B3">
        <w:rPr>
          <w:rFonts w:ascii="Arial" w:hAnsi="Arial" w:cs="Arial"/>
        </w:rPr>
        <w:t>формы заявлений (уведомлений, сообщений), используемые при предоставлении муниципальной услуги.</w:t>
      </w:r>
    </w:p>
    <w:p w:rsidR="006F659B" w:rsidRPr="001D05B3" w:rsidRDefault="006F659B" w:rsidP="006F659B">
      <w:pPr>
        <w:ind w:firstLine="709"/>
        <w:jc w:val="both"/>
        <w:rPr>
          <w:rFonts w:ascii="Arial" w:hAnsi="Arial" w:cs="Arial"/>
        </w:rPr>
      </w:pPr>
      <w:r w:rsidRPr="001D05B3">
        <w:rPr>
          <w:rFonts w:ascii="Arial" w:hAnsi="Arial" w:cs="Arial"/>
        </w:rPr>
        <w:t xml:space="preserve">Информирование (консультирование) заявителей в случае непосредственного обращения граждан в уполномоченный орган, </w:t>
      </w:r>
      <w:r w:rsidRPr="001D05B3">
        <w:rPr>
          <w:rFonts w:ascii="Arial" w:hAnsi="Arial" w:cs="Arial"/>
          <w:color w:val="000000"/>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6F659B" w:rsidRPr="001D05B3" w:rsidRDefault="006F659B" w:rsidP="006F659B">
      <w:pPr>
        <w:ind w:firstLine="709"/>
        <w:jc w:val="both"/>
        <w:rPr>
          <w:rFonts w:ascii="Arial" w:hAnsi="Arial" w:cs="Arial"/>
        </w:rPr>
      </w:pPr>
      <w:r w:rsidRPr="001D05B3">
        <w:rPr>
          <w:rFonts w:ascii="Arial" w:hAnsi="Arial" w:cs="Arial"/>
        </w:rPr>
        <w:t xml:space="preserve">При личном обращении заявителя в уполномоченный орган и при ответах на телефонные звонки специалист уполномоченного органа должен представиться, </w:t>
      </w:r>
      <w:r w:rsidRPr="001D05B3">
        <w:rPr>
          <w:rFonts w:ascii="Arial" w:hAnsi="Arial" w:cs="Arial"/>
        </w:rPr>
        <w:lastRenderedPageBreak/>
        <w:t>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6F659B" w:rsidRPr="001D05B3" w:rsidRDefault="006F659B" w:rsidP="006F659B">
      <w:pPr>
        <w:ind w:firstLine="709"/>
        <w:jc w:val="both"/>
        <w:rPr>
          <w:rFonts w:ascii="Arial" w:hAnsi="Arial" w:cs="Arial"/>
        </w:rPr>
      </w:pPr>
      <w:r w:rsidRPr="001D05B3">
        <w:rPr>
          <w:rFonts w:ascii="Arial" w:hAnsi="Arial" w:cs="Arial"/>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1D05B3">
          <w:rPr>
            <w:rFonts w:ascii="Arial" w:hAnsi="Arial" w:cs="Arial"/>
          </w:rPr>
          <w:t>2006 г</w:t>
        </w:r>
      </w:smartTag>
      <w:r w:rsidRPr="001D05B3">
        <w:rPr>
          <w:rFonts w:ascii="Arial" w:hAnsi="Arial" w:cs="Arial"/>
        </w:rPr>
        <w:t xml:space="preserve">. </w:t>
      </w:r>
      <w:hyperlink r:id="rId12" w:history="1">
        <w:r w:rsidRPr="00DB30D2">
          <w:rPr>
            <w:rStyle w:val="aff1"/>
            <w:rFonts w:ascii="Arial" w:hAnsi="Arial" w:cs="Arial"/>
          </w:rPr>
          <w:t>№ 59-ФЗ</w:t>
        </w:r>
      </w:hyperlink>
      <w:r w:rsidRPr="001D05B3">
        <w:rPr>
          <w:rFonts w:ascii="Arial" w:hAnsi="Arial" w:cs="Arial"/>
        </w:rPr>
        <w:t xml:space="preserve"> </w:t>
      </w:r>
      <w:r w:rsidRPr="001D05B3">
        <w:rPr>
          <w:rFonts w:ascii="Arial" w:hAnsi="Arial" w:cs="Arial"/>
        </w:rPr>
        <w:br/>
        <w:t>«О порядке рассмотрения обращений граждан Российской Федерации».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4. Справочная информация размещается: </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на официальном сайте;</w:t>
      </w:r>
    </w:p>
    <w:p w:rsidR="006F659B" w:rsidRPr="001D05B3" w:rsidRDefault="006F659B" w:rsidP="006F659B">
      <w:pPr>
        <w:ind w:firstLine="709"/>
        <w:jc w:val="both"/>
        <w:rPr>
          <w:rFonts w:ascii="Arial" w:hAnsi="Arial" w:cs="Arial"/>
        </w:rPr>
      </w:pPr>
      <w:r w:rsidRPr="001D05B3">
        <w:rPr>
          <w:rFonts w:ascii="Arial" w:hAnsi="Arial" w:cs="Arial"/>
          <w:color w:val="000000"/>
        </w:rPr>
        <w:t xml:space="preserve">в </w:t>
      </w:r>
      <w:r w:rsidRPr="001D05B3">
        <w:rPr>
          <w:rFonts w:ascii="Arial" w:hAnsi="Arial" w:cs="Arial"/>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6F659B" w:rsidRPr="001D05B3" w:rsidRDefault="006F659B" w:rsidP="006F659B">
      <w:pPr>
        <w:autoSpaceDE w:val="0"/>
        <w:adjustRightInd w:val="0"/>
        <w:ind w:firstLine="709"/>
        <w:jc w:val="both"/>
        <w:outlineLvl w:val="3"/>
        <w:rPr>
          <w:rFonts w:ascii="Arial" w:hAnsi="Arial" w:cs="Arial"/>
          <w:bCs/>
        </w:rPr>
      </w:pPr>
      <w:r w:rsidRPr="001D05B3">
        <w:rPr>
          <w:rFonts w:ascii="Arial" w:hAnsi="Arial" w:cs="Arial"/>
        </w:rPr>
        <w:t>на</w:t>
      </w:r>
      <w:r w:rsidRPr="001D05B3">
        <w:rPr>
          <w:rFonts w:ascii="Arial" w:hAnsi="Arial" w:cs="Arial"/>
          <w:bCs/>
        </w:rPr>
        <w:t xml:space="preserve"> Региональном портале;</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color w:val="000000"/>
        </w:rPr>
        <w:t xml:space="preserve">на информационных стендах </w:t>
      </w:r>
      <w:r w:rsidRPr="001D05B3">
        <w:rPr>
          <w:rFonts w:ascii="Arial" w:hAnsi="Arial" w:cs="Arial"/>
        </w:rPr>
        <w:t xml:space="preserve">в местах предоставления муниципальной услуги </w:t>
      </w:r>
      <w:r w:rsidRPr="001D05B3">
        <w:rPr>
          <w:rFonts w:ascii="Arial" w:hAnsi="Arial" w:cs="Arial"/>
        </w:rPr>
        <w:br/>
        <w:t>и услуг, которые являются необходимыми и обязательными для предоставления муниципальной услуги;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rPr>
        <w:t>в многофункциональном центре предоставления государственных и муниципальных услуг.</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К справочной информации относится следующая информация:</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sidRPr="001D05B3">
        <w:rPr>
          <w:rStyle w:val="afff6"/>
          <w:rFonts w:ascii="Arial" w:hAnsi="Arial" w:cs="Arial"/>
        </w:rPr>
        <w:footnoteReference w:id="1"/>
      </w:r>
      <w:r w:rsidRPr="001D05B3">
        <w:rPr>
          <w:rFonts w:ascii="Arial" w:hAnsi="Arial" w:cs="Arial"/>
        </w:rPr>
        <w:t>;</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rPr>
        <w:t>адреса официального сайта, а также электронной почты и (или) формы обратной связи уполномоченного органа.</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Ответственным лицом, </w:t>
      </w:r>
      <w:r w:rsidRPr="001D05B3">
        <w:rPr>
          <w:rFonts w:ascii="Arial" w:hAnsi="Arial" w:cs="Arial"/>
        </w:rP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глава  администрации .</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Заявитель вправе получить указанную информацию на официальном сайте, </w:t>
      </w:r>
      <w:r w:rsidRPr="001D05B3">
        <w:rPr>
          <w:rFonts w:ascii="Arial" w:hAnsi="Arial" w:cs="Arial"/>
          <w:color w:val="000000"/>
        </w:rPr>
        <w:br/>
        <w:t>по телефону, посредством почтовой связи (в том числе электронной), а также путем личного обращения к сотрудникам уполномоченного органа.</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rPr>
        <w:t xml:space="preserve">5. </w:t>
      </w:r>
      <w:r w:rsidRPr="001D05B3">
        <w:rPr>
          <w:rFonts w:ascii="Arial" w:hAnsi="Arial" w:cs="Arial"/>
          <w:color w:val="000000"/>
        </w:rPr>
        <w:t xml:space="preserve">Информация по вопросам предоставления </w:t>
      </w:r>
      <w:r w:rsidRPr="001D05B3">
        <w:rPr>
          <w:rFonts w:ascii="Arial" w:hAnsi="Arial" w:cs="Arial"/>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1D05B3">
        <w:rPr>
          <w:rFonts w:ascii="Arial" w:hAnsi="Arial" w:cs="Arial"/>
          <w:color w:val="000000"/>
        </w:rPr>
        <w:t xml:space="preserve"> предоставляется уполномоченным органом бесплатно.</w:t>
      </w:r>
    </w:p>
    <w:p w:rsidR="006F659B" w:rsidRPr="001D05B3" w:rsidRDefault="006F659B" w:rsidP="006F659B">
      <w:pPr>
        <w:pStyle w:val="af4"/>
        <w:spacing w:before="0" w:after="0"/>
        <w:jc w:val="center"/>
        <w:rPr>
          <w:rFonts w:ascii="Arial" w:hAnsi="Arial" w:cs="Arial"/>
          <w:b/>
          <w:color w:val="000000"/>
        </w:rPr>
      </w:pPr>
    </w:p>
    <w:p w:rsidR="006F659B" w:rsidRPr="001D05B3" w:rsidRDefault="006F659B" w:rsidP="006F659B">
      <w:pPr>
        <w:pStyle w:val="af4"/>
        <w:spacing w:before="0" w:after="0"/>
        <w:jc w:val="center"/>
        <w:rPr>
          <w:rFonts w:ascii="Arial" w:hAnsi="Arial" w:cs="Arial"/>
          <w:b/>
          <w:color w:val="000000"/>
        </w:rPr>
      </w:pPr>
      <w:r w:rsidRPr="001D05B3">
        <w:rPr>
          <w:rFonts w:ascii="Arial" w:hAnsi="Arial" w:cs="Arial"/>
          <w:b/>
          <w:color w:val="000000"/>
        </w:rPr>
        <w:t>II. Стандарт предоставления муниципальной услуги</w:t>
      </w:r>
    </w:p>
    <w:p w:rsidR="006F659B" w:rsidRPr="001D05B3" w:rsidRDefault="006F659B" w:rsidP="006F659B">
      <w:pPr>
        <w:pStyle w:val="af4"/>
        <w:spacing w:before="0" w:after="0"/>
        <w:jc w:val="center"/>
        <w:rPr>
          <w:rFonts w:ascii="Arial" w:hAnsi="Arial" w:cs="Arial"/>
          <w:color w:val="000000"/>
        </w:rPr>
      </w:pPr>
      <w:r w:rsidRPr="001D05B3">
        <w:rPr>
          <w:rFonts w:ascii="Arial" w:hAnsi="Arial" w:cs="Arial"/>
          <w:color w:val="000000"/>
        </w:rPr>
        <w:t> </w:t>
      </w:r>
    </w:p>
    <w:p w:rsidR="006F659B" w:rsidRPr="001D05B3" w:rsidRDefault="006F659B" w:rsidP="006F659B">
      <w:pPr>
        <w:ind w:firstLine="709"/>
        <w:rPr>
          <w:rFonts w:ascii="Arial" w:hAnsi="Arial" w:cs="Arial"/>
        </w:rPr>
      </w:pPr>
    </w:p>
    <w:p w:rsidR="006F659B" w:rsidRPr="001D05B3" w:rsidRDefault="006F659B" w:rsidP="006F659B">
      <w:pPr>
        <w:ind w:firstLine="709"/>
        <w:jc w:val="both"/>
        <w:rPr>
          <w:rFonts w:ascii="Arial" w:hAnsi="Arial" w:cs="Arial"/>
        </w:rPr>
      </w:pPr>
      <w:r w:rsidRPr="001D05B3">
        <w:rPr>
          <w:rFonts w:ascii="Arial" w:hAnsi="Arial" w:cs="Arial"/>
        </w:rPr>
        <w:t>6. Наименование муниципальной услуги «Признание садового дома жилым домом и жилого дома садовым домом».</w:t>
      </w:r>
    </w:p>
    <w:p w:rsidR="006F659B" w:rsidRPr="001D05B3" w:rsidRDefault="006F659B" w:rsidP="006F659B">
      <w:pPr>
        <w:ind w:firstLine="709"/>
        <w:jc w:val="center"/>
        <w:rPr>
          <w:rFonts w:ascii="Arial" w:hAnsi="Arial" w:cs="Arial"/>
        </w:rPr>
      </w:pPr>
    </w:p>
    <w:p w:rsidR="006F659B" w:rsidRPr="001D05B3" w:rsidRDefault="006F659B" w:rsidP="006F659B">
      <w:pPr>
        <w:ind w:firstLine="709"/>
        <w:jc w:val="both"/>
        <w:rPr>
          <w:rFonts w:ascii="Arial" w:hAnsi="Arial" w:cs="Arial"/>
        </w:rPr>
      </w:pPr>
      <w:r w:rsidRPr="001D05B3">
        <w:rPr>
          <w:rFonts w:ascii="Arial" w:hAnsi="Arial" w:cs="Arial"/>
        </w:rPr>
        <w:t xml:space="preserve">7. Муниципальная услуга предоставляется администрацией муниципального </w:t>
      </w:r>
      <w:r w:rsidRPr="001D05B3">
        <w:rPr>
          <w:rFonts w:ascii="Arial" w:hAnsi="Arial" w:cs="Arial"/>
        </w:rPr>
        <w:lastRenderedPageBreak/>
        <w:t>образования Имангуловский сельсовет.</w:t>
      </w:r>
    </w:p>
    <w:p w:rsidR="006F659B" w:rsidRPr="001D05B3" w:rsidRDefault="006F659B" w:rsidP="006F659B">
      <w:pPr>
        <w:ind w:firstLine="709"/>
        <w:jc w:val="both"/>
        <w:rPr>
          <w:rFonts w:ascii="Arial" w:hAnsi="Arial" w:cs="Arial"/>
        </w:rPr>
      </w:pPr>
      <w:r w:rsidRPr="001D05B3">
        <w:rPr>
          <w:rFonts w:ascii="Arial" w:hAnsi="Arial" w:cs="Arial"/>
        </w:rPr>
        <w:t xml:space="preserve">Для получения услуг, которые являются необходимыми и обязательными </w:t>
      </w:r>
      <w:r w:rsidRPr="001D05B3">
        <w:rPr>
          <w:rFonts w:ascii="Arial" w:hAnsi="Arial" w:cs="Arial"/>
        </w:rPr>
        <w:br/>
        <w:t>для предоставления муниципальной услуги, заявитель обращается в организации, указанные в пункте 19 Административного регламента.</w:t>
      </w:r>
    </w:p>
    <w:p w:rsidR="006F659B" w:rsidRPr="001D05B3" w:rsidRDefault="006F659B" w:rsidP="006F659B">
      <w:pPr>
        <w:ind w:firstLine="709"/>
        <w:jc w:val="both"/>
        <w:rPr>
          <w:rFonts w:ascii="Arial" w:hAnsi="Arial" w:cs="Arial"/>
        </w:rPr>
      </w:pPr>
      <w:r w:rsidRPr="001D05B3">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1D05B3">
        <w:rPr>
          <w:rFonts w:ascii="Arial" w:hAnsi="Arial" w:cs="Arial"/>
        </w:rPr>
        <w:br/>
        <w:t>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муниципального образования Имангуловский сельсовет.</w:t>
      </w:r>
    </w:p>
    <w:p w:rsidR="006F659B" w:rsidRPr="001D05B3" w:rsidRDefault="006F659B" w:rsidP="006F659B">
      <w:pPr>
        <w:ind w:firstLine="709"/>
        <w:jc w:val="both"/>
        <w:rPr>
          <w:rFonts w:ascii="Arial" w:hAnsi="Arial" w:cs="Arial"/>
        </w:rPr>
      </w:pPr>
      <w:r w:rsidRPr="001D05B3">
        <w:rPr>
          <w:rFonts w:ascii="Arial" w:hAnsi="Arial" w:cs="Arial"/>
        </w:rPr>
        <w:t xml:space="preserve">8. Результатом предоставления муниципальной услуги является принятие следующих решений, оформленных в виде постановления/распоряжения уполномоченного органа: </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о признании садового дома жилым домом или жилого дома садовым домом;</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об отказе в предоставлении муниципальной услуги.</w:t>
      </w:r>
    </w:p>
    <w:p w:rsidR="006F659B" w:rsidRPr="001D05B3" w:rsidRDefault="006F659B" w:rsidP="006F659B">
      <w:pPr>
        <w:ind w:firstLine="709"/>
        <w:jc w:val="both"/>
        <w:rPr>
          <w:rFonts w:ascii="Arial" w:hAnsi="Arial" w:cs="Arial"/>
          <w:color w:val="000000"/>
        </w:rPr>
      </w:pPr>
      <w:r w:rsidRPr="001D05B3">
        <w:rPr>
          <w:rFonts w:ascii="Arial" w:hAnsi="Arial" w:cs="Arial"/>
        </w:rPr>
        <w:t xml:space="preserve">9. Максимальный срок предоставления муниципальной услуги составляет </w:t>
      </w:r>
      <w:r w:rsidRPr="001D05B3">
        <w:rPr>
          <w:rFonts w:ascii="Arial" w:hAnsi="Arial" w:cs="Arial"/>
        </w:rPr>
        <w:br/>
      </w:r>
      <w:r w:rsidRPr="001D05B3">
        <w:rPr>
          <w:rFonts w:ascii="Arial" w:hAnsi="Arial" w:cs="Arial"/>
          <w:color w:val="000000"/>
        </w:rPr>
        <w:t xml:space="preserve">не более 45 календарных дней со дня подачи соответствующего заявления </w:t>
      </w:r>
      <w:r w:rsidRPr="001D05B3">
        <w:rPr>
          <w:rFonts w:ascii="Arial" w:hAnsi="Arial" w:cs="Arial"/>
          <w:color w:val="000000"/>
        </w:rPr>
        <w:br/>
        <w:t>с прилагаемыми документами.</w:t>
      </w:r>
    </w:p>
    <w:p w:rsidR="006F659B" w:rsidRPr="001D05B3" w:rsidRDefault="006F659B" w:rsidP="006F659B">
      <w:pPr>
        <w:ind w:firstLine="709"/>
        <w:jc w:val="both"/>
        <w:rPr>
          <w:rFonts w:ascii="Arial" w:hAnsi="Arial" w:cs="Arial"/>
        </w:rPr>
      </w:pPr>
      <w:r w:rsidRPr="001D05B3">
        <w:rPr>
          <w:rFonts w:ascii="Arial" w:hAnsi="Arial" w:cs="Arial"/>
        </w:rPr>
        <w:t>Срок приостановления предоставления муниципальной услуги не предусмотрен законодательством Российской Федерации.</w:t>
      </w:r>
    </w:p>
    <w:p w:rsidR="006F659B" w:rsidRPr="001D05B3" w:rsidRDefault="006F659B" w:rsidP="006F659B">
      <w:pPr>
        <w:ind w:firstLine="709"/>
        <w:jc w:val="both"/>
        <w:rPr>
          <w:rFonts w:ascii="Arial" w:hAnsi="Arial" w:cs="Arial"/>
        </w:rPr>
      </w:pPr>
      <w:r w:rsidRPr="001D05B3">
        <w:rPr>
          <w:rFonts w:ascii="Arial" w:hAnsi="Arial" w:cs="Arial"/>
          <w:color w:val="000000"/>
        </w:rPr>
        <w:t xml:space="preserve">Срок выдачи </w:t>
      </w:r>
      <w:r w:rsidRPr="001D05B3">
        <w:rPr>
          <w:rFonts w:ascii="Arial" w:hAnsi="Arial" w:cs="Arial"/>
        </w:rPr>
        <w:t xml:space="preserve">(направления) документов, являющихся результатом предоставления муниципальной услуги, составляет 3 рабочих дня </w:t>
      </w:r>
      <w:r w:rsidRPr="001D05B3">
        <w:rPr>
          <w:rFonts w:ascii="Arial" w:eastAsia="Times New Roman" w:hAnsi="Arial" w:cs="Arial"/>
        </w:rPr>
        <w:t>со дня принятия решения о признании садового дома жилым домом или жилого дома садовым домом или об отказе в предоставлении муниципальной услуги</w:t>
      </w:r>
      <w:r w:rsidRPr="001D05B3">
        <w:rPr>
          <w:rStyle w:val="afff6"/>
          <w:rFonts w:ascii="Arial" w:eastAsia="Times New Roman" w:hAnsi="Arial" w:cs="Arial"/>
        </w:rPr>
        <w:footnoteReference w:id="2"/>
      </w:r>
      <w:r w:rsidRPr="001D05B3">
        <w:rPr>
          <w:rFonts w:ascii="Arial" w:eastAsia="Times New Roman" w:hAnsi="Arial" w:cs="Arial"/>
        </w:rPr>
        <w:t>.</w:t>
      </w:r>
    </w:p>
    <w:p w:rsidR="006F659B" w:rsidRPr="001D05B3" w:rsidRDefault="006F659B" w:rsidP="006F659B">
      <w:pPr>
        <w:ind w:firstLine="708"/>
        <w:jc w:val="both"/>
        <w:rPr>
          <w:rFonts w:ascii="Arial" w:hAnsi="Arial" w:cs="Arial"/>
        </w:rPr>
      </w:pPr>
      <w:r w:rsidRPr="001D05B3">
        <w:rPr>
          <w:rFonts w:ascii="Arial" w:hAnsi="Arial" w:cs="Arial"/>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11. При обращении заявителя за получением муниципальной услуги представляются:</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заявление о признании садового дома жилым домом или жилого дома садовым домом</w:t>
      </w:r>
      <w:r w:rsidRPr="001D05B3">
        <w:rPr>
          <w:rFonts w:ascii="Arial" w:eastAsia="Times New Roman" w:hAnsi="Arial" w:cs="Arial"/>
        </w:rPr>
        <w:t xml:space="preserve">,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w:t>
      </w:r>
      <w:r w:rsidRPr="001D05B3">
        <w:rPr>
          <w:rFonts w:ascii="Arial" w:hAnsi="Arial" w:cs="Arial"/>
        </w:rPr>
        <w:t xml:space="preserve">Положением о признании </w:t>
      </w:r>
      <w:r w:rsidRPr="001D05B3">
        <w:rPr>
          <w:rFonts w:ascii="Arial" w:hAnsi="Arial" w:cs="Arial"/>
          <w:bCs/>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w:t>
      </w:r>
      <w:smartTag w:uri="urn:schemas-microsoft-com:office:smarttags" w:element="metricconverter">
        <w:smartTagPr>
          <w:attr w:name="ProductID" w:val="2006 г"/>
        </w:smartTagPr>
        <w:r w:rsidRPr="001D05B3">
          <w:rPr>
            <w:rFonts w:ascii="Arial" w:hAnsi="Arial" w:cs="Arial"/>
            <w:bCs/>
          </w:rPr>
          <w:t>2006 г</w:t>
        </w:r>
      </w:smartTag>
      <w:r w:rsidRPr="001D05B3">
        <w:rPr>
          <w:rFonts w:ascii="Arial" w:hAnsi="Arial" w:cs="Arial"/>
          <w:bCs/>
        </w:rPr>
        <w:t>. № 47 (далее – Положение)</w:t>
      </w:r>
      <w:r w:rsidRPr="001D05B3">
        <w:rPr>
          <w:rFonts w:ascii="Arial" w:eastAsia="Times New Roman" w:hAnsi="Arial" w:cs="Arial"/>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r w:rsidRPr="001D05B3">
        <w:rPr>
          <w:rFonts w:ascii="Arial" w:hAnsi="Arial" w:cs="Arial"/>
        </w:rPr>
        <w:t>;</w:t>
      </w:r>
    </w:p>
    <w:p w:rsidR="006F659B" w:rsidRPr="001D05B3" w:rsidRDefault="006F659B" w:rsidP="006F659B">
      <w:pPr>
        <w:autoSpaceDE w:val="0"/>
        <w:adjustRightInd w:val="0"/>
        <w:ind w:firstLine="709"/>
        <w:jc w:val="both"/>
        <w:rPr>
          <w:rFonts w:ascii="Arial" w:eastAsia="Times New Roman" w:hAnsi="Arial" w:cs="Arial"/>
        </w:rPr>
      </w:pPr>
      <w:r w:rsidRPr="001D05B3">
        <w:rPr>
          <w:rFonts w:ascii="Arial" w:eastAsia="Times New Roman" w:hAnsi="Arial" w:cs="Arial"/>
        </w:rPr>
        <w:t xml:space="preserve">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w:t>
      </w:r>
      <w:r w:rsidRPr="001D05B3">
        <w:rPr>
          <w:rFonts w:ascii="Arial" w:hAnsi="Arial" w:cs="Arial"/>
        </w:rPr>
        <w:t>государственном реестре недвижимости</w:t>
      </w:r>
      <w:r w:rsidRPr="001D05B3">
        <w:rPr>
          <w:rFonts w:ascii="Arial" w:eastAsia="Times New Roman" w:hAnsi="Arial" w:cs="Arial"/>
        </w:rPr>
        <w:t>, или нотариально заверенную копию такого документа;</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 xml:space="preserve">заключение по обследованию технического состояния объекта, </w:t>
      </w:r>
      <w:r w:rsidRPr="001D05B3">
        <w:rPr>
          <w:rFonts w:ascii="Arial" w:hAnsi="Arial" w:cs="Arial"/>
        </w:rPr>
        <w:lastRenderedPageBreak/>
        <w:t xml:space="preserve">подтверждающее соответствие садового дома требованиям к надежности и безопасности, установленным </w:t>
      </w:r>
      <w:r w:rsidRPr="001D05B3">
        <w:rPr>
          <w:rFonts w:ascii="Arial" w:hAnsi="Arial" w:cs="Arial"/>
          <w:color w:val="0000FF"/>
        </w:rPr>
        <w:t>частью 2 статьи 5</w:t>
      </w:r>
      <w:r w:rsidRPr="001D05B3">
        <w:rPr>
          <w:rFonts w:ascii="Arial" w:hAnsi="Arial" w:cs="Arial"/>
        </w:rPr>
        <w:t xml:space="preserve">, </w:t>
      </w:r>
      <w:r w:rsidRPr="001D05B3">
        <w:rPr>
          <w:rFonts w:ascii="Arial" w:hAnsi="Arial" w:cs="Arial"/>
          <w:color w:val="0000FF"/>
        </w:rPr>
        <w:t>статьями 7</w:t>
      </w:r>
      <w:r w:rsidRPr="001D05B3">
        <w:rPr>
          <w:rFonts w:ascii="Arial" w:hAnsi="Arial" w:cs="Arial"/>
        </w:rPr>
        <w:t xml:space="preserve">, </w:t>
      </w:r>
      <w:r w:rsidRPr="001D05B3">
        <w:rPr>
          <w:rFonts w:ascii="Arial" w:hAnsi="Arial" w:cs="Arial"/>
          <w:color w:val="0000FF"/>
        </w:rPr>
        <w:t>8</w:t>
      </w:r>
      <w:r w:rsidRPr="001D05B3">
        <w:rPr>
          <w:rFonts w:ascii="Arial" w:hAnsi="Arial" w:cs="Arial"/>
        </w:rPr>
        <w:t xml:space="preserve"> и </w:t>
      </w:r>
      <w:r w:rsidRPr="001D05B3">
        <w:rPr>
          <w:rFonts w:ascii="Arial" w:hAnsi="Arial" w:cs="Arial"/>
          <w:color w:val="0000FF"/>
        </w:rPr>
        <w:t>10</w:t>
      </w:r>
      <w:r w:rsidRPr="001D05B3">
        <w:rPr>
          <w:rFonts w:ascii="Arial" w:hAnsi="Arial" w:cs="Arial"/>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color w:val="000000"/>
        </w:rPr>
        <w:t>Заявителем по результатам обращения за получением</w:t>
      </w:r>
      <w:r w:rsidRPr="001D05B3">
        <w:rPr>
          <w:rFonts w:ascii="Arial" w:hAnsi="Arial" w:cs="Arial"/>
        </w:rPr>
        <w:t xml:space="preserve"> услуг, которые являются необходимыми и обязательными для предоставления муниципальной услуги,</w:t>
      </w:r>
      <w:r w:rsidRPr="001D05B3">
        <w:rPr>
          <w:rFonts w:ascii="Arial" w:hAnsi="Arial" w:cs="Arial"/>
          <w:color w:val="000000"/>
        </w:rPr>
        <w:t xml:space="preserve"> представляется </w:t>
      </w:r>
      <w:r w:rsidRPr="001D05B3">
        <w:rPr>
          <w:rFonts w:ascii="Arial" w:hAnsi="Arial" w:cs="Arial"/>
        </w:rPr>
        <w:t xml:space="preserve">заключение по обследованию технического состояния объекта </w:t>
      </w:r>
      <w:r w:rsidRPr="001D05B3">
        <w:rPr>
          <w:rFonts w:ascii="Arial" w:hAnsi="Arial" w:cs="Arial"/>
        </w:rPr>
        <w:br/>
        <w:t>(</w:t>
      </w:r>
      <w:r w:rsidRPr="001D05B3">
        <w:rPr>
          <w:rFonts w:ascii="Arial" w:eastAsia="Times New Roman" w:hAnsi="Arial" w:cs="Arial"/>
        </w:rPr>
        <w:t>в случае признания садового дома жилым домом</w:t>
      </w:r>
      <w:r w:rsidRPr="001D05B3">
        <w:rPr>
          <w:rFonts w:ascii="Arial" w:hAnsi="Arial" w:cs="Arial"/>
        </w:rPr>
        <w:t>).</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 xml:space="preserve">Получение заявителем документов, необходимых в соответствии </w:t>
      </w:r>
      <w:r w:rsidRPr="001D05B3">
        <w:rPr>
          <w:rFonts w:ascii="Arial" w:hAnsi="Arial" w:cs="Arial"/>
        </w:rPr>
        <w:br/>
        <w:t xml:space="preserve">с нормативными правовыми актами для предоставления муниципальной услуги </w:t>
      </w:r>
      <w:r w:rsidRPr="001D05B3">
        <w:rPr>
          <w:rFonts w:ascii="Arial" w:hAnsi="Arial" w:cs="Arial"/>
        </w:rPr>
        <w:br/>
        <w:t>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rsidR="006F659B" w:rsidRPr="001D05B3" w:rsidRDefault="006F659B" w:rsidP="006F659B">
      <w:pPr>
        <w:ind w:firstLine="709"/>
        <w:jc w:val="both"/>
        <w:rPr>
          <w:rFonts w:ascii="Arial" w:hAnsi="Arial" w:cs="Arial"/>
          <w:color w:val="000000"/>
        </w:rPr>
      </w:pPr>
      <w:r w:rsidRPr="001D05B3">
        <w:rPr>
          <w:rFonts w:ascii="Arial" w:hAnsi="Arial" w:cs="Arial"/>
          <w:color w:val="000000"/>
        </w:rPr>
        <w:t>12. Заявление заявителя о</w:t>
      </w:r>
      <w:r w:rsidRPr="001D05B3">
        <w:rPr>
          <w:rFonts w:ascii="Arial" w:hAnsi="Arial" w:cs="Arial"/>
        </w:rPr>
        <w:t xml:space="preserve"> признании садового дома жилым домом или жилого дома садовым домом</w:t>
      </w:r>
      <w:r w:rsidRPr="001D05B3">
        <w:rPr>
          <w:rFonts w:ascii="Arial" w:hAnsi="Arial" w:cs="Arial"/>
          <w:color w:val="000000"/>
        </w:rPr>
        <w:t xml:space="preserve"> и прилагаемые к нему документы могут быть представлены</w:t>
      </w:r>
      <w:r w:rsidRPr="001D05B3">
        <w:rPr>
          <w:rFonts w:ascii="Arial" w:hAnsi="Arial" w:cs="Arial"/>
        </w:rPr>
        <w:t xml:space="preserve"> </w:t>
      </w:r>
      <w:r w:rsidRPr="001D05B3">
        <w:rPr>
          <w:rFonts w:ascii="Arial" w:hAnsi="Arial" w:cs="Arial"/>
        </w:rPr>
        <w:br/>
        <w:t>в уполномоченный орган</w:t>
      </w:r>
      <w:r w:rsidRPr="001D05B3">
        <w:rPr>
          <w:rFonts w:ascii="Arial" w:hAnsi="Arial" w:cs="Arial"/>
          <w:shd w:val="clear" w:color="auto" w:fill="FFFFFF"/>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1D05B3">
        <w:rPr>
          <w:rFonts w:ascii="Arial" w:hAnsi="Arial" w:cs="Arial"/>
          <w:color w:val="000000"/>
        </w:rPr>
        <w:t>.</w:t>
      </w:r>
    </w:p>
    <w:p w:rsidR="006F659B" w:rsidRPr="001D05B3" w:rsidRDefault="006F659B" w:rsidP="006F659B">
      <w:pPr>
        <w:ind w:firstLine="709"/>
        <w:jc w:val="both"/>
        <w:rPr>
          <w:rFonts w:ascii="Arial" w:hAnsi="Arial" w:cs="Arial"/>
          <w:color w:val="000000"/>
        </w:rPr>
      </w:pPr>
      <w:r w:rsidRPr="001D05B3">
        <w:rPr>
          <w:rFonts w:ascii="Arial" w:hAnsi="Arial" w:cs="Arial"/>
          <w:color w:val="000000"/>
        </w:rPr>
        <w:t>13.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является следующий документ:</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color w:val="000000"/>
        </w:rPr>
        <w:t xml:space="preserve">Заявитель вправе представить указанный документ по собственной инициативе. </w:t>
      </w:r>
      <w:r w:rsidRPr="001D05B3">
        <w:rPr>
          <w:rFonts w:ascii="Arial" w:hAnsi="Arial" w:cs="Arial"/>
        </w:rPr>
        <w:t>Непредставление заявителем указанного документа не является основанием для отказа заявителю в предоставлении услуги.</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Непредставление (несвоевременное представление) органом или организацией по межведомственному запросу документа и информации, указанного в пункте 13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 xml:space="preserve">Получение заявителем документов, необходимых в соответствии </w:t>
      </w:r>
      <w:r w:rsidRPr="001D05B3">
        <w:rPr>
          <w:rFonts w:ascii="Arial" w:hAnsi="Arial" w:cs="Arial"/>
        </w:rPr>
        <w:br/>
        <w:t xml:space="preserve">с нормативными правовыми актами для предоставления муниципальной услуги, которые </w:t>
      </w:r>
      <w:r w:rsidRPr="001D05B3">
        <w:rPr>
          <w:rFonts w:ascii="Arial" w:hAnsi="Arial" w:cs="Arial"/>
          <w:color w:val="000000"/>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1D05B3">
        <w:rPr>
          <w:rFonts w:ascii="Arial" w:hAnsi="Arial" w:cs="Arial"/>
        </w:rPr>
        <w:t>, осуществляется способами, предусмотренными законодательством Российской Федерации.</w:t>
      </w:r>
    </w:p>
    <w:p w:rsidR="006F659B" w:rsidRPr="001D05B3" w:rsidRDefault="006F659B" w:rsidP="006F659B">
      <w:pPr>
        <w:autoSpaceDE w:val="0"/>
        <w:adjustRightInd w:val="0"/>
        <w:ind w:firstLine="709"/>
        <w:jc w:val="both"/>
        <w:rPr>
          <w:rStyle w:val="apple-converted-space"/>
          <w:rFonts w:ascii="Arial" w:hAnsi="Arial" w:cs="Arial"/>
          <w:color w:val="000000"/>
        </w:rPr>
      </w:pPr>
      <w:r w:rsidRPr="001D05B3">
        <w:rPr>
          <w:rFonts w:ascii="Arial" w:hAnsi="Arial" w:cs="Arial"/>
        </w:rPr>
        <w:t xml:space="preserve">14. </w:t>
      </w:r>
      <w:r w:rsidRPr="001D05B3">
        <w:rPr>
          <w:rFonts w:ascii="Arial" w:hAnsi="Arial" w:cs="Arial"/>
          <w:color w:val="000000"/>
        </w:rPr>
        <w:t xml:space="preserve">В случае непредставления заявителем документа, предусмотренного </w:t>
      </w:r>
      <w:r w:rsidRPr="001D05B3">
        <w:rPr>
          <w:rFonts w:ascii="Arial" w:hAnsi="Arial" w:cs="Arial"/>
          <w:color w:val="000000"/>
        </w:rPr>
        <w:br/>
        <w:t xml:space="preserve">пунктом 13 настоящего Административного регламента, уполномоченный орган </w:t>
      </w:r>
      <w:r w:rsidRPr="001D05B3">
        <w:rPr>
          <w:rFonts w:ascii="Arial" w:hAnsi="Arial" w:cs="Arial"/>
          <w:color w:val="000000"/>
        </w:rPr>
        <w:lastRenderedPageBreak/>
        <w:t xml:space="preserve">самостоятельно запрашивает его в Управлении Федеральной службы государственной регистрации, кадастра и картографии по Оренбургской области в порядке межведомственного информационного взаимодействия по запросу в соответствии </w:t>
      </w:r>
      <w:r w:rsidRPr="001D05B3">
        <w:rPr>
          <w:rFonts w:ascii="Arial" w:hAnsi="Arial" w:cs="Arial"/>
          <w:color w:val="000000"/>
        </w:rPr>
        <w:br/>
        <w:t>со статьей 7.2 Федерального закона</w:t>
      </w:r>
      <w:r w:rsidRPr="001D05B3">
        <w:rPr>
          <w:rStyle w:val="apple-converted-space"/>
          <w:rFonts w:ascii="Arial" w:hAnsi="Arial" w:cs="Arial"/>
          <w:color w:val="000000"/>
        </w:rPr>
        <w:t>.</w:t>
      </w:r>
    </w:p>
    <w:p w:rsidR="006F659B" w:rsidRPr="001D05B3" w:rsidRDefault="006F659B" w:rsidP="006F659B">
      <w:pPr>
        <w:ind w:firstLine="709"/>
        <w:jc w:val="both"/>
        <w:rPr>
          <w:rFonts w:ascii="Arial" w:hAnsi="Arial" w:cs="Arial"/>
          <w:color w:val="000000"/>
        </w:rPr>
      </w:pPr>
      <w:r w:rsidRPr="001D05B3">
        <w:rPr>
          <w:rFonts w:ascii="Arial" w:hAnsi="Arial" w:cs="Arial"/>
          <w:color w:val="000000"/>
        </w:rPr>
        <w:t xml:space="preserve">15.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1D05B3">
        <w:rPr>
          <w:rFonts w:ascii="Arial" w:hAnsi="Arial" w:cs="Arial"/>
        </w:rPr>
        <w:t xml:space="preserve">в уполномоченный орган </w:t>
      </w:r>
      <w:r w:rsidRPr="001D05B3">
        <w:rPr>
          <w:rFonts w:ascii="Arial" w:hAnsi="Arial" w:cs="Arial"/>
          <w:shd w:val="clear" w:color="auto" w:fill="FFFFFF"/>
        </w:rPr>
        <w:t>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1D05B3">
        <w:rPr>
          <w:rFonts w:ascii="Arial" w:hAnsi="Arial" w:cs="Arial"/>
          <w:color w:val="000000"/>
        </w:rPr>
        <w:t>.</w:t>
      </w:r>
    </w:p>
    <w:p w:rsidR="006F659B" w:rsidRPr="001D05B3" w:rsidRDefault="006F659B" w:rsidP="006F659B">
      <w:pPr>
        <w:jc w:val="center"/>
        <w:rPr>
          <w:rFonts w:ascii="Arial" w:hAnsi="Arial" w:cs="Arial"/>
          <w:color w:val="000000"/>
        </w:rPr>
      </w:pPr>
    </w:p>
    <w:p w:rsidR="006F659B" w:rsidRPr="001D05B3" w:rsidRDefault="006F659B" w:rsidP="006F659B">
      <w:pPr>
        <w:ind w:firstLine="709"/>
        <w:jc w:val="both"/>
        <w:rPr>
          <w:rFonts w:ascii="Arial" w:hAnsi="Arial" w:cs="Arial"/>
          <w:color w:val="000000"/>
        </w:rPr>
      </w:pPr>
      <w:r w:rsidRPr="001D05B3">
        <w:rPr>
          <w:rFonts w:ascii="Arial" w:hAnsi="Arial" w:cs="Arial"/>
          <w:color w:val="000000"/>
        </w:rPr>
        <w:t xml:space="preserve">16. </w:t>
      </w:r>
      <w:r w:rsidRPr="001D05B3">
        <w:rPr>
          <w:rFonts w:ascii="Arial" w:hAnsi="Arial" w:cs="Arial"/>
        </w:rPr>
        <w:t xml:space="preserve">При предоставлении муниципальной услуги уполномоченный орган, </w:t>
      </w:r>
      <w:r w:rsidRPr="001D05B3">
        <w:rPr>
          <w:rFonts w:ascii="Arial" w:hAnsi="Arial" w:cs="Arial"/>
        </w:rPr>
        <w:br/>
        <w:t>не вправе требовать от заявителя:</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D05B3">
        <w:rPr>
          <w:rFonts w:ascii="Arial" w:hAnsi="Arial" w:cs="Arial"/>
        </w:rPr>
        <w:br/>
        <w:t>с предоставлением муниципальной услуги;</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F659B" w:rsidRPr="001D05B3" w:rsidRDefault="006F659B" w:rsidP="006F659B">
      <w:pPr>
        <w:ind w:firstLine="709"/>
        <w:jc w:val="both"/>
        <w:rPr>
          <w:rFonts w:ascii="Arial" w:hAnsi="Arial" w:cs="Arial"/>
          <w:color w:val="000000"/>
        </w:rPr>
      </w:pPr>
      <w:r w:rsidRPr="001D05B3">
        <w:rPr>
          <w:rFonts w:ascii="Arial" w:hAnsi="Arial" w:cs="Arial"/>
          <w:color w:val="000000"/>
        </w:rPr>
        <w:t xml:space="preserve">17. Основанием для отказа в приеме документов, необходимых для предоставления муниципальной услуги, является несоблюдение выявленных </w:t>
      </w:r>
      <w:r w:rsidRPr="001D05B3">
        <w:rPr>
          <w:rFonts w:ascii="Arial" w:hAnsi="Arial" w:cs="Arial"/>
          <w:color w:val="000000"/>
        </w:rPr>
        <w:br/>
        <w:t xml:space="preserve">в </w:t>
      </w:r>
      <w:r w:rsidRPr="001D05B3">
        <w:rPr>
          <w:rFonts w:ascii="Arial" w:hAnsi="Arial" w:cs="Arial"/>
        </w:rPr>
        <w:t>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sidRPr="001D05B3">
        <w:rPr>
          <w:rStyle w:val="apple-converted-space"/>
          <w:rFonts w:ascii="Arial" w:hAnsi="Arial" w:cs="Arial"/>
        </w:rPr>
        <w:t> </w:t>
      </w:r>
      <w:r w:rsidRPr="001D05B3">
        <w:rPr>
          <w:rStyle w:val="apple-converted-space"/>
          <w:rFonts w:ascii="Arial" w:hAnsi="Arial" w:cs="Arial"/>
        </w:rPr>
        <w:br/>
      </w:r>
      <w:r w:rsidRPr="001D05B3">
        <w:rPr>
          <w:rStyle w:val="hyperlink"/>
          <w:rFonts w:ascii="Arial" w:hAnsi="Arial" w:cs="Arial"/>
        </w:rPr>
        <w:t xml:space="preserve">от 6 апреля </w:t>
      </w:r>
      <w:smartTag w:uri="urn:schemas-microsoft-com:office:smarttags" w:element="metricconverter">
        <w:smartTagPr>
          <w:attr w:name="ProductID" w:val="2011 г"/>
        </w:smartTagPr>
        <w:r w:rsidRPr="001D05B3">
          <w:rPr>
            <w:rStyle w:val="hyperlink"/>
            <w:rFonts w:ascii="Arial" w:hAnsi="Arial" w:cs="Arial"/>
          </w:rPr>
          <w:t>2011 г</w:t>
        </w:r>
      </w:smartTag>
      <w:r w:rsidRPr="001D05B3">
        <w:rPr>
          <w:rStyle w:val="hyperlink"/>
          <w:rFonts w:ascii="Arial" w:hAnsi="Arial" w:cs="Arial"/>
        </w:rPr>
        <w:t xml:space="preserve">. </w:t>
      </w:r>
      <w:hyperlink r:id="rId13" w:history="1">
        <w:r w:rsidRPr="001B0602">
          <w:rPr>
            <w:rStyle w:val="aff1"/>
            <w:rFonts w:ascii="Arial" w:hAnsi="Arial" w:cs="Arial"/>
          </w:rPr>
          <w:t>№ 63-ФЗ </w:t>
        </w:r>
      </w:hyperlink>
      <w:r w:rsidRPr="001D05B3">
        <w:rPr>
          <w:rFonts w:ascii="Arial" w:hAnsi="Arial" w:cs="Arial"/>
        </w:rPr>
        <w:t>«Об электронной подписи»</w:t>
      </w:r>
      <w:r w:rsidRPr="001D05B3">
        <w:rPr>
          <w:rStyle w:val="apple-converted-space"/>
          <w:rFonts w:ascii="Arial" w:hAnsi="Arial" w:cs="Arial"/>
        </w:rPr>
        <w:t>.</w:t>
      </w:r>
    </w:p>
    <w:p w:rsidR="006F659B" w:rsidRPr="001D05B3" w:rsidRDefault="006F659B" w:rsidP="006F659B">
      <w:pPr>
        <w:ind w:firstLine="708"/>
        <w:jc w:val="both"/>
        <w:rPr>
          <w:rFonts w:ascii="Arial" w:hAnsi="Arial" w:cs="Arial"/>
          <w:color w:val="000000"/>
        </w:rPr>
      </w:pPr>
      <w:r w:rsidRPr="001D05B3">
        <w:rPr>
          <w:rFonts w:ascii="Arial" w:hAnsi="Arial" w:cs="Arial"/>
          <w:color w:val="000000"/>
        </w:rPr>
        <w:t xml:space="preserve">18. Оснований для приостановления предоставления муниципальной услуги </w:t>
      </w:r>
      <w:r w:rsidRPr="001D05B3">
        <w:rPr>
          <w:rFonts w:ascii="Arial" w:hAnsi="Arial" w:cs="Arial"/>
          <w:color w:val="000000"/>
        </w:rPr>
        <w:br/>
        <w:t>не предусмотрено.</w:t>
      </w:r>
      <w:r w:rsidRPr="001D05B3">
        <w:rPr>
          <w:rFonts w:ascii="Arial" w:hAnsi="Arial" w:cs="Arial"/>
          <w:b/>
          <w:i/>
          <w:color w:val="000000"/>
          <w:u w:val="single"/>
        </w:rPr>
        <w:t xml:space="preserve"> </w:t>
      </w:r>
    </w:p>
    <w:p w:rsidR="006F659B" w:rsidRPr="001D05B3" w:rsidRDefault="006F659B" w:rsidP="006F659B">
      <w:pPr>
        <w:ind w:firstLine="709"/>
        <w:jc w:val="both"/>
        <w:rPr>
          <w:rFonts w:ascii="Arial" w:hAnsi="Arial" w:cs="Arial"/>
          <w:color w:val="000000"/>
        </w:rPr>
      </w:pPr>
      <w:r w:rsidRPr="001D05B3">
        <w:rPr>
          <w:rFonts w:ascii="Arial" w:hAnsi="Arial" w:cs="Arial"/>
          <w:color w:val="000000"/>
        </w:rPr>
        <w:t>Основаниями для отказа в предоставлении муниципальной услуги являются:</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непредставление заявителем документов, предусмотренных абзацами вторым, четвертым пункта 11 настоящего Административного регламента;</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 xml:space="preserve">поступление в уполномоченный орган сведений, содержащихся в Едином государственном реестре недвижимости, о зарегистрированном праве </w:t>
      </w:r>
      <w:r w:rsidRPr="001D05B3">
        <w:rPr>
          <w:rFonts w:ascii="Arial" w:hAnsi="Arial" w:cs="Arial"/>
        </w:rPr>
        <w:lastRenderedPageBreak/>
        <w:t>собственности на садовый дом или жилой дом лица, не являющегося заявителем;</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абзацем третьим пункта 11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непредставление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 xml:space="preserve">размещение садового дома или жилого дома на земельном участке, виды разрешенного использования которого, установленные в соответствии </w:t>
      </w:r>
      <w:r w:rsidRPr="001D05B3">
        <w:rPr>
          <w:rFonts w:ascii="Arial" w:hAnsi="Arial" w:cs="Arial"/>
        </w:rPr>
        <w:br/>
        <w:t>с законодательством Российской Федерации, не предусматривают такого размещения;</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F659B" w:rsidRPr="001D05B3" w:rsidRDefault="006F659B" w:rsidP="006F659B">
      <w:pPr>
        <w:ind w:firstLine="709"/>
        <w:jc w:val="both"/>
        <w:rPr>
          <w:rFonts w:ascii="Arial" w:hAnsi="Arial" w:cs="Arial"/>
          <w:color w:val="000000"/>
        </w:rPr>
      </w:pPr>
      <w:r w:rsidRPr="001D05B3">
        <w:rPr>
          <w:rFonts w:ascii="Arial" w:hAnsi="Arial" w:cs="Arial"/>
          <w:color w:val="000000"/>
        </w:rPr>
        <w:t xml:space="preserve">19. </w:t>
      </w:r>
      <w:r w:rsidRPr="001D05B3">
        <w:rPr>
          <w:rFonts w:ascii="Arial" w:eastAsia="Times New Roman" w:hAnsi="Arial" w:cs="Arial"/>
        </w:rPr>
        <w:t>В случае признания садового дома жилым домом</w:t>
      </w:r>
      <w:r w:rsidRPr="001D05B3">
        <w:rPr>
          <w:rFonts w:ascii="Arial" w:hAnsi="Arial" w:cs="Arial"/>
        </w:rPr>
        <w:t xml:space="preserve"> и жилого дома садовым домом </w:t>
      </w:r>
      <w:r w:rsidRPr="001D05B3">
        <w:rPr>
          <w:rFonts w:ascii="Arial" w:hAnsi="Arial" w:cs="Arial"/>
          <w:color w:val="000000"/>
        </w:rPr>
        <w:t>необходимой и обязательной для предоставления муниципальной услуги является услуга</w:t>
      </w:r>
      <w:r w:rsidRPr="001D05B3">
        <w:rPr>
          <w:rFonts w:ascii="Arial" w:hAnsi="Arial" w:cs="Arial"/>
        </w:rPr>
        <w:t xml:space="preserve"> по выдаче заключения по обследованию технического состояния объекта, выдаваемое </w:t>
      </w:r>
      <w:r w:rsidRPr="001D05B3">
        <w:rPr>
          <w:rFonts w:ascii="Arial" w:eastAsia="Times New Roman" w:hAnsi="Arial" w:cs="Arial"/>
        </w:rPr>
        <w:t>индивидуальным предпринимателем или юридическим лицом, которые являются членами саморегулируемой организации в области инженерных изысканий</w:t>
      </w:r>
      <w:r w:rsidRPr="001D05B3">
        <w:rPr>
          <w:rFonts w:ascii="Arial" w:hAnsi="Arial" w:cs="Arial"/>
        </w:rPr>
        <w:t>.</w:t>
      </w:r>
    </w:p>
    <w:p w:rsidR="006F659B" w:rsidRPr="001D05B3" w:rsidRDefault="006F659B" w:rsidP="006F659B">
      <w:pPr>
        <w:ind w:firstLine="709"/>
        <w:jc w:val="both"/>
        <w:rPr>
          <w:rFonts w:ascii="Arial" w:hAnsi="Arial" w:cs="Arial"/>
          <w:color w:val="000000"/>
        </w:rPr>
      </w:pPr>
      <w:r w:rsidRPr="001D05B3">
        <w:rPr>
          <w:rFonts w:ascii="Arial" w:hAnsi="Arial" w:cs="Arial"/>
          <w:color w:val="000000"/>
        </w:rPr>
        <w:t>20. За предоставление муниципальной услуги государственная пошлина или иная плата не взимается.</w:t>
      </w:r>
    </w:p>
    <w:p w:rsidR="006F659B" w:rsidRPr="001D05B3" w:rsidRDefault="006F659B" w:rsidP="006F659B">
      <w:pPr>
        <w:ind w:firstLine="708"/>
        <w:jc w:val="both"/>
        <w:rPr>
          <w:rFonts w:ascii="Arial" w:hAnsi="Arial" w:cs="Arial"/>
          <w:color w:val="000000"/>
        </w:rPr>
      </w:pPr>
      <w:r w:rsidRPr="001D05B3">
        <w:rPr>
          <w:rFonts w:ascii="Arial" w:hAnsi="Arial" w:cs="Arial"/>
          <w:color w:val="000000"/>
        </w:rPr>
        <w:t xml:space="preserve">21. Плата за предоставление услуг, которые являются необходимыми и обязательными для предоставления муниципальной услуги взимается в соответствии </w:t>
      </w:r>
      <w:r w:rsidRPr="001D05B3">
        <w:rPr>
          <w:rFonts w:ascii="Arial" w:hAnsi="Arial" w:cs="Arial"/>
          <w:color w:val="000000"/>
        </w:rPr>
        <w:br/>
        <w:t>с законодательством Российской Федерацией. </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22.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6F659B" w:rsidRPr="001D05B3" w:rsidRDefault="006F659B" w:rsidP="006F659B">
      <w:pPr>
        <w:ind w:firstLine="709"/>
        <w:jc w:val="both"/>
        <w:rPr>
          <w:rFonts w:ascii="Arial" w:hAnsi="Arial" w:cs="Arial"/>
          <w:color w:val="000000"/>
        </w:rPr>
      </w:pPr>
      <w:r w:rsidRPr="001D05B3">
        <w:rPr>
          <w:rFonts w:ascii="Arial" w:hAnsi="Arial" w:cs="Arial"/>
          <w:color w:val="000000"/>
        </w:rPr>
        <w:t>23. Заявление заявителя о</w:t>
      </w:r>
      <w:r w:rsidRPr="001D05B3">
        <w:rPr>
          <w:rFonts w:ascii="Arial" w:hAnsi="Arial" w:cs="Arial"/>
        </w:rPr>
        <w:t xml:space="preserve"> признании садового дома жилым домом или жилого дома садовым домом</w:t>
      </w:r>
      <w:r w:rsidRPr="001D05B3">
        <w:rPr>
          <w:rFonts w:ascii="Arial" w:hAnsi="Arial" w:cs="Arial"/>
          <w:color w:val="000000"/>
        </w:rPr>
        <w:t xml:space="preserve"> и прилагаемые к нему документы могут быть представлены в уполномоченный орган </w:t>
      </w:r>
      <w:r w:rsidRPr="001D05B3">
        <w:rPr>
          <w:rFonts w:ascii="Arial" w:hAnsi="Arial" w:cs="Arial"/>
          <w:shd w:val="clear" w:color="auto" w:fill="FFFFFF"/>
        </w:rPr>
        <w:t xml:space="preserve">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w:t>
      </w:r>
      <w:r w:rsidRPr="001D05B3">
        <w:rPr>
          <w:rFonts w:ascii="Arial" w:hAnsi="Arial" w:cs="Arial"/>
          <w:shd w:val="clear" w:color="auto" w:fill="FFFFFF"/>
        </w:rPr>
        <w:lastRenderedPageBreak/>
        <w:t>муниципальных услуг</w:t>
      </w:r>
      <w:r w:rsidRPr="001D05B3">
        <w:rPr>
          <w:rStyle w:val="afff6"/>
          <w:rFonts w:ascii="Arial" w:hAnsi="Arial" w:cs="Arial"/>
          <w:color w:val="000000"/>
        </w:rPr>
        <w:footnoteReference w:id="3"/>
      </w:r>
      <w:r w:rsidRPr="001D05B3">
        <w:rPr>
          <w:rFonts w:ascii="Arial" w:hAnsi="Arial" w:cs="Arial"/>
          <w:color w:val="000000"/>
        </w:rPr>
        <w:t>.</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 xml:space="preserve">Заявление, представленное в письменной форме, при личном обращении подлежит обязательной регистрации в течение трех дней со дня поступления </w:t>
      </w:r>
      <w:r w:rsidRPr="001D05B3">
        <w:rPr>
          <w:rFonts w:ascii="Arial" w:hAnsi="Arial" w:cs="Arial"/>
        </w:rPr>
        <w:br/>
        <w:t>в уполномоченный орган или специалисту уполномоченного органа, осуществляющего прием заявителей.</w:t>
      </w:r>
    </w:p>
    <w:p w:rsidR="006F659B" w:rsidRPr="001D05B3" w:rsidRDefault="006F659B" w:rsidP="006F659B">
      <w:pPr>
        <w:ind w:firstLine="709"/>
        <w:jc w:val="both"/>
        <w:rPr>
          <w:rFonts w:ascii="Arial" w:hAnsi="Arial" w:cs="Arial"/>
        </w:rPr>
      </w:pPr>
      <w:r w:rsidRPr="001D05B3">
        <w:rPr>
          <w:rFonts w:ascii="Arial" w:hAnsi="Arial" w:cs="Arial"/>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____ часов (или </w:t>
      </w:r>
      <w:r w:rsidRPr="001D05B3">
        <w:rPr>
          <w:rFonts w:ascii="Arial" w:hAnsi="Arial" w:cs="Arial"/>
        </w:rPr>
        <w:br/>
        <w:t xml:space="preserve">в выходной (в том числе праздничный нерабочий) день), заявление должно быть зарегистрировано в течение следующего рабочего дня. </w:t>
      </w:r>
    </w:p>
    <w:p w:rsidR="006F659B" w:rsidRPr="001D05B3" w:rsidRDefault="006F659B" w:rsidP="006F659B">
      <w:pPr>
        <w:ind w:firstLine="709"/>
        <w:jc w:val="both"/>
        <w:rPr>
          <w:rFonts w:ascii="Arial" w:hAnsi="Arial" w:cs="Arial"/>
          <w:color w:val="000000"/>
        </w:rPr>
      </w:pPr>
      <w:r w:rsidRPr="001D05B3">
        <w:rPr>
          <w:rFonts w:ascii="Arial" w:hAnsi="Arial" w:cs="Arial"/>
        </w:rPr>
        <w:t xml:space="preserve">Регистрация заявления </w:t>
      </w:r>
      <w:r w:rsidRPr="001D05B3">
        <w:rPr>
          <w:rFonts w:ascii="Arial" w:hAnsi="Arial" w:cs="Arial"/>
          <w:color w:val="000000"/>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6F659B" w:rsidRPr="001D05B3" w:rsidRDefault="006F659B" w:rsidP="006F659B">
      <w:pPr>
        <w:ind w:firstLine="709"/>
        <w:jc w:val="both"/>
        <w:rPr>
          <w:rFonts w:ascii="Arial" w:hAnsi="Arial" w:cs="Arial"/>
        </w:rPr>
      </w:pPr>
      <w:r w:rsidRPr="001D05B3">
        <w:rPr>
          <w:rFonts w:ascii="Arial" w:hAnsi="Arial" w:cs="Arial"/>
        </w:rPr>
        <w:t xml:space="preserve">24. В зданиях и помещениях уполномоченного органа размещаются информационные стенды с визуальной, текстовой и мультимедийной информацией </w:t>
      </w:r>
      <w:r w:rsidRPr="001D05B3">
        <w:rPr>
          <w:rFonts w:ascii="Arial" w:hAnsi="Arial" w:cs="Arial"/>
        </w:rPr>
        <w:br/>
        <w:t>о порядке предоставления муниципальной услуги.</w:t>
      </w:r>
    </w:p>
    <w:p w:rsidR="006F659B" w:rsidRPr="001D05B3" w:rsidRDefault="006F659B" w:rsidP="006F659B">
      <w:pPr>
        <w:ind w:firstLine="709"/>
        <w:jc w:val="both"/>
        <w:rPr>
          <w:rFonts w:ascii="Arial" w:hAnsi="Arial" w:cs="Arial"/>
          <w:shd w:val="clear" w:color="auto" w:fill="FFFFFF"/>
        </w:rPr>
      </w:pPr>
      <w:r w:rsidRPr="001D05B3">
        <w:rPr>
          <w:rFonts w:ascii="Arial" w:hAnsi="Arial" w:cs="Arial"/>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а) выдержки из нормативных правовых актов, содержащих нормы, регулирующие деятельность по предоставлению муниципальной услуги;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б) перечень документов, необходимых для получения муниципальной услуги;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rPr>
        <w:t>в) форма заявления и образец ее заполнения.</w:t>
      </w:r>
    </w:p>
    <w:p w:rsidR="006F659B" w:rsidRPr="001D05B3" w:rsidRDefault="006F659B" w:rsidP="006F659B">
      <w:pPr>
        <w:ind w:firstLine="709"/>
        <w:jc w:val="both"/>
        <w:rPr>
          <w:rFonts w:ascii="Arial" w:hAnsi="Arial" w:cs="Arial"/>
        </w:rPr>
      </w:pPr>
      <w:r w:rsidRPr="001D05B3">
        <w:rPr>
          <w:rFonts w:ascii="Arial" w:hAnsi="Arial" w:cs="Arial"/>
        </w:rPr>
        <w:t xml:space="preserve">25. </w:t>
      </w:r>
      <w:r w:rsidRPr="001D05B3">
        <w:rPr>
          <w:rFonts w:ascii="Arial" w:hAnsi="Arial" w:cs="Arial"/>
          <w:color w:val="000000"/>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6F659B" w:rsidRPr="001D05B3" w:rsidRDefault="006F659B" w:rsidP="006F659B">
      <w:pPr>
        <w:ind w:firstLine="709"/>
        <w:jc w:val="both"/>
        <w:rPr>
          <w:rFonts w:ascii="Arial" w:hAnsi="Arial" w:cs="Arial"/>
        </w:rPr>
      </w:pPr>
      <w:r w:rsidRPr="001D05B3">
        <w:rPr>
          <w:rFonts w:ascii="Arial" w:hAnsi="Arial" w:cs="Arial"/>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6F659B" w:rsidRPr="001D05B3" w:rsidRDefault="006F659B" w:rsidP="006F659B">
      <w:pPr>
        <w:ind w:firstLine="709"/>
        <w:jc w:val="both"/>
        <w:rPr>
          <w:rFonts w:ascii="Arial" w:hAnsi="Arial" w:cs="Arial"/>
        </w:rPr>
      </w:pPr>
      <w:r w:rsidRPr="001D05B3">
        <w:rPr>
          <w:rFonts w:ascii="Arial" w:hAnsi="Arial" w:cs="Arial"/>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6F659B" w:rsidRPr="001D05B3" w:rsidRDefault="006F659B" w:rsidP="006F659B">
      <w:pPr>
        <w:ind w:firstLine="709"/>
        <w:jc w:val="both"/>
        <w:rPr>
          <w:rFonts w:ascii="Arial" w:hAnsi="Arial" w:cs="Arial"/>
        </w:rPr>
      </w:pPr>
      <w:r w:rsidRPr="001D05B3">
        <w:rPr>
          <w:rFonts w:ascii="Arial" w:hAnsi="Arial" w:cs="Arial"/>
        </w:rPr>
        <w:t>26.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6F659B" w:rsidRPr="001D05B3" w:rsidRDefault="006F659B" w:rsidP="006F659B">
      <w:pPr>
        <w:ind w:firstLine="709"/>
        <w:jc w:val="both"/>
        <w:rPr>
          <w:rFonts w:ascii="Arial" w:hAnsi="Arial" w:cs="Arial"/>
        </w:rPr>
      </w:pPr>
      <w:r w:rsidRPr="001D05B3">
        <w:rPr>
          <w:rFonts w:ascii="Arial" w:hAnsi="Arial" w:cs="Arial"/>
        </w:rPr>
        <w:t>27.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F659B" w:rsidRPr="001D05B3" w:rsidRDefault="006F659B" w:rsidP="006F659B">
      <w:pPr>
        <w:ind w:firstLine="709"/>
        <w:jc w:val="both"/>
        <w:rPr>
          <w:rFonts w:ascii="Arial" w:hAnsi="Arial" w:cs="Arial"/>
        </w:rPr>
      </w:pPr>
      <w:r w:rsidRPr="001D05B3">
        <w:rPr>
          <w:rFonts w:ascii="Arial" w:hAnsi="Arial" w:cs="Arial"/>
        </w:rPr>
        <w:t xml:space="preserve">условия беспрепятственного доступа к объекту (зданию, помещению), в котором предоставляется муниципальная услуга, а также для беспрепятственного </w:t>
      </w:r>
      <w:r w:rsidRPr="001D05B3">
        <w:rPr>
          <w:rFonts w:ascii="Arial" w:hAnsi="Arial" w:cs="Arial"/>
        </w:rPr>
        <w:lastRenderedPageBreak/>
        <w:t>пользования транспортом, средствами связи и информации;</w:t>
      </w:r>
    </w:p>
    <w:p w:rsidR="006F659B" w:rsidRPr="001D05B3" w:rsidRDefault="006F659B" w:rsidP="006F659B">
      <w:pPr>
        <w:ind w:firstLine="709"/>
        <w:jc w:val="both"/>
        <w:rPr>
          <w:rFonts w:ascii="Arial" w:hAnsi="Arial" w:cs="Arial"/>
        </w:rPr>
      </w:pPr>
      <w:r w:rsidRPr="001D05B3">
        <w:rPr>
          <w:rFonts w:ascii="Arial" w:hAnsi="Arial" w:cs="Arial"/>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F659B" w:rsidRPr="001D05B3" w:rsidRDefault="006F659B" w:rsidP="006F659B">
      <w:pPr>
        <w:ind w:firstLine="709"/>
        <w:jc w:val="both"/>
        <w:rPr>
          <w:rFonts w:ascii="Arial" w:hAnsi="Arial" w:cs="Arial"/>
        </w:rPr>
      </w:pPr>
      <w:r w:rsidRPr="001D05B3">
        <w:rPr>
          <w:rFonts w:ascii="Arial" w:hAnsi="Arial" w:cs="Arial"/>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F659B" w:rsidRPr="001D05B3" w:rsidRDefault="006F659B" w:rsidP="006F659B">
      <w:pPr>
        <w:ind w:firstLine="709"/>
        <w:jc w:val="both"/>
        <w:rPr>
          <w:rFonts w:ascii="Arial" w:hAnsi="Arial" w:cs="Arial"/>
        </w:rPr>
      </w:pPr>
      <w:r w:rsidRPr="001D05B3">
        <w:rPr>
          <w:rFonts w:ascii="Arial" w:hAnsi="Arial" w:cs="Arial"/>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59B" w:rsidRPr="001D05B3" w:rsidRDefault="006F659B" w:rsidP="006F659B">
      <w:pPr>
        <w:ind w:firstLine="709"/>
        <w:jc w:val="both"/>
        <w:rPr>
          <w:rFonts w:ascii="Arial" w:hAnsi="Arial" w:cs="Arial"/>
        </w:rPr>
      </w:pPr>
      <w:r w:rsidRPr="001D05B3">
        <w:rPr>
          <w:rFonts w:ascii="Arial" w:hAnsi="Arial" w:cs="Arial"/>
        </w:rPr>
        <w:t>сопровождение инвалидов, имеющих стойкие расстройства функции зрения и самостоятельного передвижения;</w:t>
      </w:r>
    </w:p>
    <w:p w:rsidR="006F659B" w:rsidRPr="001D05B3" w:rsidRDefault="006F659B" w:rsidP="006F659B">
      <w:pPr>
        <w:ind w:firstLine="709"/>
        <w:jc w:val="both"/>
        <w:rPr>
          <w:rFonts w:ascii="Arial" w:hAnsi="Arial" w:cs="Arial"/>
        </w:rPr>
      </w:pPr>
      <w:r w:rsidRPr="001D05B3">
        <w:rPr>
          <w:rFonts w:ascii="Arial" w:hAnsi="Arial" w:cs="Arial"/>
        </w:rPr>
        <w:t>допуск сурдопереводчика и тифлосурдопереводчика;</w:t>
      </w:r>
    </w:p>
    <w:p w:rsidR="006F659B" w:rsidRPr="001D05B3" w:rsidRDefault="006F659B" w:rsidP="006F659B">
      <w:pPr>
        <w:ind w:firstLine="709"/>
        <w:jc w:val="both"/>
        <w:rPr>
          <w:rFonts w:ascii="Arial" w:hAnsi="Arial" w:cs="Arial"/>
        </w:rPr>
      </w:pPr>
      <w:r w:rsidRPr="001D05B3">
        <w:rPr>
          <w:rFonts w:ascii="Arial" w:hAnsi="Arial" w:cs="Arial"/>
        </w:rPr>
        <w:t>допуск собаки-проводника на объекты (здания, помещения), в которых предоставляется муниципальная услуга;</w:t>
      </w:r>
    </w:p>
    <w:p w:rsidR="006F659B" w:rsidRPr="001D05B3" w:rsidRDefault="006F659B" w:rsidP="006F659B">
      <w:pPr>
        <w:ind w:firstLine="709"/>
        <w:jc w:val="both"/>
        <w:rPr>
          <w:rFonts w:ascii="Arial" w:hAnsi="Arial" w:cs="Arial"/>
        </w:rPr>
      </w:pPr>
      <w:r w:rsidRPr="001D05B3">
        <w:rPr>
          <w:rFonts w:ascii="Arial" w:hAnsi="Arial" w:cs="Arial"/>
        </w:rPr>
        <w:t>оказание помощи в преодолении барьеров, мешающих получению муниципальной услуги наравне с другими лицами.</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 xml:space="preserve">28. </w:t>
      </w:r>
      <w:r w:rsidRPr="001D05B3">
        <w:rPr>
          <w:rFonts w:ascii="Arial" w:hAnsi="Arial" w:cs="Arial"/>
          <w:color w:val="000000"/>
        </w:rPr>
        <w:t>Показателями доступности муниципальной услуги являются:</w:t>
      </w:r>
    </w:p>
    <w:p w:rsidR="006F659B" w:rsidRPr="001D05B3" w:rsidRDefault="006F659B" w:rsidP="006F659B">
      <w:pPr>
        <w:ind w:firstLine="720"/>
        <w:jc w:val="both"/>
        <w:rPr>
          <w:rFonts w:ascii="Arial" w:hAnsi="Arial" w:cs="Arial"/>
        </w:rPr>
      </w:pPr>
      <w:r w:rsidRPr="001D05B3">
        <w:rPr>
          <w:rFonts w:ascii="Arial" w:hAnsi="Arial" w:cs="Arial"/>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возможность получения муниципальной услуги своевременно и в соответствии </w:t>
      </w:r>
      <w:r w:rsidRPr="001D05B3">
        <w:rPr>
          <w:rFonts w:ascii="Arial" w:hAnsi="Arial" w:cs="Arial"/>
          <w:color w:val="000000"/>
        </w:rPr>
        <w:br/>
        <w:t>с настоящим Административным регламентом;</w:t>
      </w:r>
    </w:p>
    <w:p w:rsidR="006F659B" w:rsidRPr="001D05B3" w:rsidRDefault="006F659B" w:rsidP="006F659B">
      <w:pPr>
        <w:pStyle w:val="ConsPlusNormal"/>
        <w:jc w:val="both"/>
        <w:rPr>
          <w:sz w:val="24"/>
          <w:szCs w:val="24"/>
        </w:rPr>
      </w:pPr>
      <w:r w:rsidRPr="001D05B3">
        <w:rPr>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доступность обращения за предоставлением муниципальной услуги, в том числе лицами с ограниченными возможностями здоровья;</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возможность получения полной, актуальной и достоверной информации </w:t>
      </w:r>
      <w:r w:rsidRPr="001D05B3">
        <w:rPr>
          <w:rFonts w:ascii="Arial" w:hAnsi="Arial" w:cs="Arial"/>
          <w:color w:val="000000"/>
        </w:rPr>
        <w:br/>
        <w:t>о порядке предоставления муниципальной услуги, в том числе с использованием информационно-коммуникационных технологий;</w:t>
      </w:r>
    </w:p>
    <w:p w:rsidR="006F659B" w:rsidRPr="001D05B3" w:rsidRDefault="006F659B" w:rsidP="006F659B">
      <w:pPr>
        <w:pStyle w:val="ConsPlusNormal"/>
        <w:jc w:val="both"/>
        <w:rPr>
          <w:sz w:val="24"/>
          <w:szCs w:val="24"/>
        </w:rPr>
      </w:pPr>
      <w:r w:rsidRPr="001D05B3">
        <w:rPr>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1D05B3">
        <w:rPr>
          <w:sz w:val="24"/>
          <w:szCs w:val="24"/>
        </w:rPr>
        <w:br/>
        <w:t>с гражданами и организациями, в том числе:</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rsidRPr="001D05B3">
        <w:rPr>
          <w:rFonts w:ascii="Arial" w:hAnsi="Arial" w:cs="Arial"/>
        </w:rPr>
        <w:t>предоставления государственных и муниципальных услуг</w:t>
      </w:r>
      <w:r w:rsidRPr="001D05B3">
        <w:rPr>
          <w:rFonts w:ascii="Arial" w:hAnsi="Arial" w:cs="Arial"/>
          <w:color w:val="000000"/>
        </w:rPr>
        <w:t>);</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возможность обращения за муниципальной услугой по месту жительства или месту фактического проживания (пребывания) заявителей;</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w:t>
      </w:r>
      <w:r w:rsidRPr="001D05B3">
        <w:rPr>
          <w:rFonts w:ascii="Arial" w:hAnsi="Arial" w:cs="Arial"/>
          <w:color w:val="000000"/>
        </w:rPr>
        <w:lastRenderedPageBreak/>
        <w:t>закона</w:t>
      </w:r>
      <w:r w:rsidRPr="001D05B3">
        <w:rPr>
          <w:rFonts w:ascii="Arial" w:hAnsi="Arial" w:cs="Arial"/>
        </w:rPr>
        <w:t>;</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color w:val="000000"/>
        </w:rPr>
        <w:t xml:space="preserve">возможность досудебного рассмотрения жалоб заявителей на решения, действия (бездействие) </w:t>
      </w:r>
      <w:r w:rsidRPr="001D05B3">
        <w:rPr>
          <w:rFonts w:ascii="Arial" w:hAnsi="Arial" w:cs="Arial"/>
        </w:rPr>
        <w:t>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29. </w:t>
      </w:r>
      <w:r w:rsidRPr="001D05B3">
        <w:rPr>
          <w:rFonts w:ascii="Arial" w:hAnsi="Arial" w:cs="Arial"/>
        </w:rPr>
        <w:t>Качество предоставления муниципальной услуги характеризуется:</w:t>
      </w:r>
    </w:p>
    <w:p w:rsidR="006F659B" w:rsidRPr="001D05B3" w:rsidRDefault="006F659B" w:rsidP="006F659B">
      <w:pPr>
        <w:pStyle w:val="ConsPlusNormal"/>
        <w:jc w:val="both"/>
        <w:rPr>
          <w:sz w:val="24"/>
          <w:szCs w:val="24"/>
        </w:rPr>
      </w:pPr>
      <w:r w:rsidRPr="001D05B3">
        <w:rPr>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6F659B" w:rsidRPr="001D05B3" w:rsidRDefault="006F659B" w:rsidP="006F659B">
      <w:pPr>
        <w:pStyle w:val="ConsPlusNormal"/>
        <w:jc w:val="both"/>
        <w:rPr>
          <w:sz w:val="24"/>
          <w:szCs w:val="24"/>
        </w:rPr>
      </w:pPr>
      <w:r w:rsidRPr="001D05B3">
        <w:rPr>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6F659B" w:rsidRPr="001D05B3" w:rsidRDefault="006F659B" w:rsidP="006F659B">
      <w:pPr>
        <w:pStyle w:val="ConsPlusNormal"/>
        <w:jc w:val="both"/>
        <w:rPr>
          <w:sz w:val="24"/>
          <w:szCs w:val="24"/>
        </w:rPr>
      </w:pPr>
      <w:r w:rsidRPr="001D05B3">
        <w:rPr>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6F659B" w:rsidRPr="001D05B3" w:rsidRDefault="006F659B" w:rsidP="006F659B">
      <w:pPr>
        <w:pStyle w:val="ConsPlusNormal"/>
        <w:jc w:val="both"/>
        <w:rPr>
          <w:sz w:val="24"/>
          <w:szCs w:val="24"/>
        </w:rPr>
      </w:pPr>
      <w:r w:rsidRPr="001D05B3">
        <w:rPr>
          <w:sz w:val="24"/>
          <w:szCs w:val="24"/>
        </w:rPr>
        <w:t>отсутствием очередей при приеме и выдаче документов заявителям;</w:t>
      </w:r>
    </w:p>
    <w:p w:rsidR="006F659B" w:rsidRPr="001D05B3" w:rsidRDefault="006F659B" w:rsidP="006F659B">
      <w:pPr>
        <w:pStyle w:val="ConsPlusNormal"/>
        <w:jc w:val="both"/>
        <w:rPr>
          <w:sz w:val="24"/>
          <w:szCs w:val="24"/>
        </w:rPr>
      </w:pPr>
      <w:r w:rsidRPr="001D05B3">
        <w:rPr>
          <w:sz w:val="24"/>
          <w:szCs w:val="24"/>
        </w:rPr>
        <w:t>отсутствием нарушений сроков предоставления муниципальной услуги;</w:t>
      </w:r>
    </w:p>
    <w:p w:rsidR="006F659B" w:rsidRPr="001D05B3" w:rsidRDefault="006F659B" w:rsidP="006F659B">
      <w:pPr>
        <w:pStyle w:val="ConsPlusNormal"/>
        <w:jc w:val="both"/>
        <w:rPr>
          <w:sz w:val="24"/>
          <w:szCs w:val="24"/>
        </w:rPr>
      </w:pPr>
      <w:r w:rsidRPr="001D05B3">
        <w:rPr>
          <w:sz w:val="24"/>
          <w:szCs w:val="24"/>
        </w:rPr>
        <w:t>отсутствием обоснованных жалоб на действия (бездействие) специалистов и уполномоченных должностных лиц;</w:t>
      </w:r>
    </w:p>
    <w:p w:rsidR="006F659B" w:rsidRPr="001D05B3" w:rsidRDefault="006F659B" w:rsidP="006F659B">
      <w:pPr>
        <w:pStyle w:val="ConsPlusNormal"/>
        <w:jc w:val="both"/>
        <w:rPr>
          <w:sz w:val="24"/>
          <w:szCs w:val="24"/>
        </w:rPr>
      </w:pPr>
      <w:r w:rsidRPr="001D05B3">
        <w:rPr>
          <w:sz w:val="24"/>
          <w:szCs w:val="24"/>
        </w:rPr>
        <w:t>отсутствием жалоб на некорректное, невнимательное отношение специалистов и уполномоченных должностных лиц к заявителям.</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30.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31.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32. В случае направления заявления в форме электронного документа, подписанного электронной подписью, либо посредством ЕПГУ, Регионального портала</w:t>
      </w:r>
      <w:r w:rsidRPr="001D05B3">
        <w:rPr>
          <w:rStyle w:val="afff6"/>
          <w:rFonts w:ascii="Arial" w:hAnsi="Arial" w:cs="Arial"/>
          <w:color w:val="000000"/>
        </w:rPr>
        <w:footnoteReference w:id="4"/>
      </w:r>
      <w:r w:rsidRPr="001D05B3">
        <w:rPr>
          <w:rFonts w:ascii="Arial" w:hAnsi="Arial" w:cs="Arial"/>
          <w:color w:val="000000"/>
        </w:rPr>
        <w:t xml:space="preserve">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33.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6F659B" w:rsidRPr="001D05B3" w:rsidRDefault="006F659B" w:rsidP="006F659B">
      <w:pPr>
        <w:pStyle w:val="af4"/>
        <w:spacing w:before="0" w:after="0"/>
        <w:ind w:firstLine="709"/>
        <w:jc w:val="both"/>
        <w:rPr>
          <w:rFonts w:ascii="Arial" w:hAnsi="Arial" w:cs="Arial"/>
          <w:i/>
          <w:color w:val="000000"/>
          <w:u w:val="single"/>
        </w:rPr>
      </w:pPr>
      <w:r w:rsidRPr="001D05B3">
        <w:rPr>
          <w:rFonts w:ascii="Arial" w:hAnsi="Arial" w:cs="Arial"/>
        </w:rPr>
        <w:t xml:space="preserve">34. Возможность получения муниципальной услуги в многофункциональном центре предоставления государственных и муниципальных услуг </w:t>
      </w:r>
      <w:r w:rsidRPr="001D05B3">
        <w:rPr>
          <w:rFonts w:ascii="Arial" w:hAnsi="Arial" w:cs="Arial"/>
        </w:rPr>
        <w:br/>
      </w:r>
      <w:r w:rsidRPr="001D05B3">
        <w:rPr>
          <w:rFonts w:ascii="Arial" w:hAnsi="Arial" w:cs="Arial"/>
          <w:i/>
          <w:u w:val="single"/>
        </w:rPr>
        <w:t xml:space="preserve">не предусмотрена. </w:t>
      </w:r>
    </w:p>
    <w:p w:rsidR="006F659B" w:rsidRPr="001D05B3" w:rsidRDefault="006F659B" w:rsidP="006F659B">
      <w:pPr>
        <w:ind w:firstLine="709"/>
        <w:jc w:val="both"/>
        <w:rPr>
          <w:rFonts w:ascii="Arial" w:hAnsi="Arial" w:cs="Arial"/>
        </w:rPr>
      </w:pPr>
      <w:r w:rsidRPr="001D05B3">
        <w:rPr>
          <w:rFonts w:ascii="Arial" w:hAnsi="Arial" w:cs="Arial"/>
        </w:rPr>
        <w:t>Возможность получения муниципальной услуги по экстерриториальному принципу не предусмотрена.</w:t>
      </w:r>
    </w:p>
    <w:p w:rsidR="006F659B" w:rsidRPr="001D05B3" w:rsidRDefault="006F659B" w:rsidP="006F659B">
      <w:pPr>
        <w:ind w:firstLine="709"/>
        <w:jc w:val="both"/>
        <w:rPr>
          <w:rFonts w:ascii="Arial" w:hAnsi="Arial" w:cs="Arial"/>
        </w:rPr>
      </w:pPr>
      <w:r w:rsidRPr="001D05B3">
        <w:rPr>
          <w:rFonts w:ascii="Arial" w:hAnsi="Arial" w:cs="Arial"/>
          <w:color w:val="000000"/>
        </w:rPr>
        <w:t xml:space="preserve">35. </w:t>
      </w:r>
      <w:r w:rsidRPr="001D05B3">
        <w:rPr>
          <w:rFonts w:ascii="Arial" w:hAnsi="Arial" w:cs="Arial"/>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6F659B" w:rsidRPr="001D05B3" w:rsidRDefault="006F659B" w:rsidP="006F659B">
      <w:pPr>
        <w:ind w:firstLine="709"/>
        <w:jc w:val="both"/>
        <w:rPr>
          <w:rFonts w:ascii="Arial" w:hAnsi="Arial" w:cs="Arial"/>
        </w:rPr>
      </w:pPr>
      <w:r w:rsidRPr="001D05B3">
        <w:rPr>
          <w:rFonts w:ascii="Arial" w:hAnsi="Arial" w:cs="Arial"/>
        </w:rPr>
        <w:t xml:space="preserve">Заявление и прилагаемые к нему документы, подаваемые заявителем в </w:t>
      </w:r>
      <w:r w:rsidRPr="001D05B3">
        <w:rPr>
          <w:rFonts w:ascii="Arial" w:hAnsi="Arial" w:cs="Arial"/>
        </w:rPr>
        <w:lastRenderedPageBreak/>
        <w:t>форме электронного документа, должны быть подписаны усиленной квалифицированной электронной подписью.</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1D05B3">
        <w:rPr>
          <w:rStyle w:val="apple-converted-space"/>
          <w:rFonts w:ascii="Arial" w:hAnsi="Arial" w:cs="Arial"/>
        </w:rPr>
        <w:t> </w:t>
      </w:r>
      <w:r w:rsidRPr="001D05B3">
        <w:rPr>
          <w:rStyle w:val="hyperlink"/>
          <w:rFonts w:ascii="Arial" w:hAnsi="Arial" w:cs="Arial"/>
        </w:rPr>
        <w:t xml:space="preserve">от 25 июня </w:t>
      </w:r>
      <w:smartTag w:uri="urn:schemas-microsoft-com:office:smarttags" w:element="metricconverter">
        <w:smartTagPr>
          <w:attr w:name="ProductID" w:val="2012 г"/>
        </w:smartTagPr>
        <w:r w:rsidRPr="001D05B3">
          <w:rPr>
            <w:rStyle w:val="hyperlink"/>
            <w:rFonts w:ascii="Arial" w:hAnsi="Arial" w:cs="Arial"/>
          </w:rPr>
          <w:t>2012 г</w:t>
        </w:r>
      </w:smartTag>
      <w:r w:rsidRPr="001D05B3">
        <w:rPr>
          <w:rStyle w:val="hyperlink"/>
          <w:rFonts w:ascii="Arial" w:hAnsi="Arial" w:cs="Arial"/>
        </w:rPr>
        <w:t xml:space="preserve">. </w:t>
      </w:r>
      <w:hyperlink r:id="rId14" w:history="1">
        <w:r w:rsidRPr="001B0602">
          <w:rPr>
            <w:rStyle w:val="aff1"/>
            <w:rFonts w:ascii="Arial" w:hAnsi="Arial" w:cs="Arial"/>
          </w:rPr>
          <w:t>№ 634 </w:t>
        </w:r>
      </w:hyperlink>
      <w:r w:rsidRPr="001D05B3">
        <w:rPr>
          <w:rFonts w:ascii="Arial" w:hAnsi="Arial" w:cs="Arial"/>
        </w:rPr>
        <w:t>«О видах электронной подписи, использование которых допускается при обращении за получением государственных и муниципальных услуг».</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36. При предоставлении муниципальной услуги посредством ЕПГУ, Регионального портала заявителю обеспечивается возможность:</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а) получения информации о порядке и сроках предоставления муниципальной услуги;</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б) записи на прием в уполномоченный орган для подачи заявления и необходимых документов;</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в) формирования заявления;</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г) направления заявления и необходимых документов в электронной форме;</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д) получения сведений о ходе предоставления муниципальной услуги;</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е) получения электронного сообщения о результате предоставления муниципальной услуги;</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ж) осуществления оценки качества предоставления муниципальной услуги;</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и) получения результата муниципальной услуги в форме электронного документа.</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37. Прием заявителей в уполномоченном органе осуществляется по предварительной записи.</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38. При предоставлении муниципальной услуги посредством ЕПГУ, Регионального портала заявителю направляется:</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а) уведомление о приеме и регистрации заявления и необходимых документов;</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б) уведомление о результатах рассмотрения заявления и необходимых документов.</w:t>
      </w:r>
    </w:p>
    <w:p w:rsidR="006F659B" w:rsidRPr="001D05B3" w:rsidRDefault="006F659B" w:rsidP="006F659B">
      <w:pPr>
        <w:ind w:firstLine="709"/>
        <w:jc w:val="both"/>
        <w:rPr>
          <w:rFonts w:ascii="Arial" w:hAnsi="Arial" w:cs="Arial"/>
        </w:rPr>
      </w:pPr>
    </w:p>
    <w:p w:rsidR="006F659B" w:rsidRPr="001D05B3" w:rsidRDefault="006F659B" w:rsidP="006F659B">
      <w:pPr>
        <w:pStyle w:val="af4"/>
        <w:spacing w:before="0" w:after="0"/>
        <w:jc w:val="center"/>
        <w:rPr>
          <w:rFonts w:ascii="Arial" w:hAnsi="Arial" w:cs="Arial"/>
          <w:b/>
          <w:color w:val="000000"/>
        </w:rPr>
      </w:pPr>
      <w:r w:rsidRPr="001D05B3">
        <w:rPr>
          <w:rFonts w:ascii="Arial" w:hAnsi="Arial" w:cs="Arial"/>
          <w:b/>
          <w:color w:val="000000"/>
        </w:rPr>
        <w:t>III. Состав, последовательность и сроки выполнения</w:t>
      </w:r>
    </w:p>
    <w:p w:rsidR="006F659B" w:rsidRPr="001D05B3" w:rsidRDefault="006F659B" w:rsidP="006F659B">
      <w:pPr>
        <w:pStyle w:val="af4"/>
        <w:spacing w:before="0" w:after="0"/>
        <w:jc w:val="center"/>
        <w:rPr>
          <w:rFonts w:ascii="Arial" w:hAnsi="Arial" w:cs="Arial"/>
          <w:b/>
          <w:color w:val="000000"/>
        </w:rPr>
      </w:pPr>
      <w:r w:rsidRPr="001D05B3">
        <w:rPr>
          <w:rFonts w:ascii="Arial" w:hAnsi="Arial" w:cs="Arial"/>
          <w:b/>
          <w:color w:val="000000"/>
        </w:rPr>
        <w:t>административных процедур (действий), требований к порядку</w:t>
      </w:r>
    </w:p>
    <w:p w:rsidR="006F659B" w:rsidRPr="001D05B3" w:rsidRDefault="006F659B" w:rsidP="006F659B">
      <w:pPr>
        <w:pStyle w:val="af4"/>
        <w:spacing w:before="0" w:after="0"/>
        <w:jc w:val="center"/>
        <w:rPr>
          <w:rFonts w:ascii="Arial" w:hAnsi="Arial" w:cs="Arial"/>
          <w:b/>
          <w:color w:val="000000"/>
        </w:rPr>
      </w:pPr>
      <w:r w:rsidRPr="001D05B3">
        <w:rPr>
          <w:rFonts w:ascii="Arial" w:hAnsi="Arial" w:cs="Arial"/>
          <w:b/>
          <w:color w:val="000000"/>
        </w:rPr>
        <w:t>их выполнения, в том числе особенностей выполнения</w:t>
      </w:r>
    </w:p>
    <w:p w:rsidR="006F659B" w:rsidRPr="001D05B3" w:rsidRDefault="006F659B" w:rsidP="006F659B">
      <w:pPr>
        <w:pStyle w:val="af4"/>
        <w:spacing w:before="0" w:after="0"/>
        <w:jc w:val="center"/>
        <w:rPr>
          <w:rFonts w:ascii="Arial" w:hAnsi="Arial" w:cs="Arial"/>
          <w:b/>
          <w:color w:val="000000"/>
        </w:rPr>
      </w:pPr>
      <w:r w:rsidRPr="001D05B3">
        <w:rPr>
          <w:rFonts w:ascii="Arial" w:hAnsi="Arial" w:cs="Arial"/>
          <w:b/>
          <w:color w:val="000000"/>
        </w:rPr>
        <w:t>административных процедур (действий) в электронной форме</w:t>
      </w:r>
    </w:p>
    <w:p w:rsidR="006F659B" w:rsidRPr="001D05B3" w:rsidRDefault="006F659B" w:rsidP="006F659B">
      <w:pPr>
        <w:ind w:firstLine="709"/>
        <w:jc w:val="both"/>
        <w:rPr>
          <w:rFonts w:ascii="Arial" w:hAnsi="Arial" w:cs="Arial"/>
          <w:color w:val="000000"/>
        </w:rPr>
      </w:pPr>
    </w:p>
    <w:p w:rsidR="006F659B" w:rsidRPr="001D05B3" w:rsidRDefault="006F659B" w:rsidP="006F659B">
      <w:pPr>
        <w:ind w:firstLine="709"/>
        <w:jc w:val="both"/>
        <w:rPr>
          <w:rFonts w:ascii="Arial" w:hAnsi="Arial" w:cs="Arial"/>
          <w:color w:val="000000"/>
        </w:rPr>
      </w:pPr>
      <w:r w:rsidRPr="001D05B3">
        <w:rPr>
          <w:rFonts w:ascii="Arial" w:hAnsi="Arial" w:cs="Arial"/>
          <w:color w:val="000000"/>
        </w:rPr>
        <w:t>39. Предоставление муниципальной услуги включает в себя следующие административные процедуры (действия):</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прием, регистрация заявления и прилагаемых к нему документов;</w:t>
      </w:r>
    </w:p>
    <w:p w:rsidR="006F659B" w:rsidRPr="001D05B3" w:rsidRDefault="006F659B" w:rsidP="006F659B">
      <w:pPr>
        <w:pStyle w:val="consplusnormal1"/>
        <w:spacing w:before="0" w:beforeAutospacing="0" w:after="0" w:afterAutospacing="0"/>
        <w:ind w:firstLine="709"/>
        <w:jc w:val="both"/>
        <w:rPr>
          <w:rFonts w:ascii="Arial" w:hAnsi="Arial" w:cs="Arial"/>
          <w:color w:val="000000"/>
        </w:rPr>
      </w:pPr>
      <w:r w:rsidRPr="001D05B3">
        <w:rPr>
          <w:rFonts w:ascii="Arial" w:hAnsi="Arial" w:cs="Arial"/>
          <w:color w:val="000000"/>
        </w:rPr>
        <w:t>рассмотрение заявления, прилагаемых к нему документов и формирование, направление межведомственных запросов;</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принятие решения о п</w:t>
      </w:r>
      <w:r w:rsidRPr="001D05B3">
        <w:rPr>
          <w:rFonts w:ascii="Arial" w:hAnsi="Arial" w:cs="Arial"/>
        </w:rPr>
        <w:t>ризнании садового дома жилым домом и жилого дома садовым домом</w:t>
      </w:r>
      <w:r w:rsidRPr="001D05B3">
        <w:rPr>
          <w:rFonts w:ascii="Arial" w:hAnsi="Arial" w:cs="Arial"/>
          <w:color w:val="000000"/>
        </w:rPr>
        <w:t xml:space="preserve"> либо подготовка уведомления о мотивированном отказе в предоставлении муниципальной услуги;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lastRenderedPageBreak/>
        <w:t>выдача (направление) заявителю результата предоставления муниципальной услуги.</w:t>
      </w:r>
    </w:p>
    <w:p w:rsidR="006F659B" w:rsidRPr="001D05B3" w:rsidRDefault="006F659B" w:rsidP="006F659B">
      <w:pPr>
        <w:ind w:firstLine="709"/>
        <w:jc w:val="both"/>
        <w:outlineLvl w:val="0"/>
        <w:rPr>
          <w:rFonts w:ascii="Arial" w:hAnsi="Arial" w:cs="Arial"/>
          <w:color w:val="000000"/>
        </w:rPr>
      </w:pPr>
      <w:r w:rsidRPr="001D05B3">
        <w:rPr>
          <w:rFonts w:ascii="Arial" w:hAnsi="Arial" w:cs="Arial"/>
        </w:rPr>
        <w:t xml:space="preserve">40. Основанием для </w:t>
      </w:r>
      <w:r w:rsidRPr="001D05B3">
        <w:rPr>
          <w:rFonts w:ascii="Arial" w:hAnsi="Arial" w:cs="Arial"/>
          <w:color w:val="000000"/>
        </w:rPr>
        <w:t xml:space="preserve">начала административной процедуры является подача заявителем заявления о признании садового дома жилым домом или жилого дома садовым домом (далее – заявление) с документами, указанными в пункте 11 Административного регламента, </w:t>
      </w:r>
      <w:r w:rsidRPr="001D05B3">
        <w:rPr>
          <w:rFonts w:ascii="Arial" w:hAnsi="Arial" w:cs="Arial"/>
        </w:rPr>
        <w:t>непосредственно в уполномоченный орган, либо через многофункциональный центр (при его наличии)</w:t>
      </w:r>
      <w:r w:rsidRPr="001D05B3">
        <w:rPr>
          <w:rFonts w:ascii="Arial" w:hAnsi="Arial" w:cs="Arial"/>
          <w:color w:val="000000"/>
        </w:rPr>
        <w:t>.</w:t>
      </w:r>
    </w:p>
    <w:p w:rsidR="006F659B" w:rsidRPr="001D05B3" w:rsidRDefault="006F659B" w:rsidP="006F659B">
      <w:pPr>
        <w:pStyle w:val="consplusnormal1"/>
        <w:spacing w:before="0" w:beforeAutospacing="0" w:after="0" w:afterAutospacing="0"/>
        <w:ind w:firstLine="709"/>
        <w:jc w:val="both"/>
        <w:rPr>
          <w:rFonts w:ascii="Arial" w:hAnsi="Arial" w:cs="Arial"/>
          <w:color w:val="000000"/>
        </w:rPr>
      </w:pPr>
      <w:r w:rsidRPr="001D05B3">
        <w:rPr>
          <w:rFonts w:ascii="Arial" w:hAnsi="Arial" w:cs="Arial"/>
          <w:color w:val="000000"/>
        </w:rPr>
        <w:t xml:space="preserve">41. Должностным лицом, ответственным за выполнение действий, входящих </w:t>
      </w:r>
      <w:r w:rsidRPr="001D05B3">
        <w:rPr>
          <w:rFonts w:ascii="Arial" w:hAnsi="Arial" w:cs="Arial"/>
          <w:color w:val="000000"/>
        </w:rPr>
        <w:br/>
        <w:t>в состав административной процедуры, является специалист уполномоченного органа.</w:t>
      </w:r>
    </w:p>
    <w:p w:rsidR="006F659B" w:rsidRPr="001D05B3" w:rsidRDefault="006F659B" w:rsidP="006F659B">
      <w:pPr>
        <w:pStyle w:val="consplusnormal1"/>
        <w:spacing w:before="0" w:beforeAutospacing="0" w:after="0" w:afterAutospacing="0"/>
        <w:ind w:firstLine="709"/>
        <w:jc w:val="both"/>
        <w:rPr>
          <w:rFonts w:ascii="Arial" w:hAnsi="Arial" w:cs="Arial"/>
          <w:color w:val="000000"/>
        </w:rPr>
      </w:pPr>
      <w:r w:rsidRPr="001D05B3">
        <w:rPr>
          <w:rFonts w:ascii="Arial" w:hAnsi="Arial" w:cs="Arial"/>
        </w:rPr>
        <w:t>В ходе приема документов от заявителя (его уполномоченного лица)</w:t>
      </w:r>
      <w:r w:rsidRPr="001D05B3">
        <w:rPr>
          <w:rFonts w:ascii="Arial" w:hAnsi="Arial" w:cs="Arial"/>
          <w:color w:val="000000"/>
        </w:rPr>
        <w:t xml:space="preserve"> специалист уполномоченного органа:</w:t>
      </w:r>
    </w:p>
    <w:p w:rsidR="006F659B" w:rsidRPr="001D05B3" w:rsidRDefault="006F659B" w:rsidP="006F659B">
      <w:pPr>
        <w:ind w:firstLine="709"/>
        <w:jc w:val="both"/>
        <w:rPr>
          <w:rFonts w:ascii="Arial" w:hAnsi="Arial" w:cs="Arial"/>
          <w:color w:val="000000"/>
        </w:rPr>
      </w:pPr>
      <w:r w:rsidRPr="001D05B3">
        <w:rPr>
          <w:rFonts w:ascii="Arial" w:hAnsi="Arial" w:cs="Arial"/>
          <w:color w:val="000000"/>
        </w:rPr>
        <w:t xml:space="preserve">определяет предмет обращения и устанавливает личность заявителя, а также </w:t>
      </w:r>
      <w:r w:rsidRPr="001D05B3">
        <w:rPr>
          <w:rFonts w:ascii="Arial" w:hAnsi="Arial" w:cs="Arial"/>
          <w:color w:val="000000"/>
        </w:rPr>
        <w:br/>
        <w:t>в случае обращения за предоставлением муниципальной услуги представителя заявителя личность представителя заявителя, а также их полномочия;</w:t>
      </w:r>
    </w:p>
    <w:p w:rsidR="006F659B" w:rsidRPr="001D05B3" w:rsidRDefault="006F659B" w:rsidP="006F659B">
      <w:pPr>
        <w:ind w:firstLine="709"/>
        <w:jc w:val="both"/>
        <w:rPr>
          <w:rFonts w:ascii="Arial" w:hAnsi="Arial" w:cs="Arial"/>
          <w:color w:val="000000"/>
        </w:rPr>
      </w:pPr>
      <w:r w:rsidRPr="001D05B3">
        <w:rPr>
          <w:rFonts w:ascii="Arial" w:hAnsi="Arial" w:cs="Arial"/>
          <w:color w:val="000000"/>
        </w:rPr>
        <w:t>проверяет правильность оформления заявления о предоставлении муниципальной услуги;</w:t>
      </w:r>
    </w:p>
    <w:p w:rsidR="006F659B" w:rsidRPr="001D05B3" w:rsidRDefault="006F659B" w:rsidP="006F659B">
      <w:pPr>
        <w:ind w:firstLine="709"/>
        <w:jc w:val="both"/>
        <w:rPr>
          <w:rFonts w:ascii="Arial" w:hAnsi="Arial" w:cs="Arial"/>
        </w:rPr>
      </w:pPr>
      <w:r w:rsidRPr="001D05B3">
        <w:rPr>
          <w:rFonts w:ascii="Arial" w:hAnsi="Arial" w:cs="Arial"/>
          <w:shd w:val="clear" w:color="auto" w:fill="FFFFFF"/>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rsidR="006F659B" w:rsidRPr="001D05B3" w:rsidRDefault="006F659B" w:rsidP="006F659B">
      <w:pPr>
        <w:ind w:firstLine="709"/>
        <w:jc w:val="both"/>
        <w:rPr>
          <w:rFonts w:ascii="Arial" w:hAnsi="Arial" w:cs="Arial"/>
        </w:rPr>
      </w:pPr>
      <w:r w:rsidRPr="001D05B3">
        <w:rPr>
          <w:rFonts w:ascii="Arial" w:hAnsi="Arial" w:cs="Arial"/>
        </w:rPr>
        <w:t>знакомится с содержанием представленных заявителем документов;</w:t>
      </w:r>
    </w:p>
    <w:p w:rsidR="006F659B" w:rsidRPr="001D05B3" w:rsidRDefault="006F659B" w:rsidP="006F659B">
      <w:pPr>
        <w:ind w:firstLine="709"/>
        <w:jc w:val="both"/>
        <w:rPr>
          <w:rFonts w:ascii="Arial" w:hAnsi="Arial" w:cs="Arial"/>
        </w:rPr>
      </w:pPr>
      <w:r w:rsidRPr="001D05B3">
        <w:rPr>
          <w:rFonts w:ascii="Arial" w:hAnsi="Arial" w:cs="Arial"/>
        </w:rPr>
        <w:t xml:space="preserve">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документа, предусмотренного в пункте 13 Административного регламента, в книге регистрации заявлений о </w:t>
      </w:r>
      <w:r w:rsidRPr="001D05B3">
        <w:rPr>
          <w:rFonts w:ascii="Arial" w:hAnsi="Arial" w:cs="Arial"/>
          <w:color w:val="000000"/>
        </w:rPr>
        <w:t>п</w:t>
      </w:r>
      <w:r w:rsidRPr="001D05B3">
        <w:rPr>
          <w:rFonts w:ascii="Arial" w:hAnsi="Arial" w:cs="Arial"/>
        </w:rPr>
        <w:t>ереводе жилого помещения в нежилое помещение и нежилого помещения в жилое помещение;</w:t>
      </w:r>
    </w:p>
    <w:p w:rsidR="006F659B" w:rsidRPr="001D05B3" w:rsidRDefault="006F659B" w:rsidP="006F659B">
      <w:pPr>
        <w:ind w:firstLine="709"/>
        <w:jc w:val="both"/>
        <w:rPr>
          <w:rFonts w:ascii="Arial" w:hAnsi="Arial" w:cs="Arial"/>
        </w:rPr>
      </w:pPr>
      <w:r w:rsidRPr="001D05B3">
        <w:rPr>
          <w:rFonts w:ascii="Arial" w:hAnsi="Arial" w:cs="Arial"/>
        </w:rPr>
        <w:t>выдает (направляет способом, указанным в заявлении либо способом которым направлено заявление) расписку в получении документов с указанием их перечня и даты их получения</w:t>
      </w:r>
      <w:r w:rsidRPr="001D05B3">
        <w:rPr>
          <w:rStyle w:val="afff6"/>
          <w:rFonts w:ascii="Arial" w:eastAsia="Times New Roman" w:hAnsi="Arial" w:cs="Arial"/>
        </w:rPr>
        <w:footnoteReference w:id="5"/>
      </w:r>
      <w:r w:rsidRPr="001D05B3">
        <w:rPr>
          <w:rFonts w:ascii="Arial" w:eastAsia="Times New Roman" w:hAnsi="Arial" w:cs="Arial"/>
        </w:rPr>
        <w:t>.</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 xml:space="preserve">42. При направлении заявителем заявления и прилагаемых к нему документов </w:t>
      </w:r>
      <w:r w:rsidRPr="001D05B3">
        <w:rPr>
          <w:rFonts w:ascii="Arial" w:hAnsi="Arial" w:cs="Arial"/>
        </w:rPr>
        <w:br/>
        <w:t xml:space="preserve">в электронной форме специалистом уполномоченного органа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sidRPr="001D05B3">
          <w:rPr>
            <w:rFonts w:ascii="Arial" w:hAnsi="Arial" w:cs="Arial"/>
          </w:rPr>
          <w:t>2012 г</w:t>
        </w:r>
      </w:smartTag>
      <w:r w:rsidRPr="001D05B3">
        <w:rPr>
          <w:rFonts w:ascii="Arial" w:hAnsi="Arial" w:cs="Arial"/>
        </w:rPr>
        <w:t xml:space="preserve">. </w:t>
      </w:r>
      <w:hyperlink r:id="rId15" w:history="1">
        <w:r w:rsidRPr="001B0602">
          <w:rPr>
            <w:rStyle w:val="aff1"/>
            <w:rFonts w:ascii="Arial" w:hAnsi="Arial" w:cs="Arial"/>
          </w:rPr>
          <w:t>№ 852.</w:t>
        </w:r>
      </w:hyperlink>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w:t>
      </w:r>
      <w:r w:rsidRPr="001D05B3">
        <w:rPr>
          <w:rFonts w:ascii="Arial" w:hAnsi="Arial" w:cs="Arial"/>
        </w:rPr>
        <w:br/>
        <w:t xml:space="preserve">с указанием пунктов статьи 11 Федерального закона </w:t>
      </w:r>
      <w:r w:rsidRPr="001D05B3">
        <w:rPr>
          <w:rStyle w:val="hyperlink"/>
          <w:rFonts w:ascii="Arial" w:hAnsi="Arial" w:cs="Arial"/>
        </w:rPr>
        <w:t xml:space="preserve">от 6 апреля </w:t>
      </w:r>
      <w:smartTag w:uri="urn:schemas-microsoft-com:office:smarttags" w:element="metricconverter">
        <w:smartTagPr>
          <w:attr w:name="ProductID" w:val="2011 г"/>
        </w:smartTagPr>
        <w:r w:rsidRPr="001D05B3">
          <w:rPr>
            <w:rStyle w:val="hyperlink"/>
            <w:rFonts w:ascii="Arial" w:hAnsi="Arial" w:cs="Arial"/>
          </w:rPr>
          <w:t>2011 г</w:t>
        </w:r>
      </w:smartTag>
      <w:r w:rsidRPr="001D05B3">
        <w:rPr>
          <w:rStyle w:val="hyperlink"/>
          <w:rFonts w:ascii="Arial" w:hAnsi="Arial" w:cs="Arial"/>
        </w:rPr>
        <w:t xml:space="preserve">. </w:t>
      </w:r>
      <w:hyperlink r:id="rId16" w:history="1">
        <w:r w:rsidRPr="001B0602">
          <w:rPr>
            <w:rStyle w:val="aff1"/>
            <w:rFonts w:ascii="Arial" w:hAnsi="Arial" w:cs="Arial"/>
          </w:rPr>
          <w:t>№ 63-ФЗ </w:t>
        </w:r>
      </w:hyperlink>
      <w:r w:rsidRPr="001D05B3">
        <w:rPr>
          <w:rFonts w:ascii="Arial" w:hAnsi="Arial" w:cs="Arial"/>
        </w:rPr>
        <w:t xml:space="preserve"> </w:t>
      </w:r>
      <w:r w:rsidRPr="001D05B3">
        <w:rPr>
          <w:rFonts w:ascii="Arial" w:hAnsi="Arial" w:cs="Arial"/>
        </w:rPr>
        <w:b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w:t>
      </w:r>
      <w:r w:rsidRPr="001D05B3">
        <w:rPr>
          <w:rFonts w:ascii="Arial" w:hAnsi="Arial" w:cs="Arial"/>
        </w:rPr>
        <w:lastRenderedPageBreak/>
        <w:t>заявителя либо в его личный кабинет в ЕПГУ, Региональном портале.</w:t>
      </w:r>
    </w:p>
    <w:p w:rsidR="006F659B" w:rsidRPr="001D05B3" w:rsidRDefault="006F659B" w:rsidP="006F659B">
      <w:pPr>
        <w:autoSpaceDE w:val="0"/>
        <w:adjustRightInd w:val="0"/>
        <w:ind w:firstLine="709"/>
        <w:jc w:val="both"/>
        <w:rPr>
          <w:rFonts w:ascii="Arial" w:hAnsi="Arial" w:cs="Arial"/>
        </w:rPr>
      </w:pPr>
      <w:r w:rsidRPr="001D05B3">
        <w:rPr>
          <w:rFonts w:ascii="Arial" w:eastAsia="Times New Roman" w:hAnsi="Arial" w:cs="Arial"/>
        </w:rPr>
        <w:t xml:space="preserve">После получения уведомления заявитель вправе обратиться повторно </w:t>
      </w:r>
      <w:r w:rsidRPr="001D05B3">
        <w:rPr>
          <w:rFonts w:ascii="Arial" w:eastAsia="Times New Roman" w:hAnsi="Arial" w:cs="Arial"/>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 xml:space="preserve">43. Поступившее заявление с прилагаемыми документами регистрируется специалистом уполномоченного органа в соответствии с пунктом 23 Административного регламента. </w:t>
      </w:r>
      <w:r w:rsidRPr="001D05B3">
        <w:rPr>
          <w:rFonts w:ascii="Arial" w:hAnsi="Arial" w:cs="Arial"/>
          <w:kern w:val="28"/>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rsidR="006F659B" w:rsidRPr="001D05B3" w:rsidRDefault="006F659B" w:rsidP="006F659B">
      <w:pPr>
        <w:autoSpaceDE w:val="0"/>
        <w:adjustRightInd w:val="0"/>
        <w:ind w:firstLine="709"/>
        <w:jc w:val="both"/>
        <w:rPr>
          <w:rFonts w:ascii="Arial" w:hAnsi="Arial" w:cs="Arial"/>
          <w:color w:val="000000"/>
        </w:rPr>
      </w:pPr>
      <w:r w:rsidRPr="001D05B3">
        <w:rPr>
          <w:rFonts w:ascii="Arial" w:hAnsi="Arial" w:cs="Arial"/>
        </w:rPr>
        <w:t xml:space="preserve">Принятое заявление рассматривается руководителем уполномоченного органа </w:t>
      </w:r>
      <w:r w:rsidRPr="001D05B3">
        <w:rPr>
          <w:rFonts w:ascii="Arial" w:hAnsi="Arial" w:cs="Arial"/>
          <w:color w:val="000000"/>
        </w:rPr>
        <w:t>/заместителем руководителя уполномоченного органа.</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color w:val="000000"/>
        </w:rPr>
        <w:t xml:space="preserve">По результатам рассмотрения заявления </w:t>
      </w:r>
      <w:r w:rsidRPr="001D05B3">
        <w:rPr>
          <w:rFonts w:ascii="Arial" w:hAnsi="Arial" w:cs="Arial"/>
        </w:rPr>
        <w:t xml:space="preserve">руководитель уполномоченного органа </w:t>
      </w:r>
      <w:r w:rsidRPr="001D05B3">
        <w:rPr>
          <w:rFonts w:ascii="Arial" w:hAnsi="Arial" w:cs="Arial"/>
          <w:color w:val="000000"/>
        </w:rPr>
        <w:t>/заместитель руководителя уполномоченного органа</w:t>
      </w:r>
      <w:r w:rsidRPr="001D05B3">
        <w:rPr>
          <w:rFonts w:ascii="Arial" w:hAnsi="Arial" w:cs="Arial"/>
        </w:rPr>
        <w:t xml:space="preserve"> налагает резолюцию на заявлении или в карточке поручения и передает заявление с документами, указанными </w:t>
      </w:r>
      <w:r w:rsidRPr="001D05B3">
        <w:rPr>
          <w:rFonts w:ascii="Arial" w:hAnsi="Arial" w:cs="Arial"/>
        </w:rPr>
        <w:br/>
        <w:t>в пункте 11 Административного регламента, специалисту уполномоченного органа.</w:t>
      </w:r>
    </w:p>
    <w:p w:rsidR="006F659B" w:rsidRPr="001D05B3" w:rsidRDefault="006F659B" w:rsidP="006F659B">
      <w:pPr>
        <w:autoSpaceDE w:val="0"/>
        <w:adjustRightInd w:val="0"/>
        <w:ind w:firstLine="709"/>
        <w:jc w:val="both"/>
        <w:rPr>
          <w:rFonts w:ascii="Arial" w:hAnsi="Arial" w:cs="Arial"/>
          <w:color w:val="000000"/>
        </w:rPr>
      </w:pPr>
      <w:r w:rsidRPr="001D05B3">
        <w:rPr>
          <w:rFonts w:ascii="Arial" w:hAnsi="Arial" w:cs="Arial"/>
          <w:color w:val="000000"/>
        </w:rPr>
        <w:t>44. Максимальный срок выполнения административной процедуры по приему документов от заявителя и их регистрации, предусмотренных в пунктах 40 - 43 Административного регламента, составляет не позднее следующего дня со дня поступления в уполномоченный орган заявления и документов, указанных в пункте 11 Административного регламента.</w:t>
      </w:r>
    </w:p>
    <w:p w:rsidR="006F659B" w:rsidRPr="001D05B3" w:rsidRDefault="006F659B" w:rsidP="006F659B">
      <w:pPr>
        <w:pStyle w:val="consplusnormal1"/>
        <w:spacing w:before="0" w:beforeAutospacing="0" w:after="0" w:afterAutospacing="0"/>
        <w:ind w:firstLine="709"/>
        <w:jc w:val="both"/>
        <w:rPr>
          <w:rFonts w:ascii="Arial" w:hAnsi="Arial" w:cs="Arial"/>
          <w:color w:val="000000"/>
        </w:rPr>
      </w:pPr>
      <w:r w:rsidRPr="001D05B3">
        <w:rPr>
          <w:rFonts w:ascii="Arial" w:hAnsi="Arial" w:cs="Arial"/>
          <w:color w:val="000000"/>
        </w:rPr>
        <w:t xml:space="preserve">Результатами административной процедуры, предусмотренных в пунктах 40 - 43 Административного регламента, являются: </w:t>
      </w:r>
    </w:p>
    <w:p w:rsidR="006F659B" w:rsidRPr="001D05B3" w:rsidRDefault="006F659B" w:rsidP="006F659B">
      <w:pPr>
        <w:pStyle w:val="consplusnormal1"/>
        <w:spacing w:before="0" w:beforeAutospacing="0" w:after="0" w:afterAutospacing="0"/>
        <w:ind w:firstLine="709"/>
        <w:jc w:val="both"/>
        <w:rPr>
          <w:rFonts w:ascii="Arial" w:hAnsi="Arial" w:cs="Arial"/>
          <w:color w:val="000000"/>
        </w:rPr>
      </w:pPr>
      <w:r w:rsidRPr="001D05B3">
        <w:rPr>
          <w:rFonts w:ascii="Arial" w:hAnsi="Arial" w:cs="Arial"/>
          <w:color w:val="000000"/>
        </w:rPr>
        <w:t xml:space="preserve">получение специалистом уполномоченного органа заявления с документами, указанными в пункте 11 Административного регламента, и выдача </w:t>
      </w:r>
      <w:r w:rsidRPr="001D05B3">
        <w:rPr>
          <w:rFonts w:ascii="Arial" w:hAnsi="Arial" w:cs="Arial"/>
        </w:rPr>
        <w:t>(направление) заявителю расписки в получении документов</w:t>
      </w:r>
      <w:r w:rsidRPr="001D05B3">
        <w:rPr>
          <w:rFonts w:ascii="Arial" w:hAnsi="Arial" w:cs="Arial"/>
          <w:color w:val="000000"/>
        </w:rPr>
        <w:t>;</w:t>
      </w:r>
    </w:p>
    <w:p w:rsidR="006F659B" w:rsidRPr="001D05B3" w:rsidRDefault="006F659B" w:rsidP="006F659B">
      <w:pPr>
        <w:pStyle w:val="consplusnormal1"/>
        <w:spacing w:before="0" w:beforeAutospacing="0" w:after="0" w:afterAutospacing="0"/>
        <w:ind w:firstLine="709"/>
        <w:jc w:val="both"/>
        <w:rPr>
          <w:rFonts w:ascii="Arial" w:hAnsi="Arial" w:cs="Arial"/>
          <w:color w:val="000000"/>
        </w:rPr>
      </w:pPr>
      <w:r w:rsidRPr="001D05B3">
        <w:rPr>
          <w:rFonts w:ascii="Arial" w:hAnsi="Arial" w:cs="Arial"/>
          <w:color w:val="000000"/>
        </w:rPr>
        <w:t>вручение (направление) заявителю обоснованного отказа в приеме документов.</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45. Основанием для начала административной процедуры является получение специалистом уполномоченного органа на исполнение заявления с документами, указанными в пункте 11 Административного регламента.</w:t>
      </w:r>
    </w:p>
    <w:p w:rsidR="006F659B" w:rsidRPr="001D05B3" w:rsidRDefault="006F659B" w:rsidP="006F659B">
      <w:pPr>
        <w:pStyle w:val="consplusnormal1"/>
        <w:spacing w:before="0" w:beforeAutospacing="0" w:after="0" w:afterAutospacing="0"/>
        <w:ind w:firstLine="709"/>
        <w:jc w:val="both"/>
        <w:rPr>
          <w:rFonts w:ascii="Arial" w:hAnsi="Arial" w:cs="Arial"/>
          <w:color w:val="000000"/>
        </w:rPr>
      </w:pPr>
      <w:r w:rsidRPr="001D05B3">
        <w:rPr>
          <w:rFonts w:ascii="Arial" w:hAnsi="Arial" w:cs="Arial"/>
          <w:color w:val="000000"/>
        </w:rPr>
        <w:t xml:space="preserve">46. Должностным лицом, ответственным за выполнение действий, входящих </w:t>
      </w:r>
      <w:r w:rsidRPr="001D05B3">
        <w:rPr>
          <w:rFonts w:ascii="Arial" w:hAnsi="Arial" w:cs="Arial"/>
          <w:color w:val="000000"/>
        </w:rPr>
        <w:br/>
        <w:t>в состав административной процедуры, является специалист уполномоченного органа.</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Специалист уполномоченного органа в течение 3 календарных дней со дня поступления к нему заявления и документов, указанных в пункте 11 Административного регламента:</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проверяет состав представленных документов требованиям пункта 11 Административного регламента;</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 xml:space="preserve">формирует и направляет запрос в форме межведомственного взаимодействия </w:t>
      </w:r>
      <w:r w:rsidRPr="001D05B3">
        <w:rPr>
          <w:rFonts w:ascii="Arial" w:hAnsi="Arial" w:cs="Arial"/>
        </w:rPr>
        <w:br/>
        <w:t xml:space="preserve">в случае непредставления самостоятельно заявителем документа, указанного </w:t>
      </w:r>
      <w:r w:rsidRPr="001D05B3">
        <w:rPr>
          <w:rFonts w:ascii="Arial" w:hAnsi="Arial" w:cs="Arial"/>
        </w:rPr>
        <w:br/>
        <w:t>в пункте 13 Административного регламента.</w:t>
      </w:r>
    </w:p>
    <w:p w:rsidR="006F659B" w:rsidRPr="001D05B3" w:rsidRDefault="006F659B" w:rsidP="006F659B">
      <w:pPr>
        <w:ind w:firstLine="709"/>
        <w:jc w:val="both"/>
        <w:outlineLvl w:val="0"/>
        <w:rPr>
          <w:rFonts w:ascii="Arial" w:hAnsi="Arial" w:cs="Arial"/>
        </w:rPr>
      </w:pPr>
      <w:r w:rsidRPr="001D05B3">
        <w:rPr>
          <w:rFonts w:ascii="Arial" w:hAnsi="Arial" w:cs="Arial"/>
        </w:rPr>
        <w:t>47. В случае представления заявителем всех необходимых документов, соответствующим перечню, предусмотренному пунктом 11 Административного регламента, а также</w:t>
      </w:r>
      <w:r w:rsidRPr="001D05B3">
        <w:rPr>
          <w:rFonts w:ascii="Arial" w:hAnsi="Arial" w:cs="Arial"/>
          <w:color w:val="000000"/>
        </w:rPr>
        <w:t xml:space="preserve"> представление по собственной инициативе документа, установленному в пункте 13 Административного регламента, специалист уполномоченного органа осуществляет</w:t>
      </w:r>
      <w:r w:rsidRPr="001D05B3">
        <w:rPr>
          <w:rFonts w:ascii="Arial" w:hAnsi="Arial" w:cs="Arial"/>
        </w:rPr>
        <w:t xml:space="preserve"> подготовку и передачу заявления и документов, прилагаемых к нему, в межведомственную комиссию, создаваемую в целях оценки и обследования помещения в целях признания его жилым помещением, жилого помещения пригодным (непригодным) для проживания </w:t>
      </w:r>
      <w:r w:rsidRPr="001D05B3">
        <w:rPr>
          <w:rFonts w:ascii="Arial" w:hAnsi="Arial" w:cs="Arial"/>
        </w:rPr>
        <w:lastRenderedPageBreak/>
        <w:t>граждан, а также многоквартирного дома в целях признания его аварийным и подлежащим сносу или реконструкции (далее - комиссия).</w:t>
      </w:r>
    </w:p>
    <w:p w:rsidR="006F659B" w:rsidRPr="001D05B3" w:rsidRDefault="006F659B" w:rsidP="006F659B">
      <w:pPr>
        <w:ind w:firstLine="709"/>
        <w:jc w:val="both"/>
        <w:outlineLvl w:val="0"/>
        <w:rPr>
          <w:rFonts w:ascii="Arial" w:hAnsi="Arial" w:cs="Arial"/>
        </w:rPr>
      </w:pPr>
      <w:r w:rsidRPr="001D05B3">
        <w:rPr>
          <w:rFonts w:ascii="Arial" w:eastAsia="Times New Roman" w:hAnsi="Arial" w:cs="Arial"/>
        </w:rPr>
        <w:t xml:space="preserve">Оценка и обследование помещения в целях признания его жилым помещением осуществляются комиссией, создаваемой в этих целях, и проводятся на предмет соответствия указанных помещений требованиям и в порядке, </w:t>
      </w:r>
      <w:r w:rsidRPr="001D05B3">
        <w:rPr>
          <w:rFonts w:ascii="Arial" w:eastAsia="Times New Roman" w:hAnsi="Arial" w:cs="Arial"/>
        </w:rPr>
        <w:br/>
        <w:t>в срок не превышающий 10 календарных дней со дня получения от специалиста уполномоченного органа заявления и документов, прилагаемых к нему.</w:t>
      </w:r>
    </w:p>
    <w:p w:rsidR="006F659B" w:rsidRPr="001D05B3" w:rsidRDefault="006F659B" w:rsidP="006F659B">
      <w:pPr>
        <w:ind w:firstLine="709"/>
        <w:jc w:val="both"/>
        <w:outlineLvl w:val="0"/>
        <w:rPr>
          <w:rFonts w:ascii="Arial" w:hAnsi="Arial" w:cs="Arial"/>
        </w:rPr>
      </w:pPr>
      <w:r w:rsidRPr="001D05B3">
        <w:rPr>
          <w:rFonts w:ascii="Arial" w:eastAsia="Times New Roman" w:hAnsi="Arial" w:cs="Arial"/>
        </w:rPr>
        <w:t xml:space="preserve">48. В случае </w:t>
      </w:r>
      <w:r w:rsidRPr="001D05B3">
        <w:rPr>
          <w:rFonts w:ascii="Arial" w:hAnsi="Arial" w:cs="Arial"/>
          <w:color w:val="000000"/>
        </w:rPr>
        <w:t xml:space="preserve">непредставления заявителем документа, предусмотренного </w:t>
      </w:r>
      <w:r w:rsidRPr="001D05B3">
        <w:rPr>
          <w:rFonts w:ascii="Arial" w:hAnsi="Arial" w:cs="Arial"/>
          <w:color w:val="000000"/>
        </w:rPr>
        <w:br/>
        <w:t xml:space="preserve">в пункте 13 Административного регламента, </w:t>
      </w:r>
      <w:r w:rsidRPr="001D05B3">
        <w:rPr>
          <w:rFonts w:ascii="Arial" w:hAnsi="Arial" w:cs="Arial"/>
        </w:rPr>
        <w:t xml:space="preserve">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предусмотренного в пункте 13 </w:t>
      </w:r>
      <w:r w:rsidRPr="001D05B3">
        <w:rPr>
          <w:rFonts w:ascii="Arial" w:hAnsi="Arial" w:cs="Arial"/>
          <w:color w:val="000000"/>
        </w:rPr>
        <w:t xml:space="preserve">Административного регламента, </w:t>
      </w:r>
      <w:r w:rsidRPr="001D05B3">
        <w:rPr>
          <w:rFonts w:ascii="Arial" w:hAnsi="Arial" w:cs="Arial"/>
          <w:color w:val="000000"/>
        </w:rPr>
        <w:br/>
      </w:r>
      <w:r w:rsidRPr="001D05B3">
        <w:rPr>
          <w:rFonts w:ascii="Arial" w:hAnsi="Arial" w:cs="Arial"/>
        </w:rPr>
        <w:t>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 Имангуловский  сельсовет..</w:t>
      </w:r>
    </w:p>
    <w:p w:rsidR="006F659B" w:rsidRPr="001D05B3" w:rsidRDefault="006F659B" w:rsidP="006F659B">
      <w:pPr>
        <w:ind w:firstLine="709"/>
        <w:jc w:val="both"/>
        <w:outlineLvl w:val="0"/>
        <w:rPr>
          <w:rFonts w:ascii="Arial" w:hAnsi="Arial" w:cs="Arial"/>
        </w:rPr>
      </w:pPr>
      <w:r w:rsidRPr="001D05B3">
        <w:rPr>
          <w:rFonts w:ascii="Arial" w:hAnsi="Arial" w:cs="Arial"/>
        </w:rPr>
        <w:t xml:space="preserve">49. 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документа, </w:t>
      </w:r>
      <w:r w:rsidRPr="001D05B3">
        <w:rPr>
          <w:rFonts w:ascii="Arial" w:hAnsi="Arial" w:cs="Arial"/>
          <w:color w:val="000000"/>
        </w:rPr>
        <w:t xml:space="preserve">предусмотренного в пункте 13 Административного регламента, </w:t>
      </w:r>
      <w:r w:rsidRPr="001D05B3">
        <w:rPr>
          <w:rFonts w:ascii="Arial" w:hAnsi="Arial" w:cs="Arial"/>
        </w:rPr>
        <w:t>специалист уполномоченного органа осуществляет административное действие, предусмотренное пунктом 47 Административного регламента.</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50. В случае поступления в уполномоченный орган по межведомственному запросу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специалист уполномоченного органа в течение 1 календарного дня со дня получения такого уведомления направляет заявителю способом, указанным в заявлении, уведомление об отсутствии сведений с предложением предоставить правоустанавливающий документ, предусмотренный абзацем третьим пункта 11 Административного регламента, или нотариально заверенную копию такого документа в порядке, предусмотренном пунктом 40 Административного регламента.</w:t>
      </w:r>
    </w:p>
    <w:p w:rsidR="006F659B" w:rsidRPr="001D05B3" w:rsidRDefault="006F659B" w:rsidP="006F659B">
      <w:pPr>
        <w:ind w:firstLine="709"/>
        <w:jc w:val="both"/>
        <w:outlineLvl w:val="0"/>
        <w:rPr>
          <w:rFonts w:ascii="Arial" w:hAnsi="Arial" w:cs="Arial"/>
          <w:color w:val="000000"/>
        </w:rPr>
      </w:pPr>
      <w:r w:rsidRPr="001D05B3">
        <w:rPr>
          <w:rFonts w:ascii="Arial" w:hAnsi="Arial" w:cs="Arial"/>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rsidR="006F659B" w:rsidRPr="001D05B3" w:rsidRDefault="006F659B" w:rsidP="006F659B">
      <w:pPr>
        <w:ind w:firstLine="709"/>
        <w:jc w:val="both"/>
        <w:outlineLvl w:val="0"/>
        <w:rPr>
          <w:rFonts w:ascii="Arial" w:hAnsi="Arial" w:cs="Arial"/>
        </w:rPr>
      </w:pPr>
      <w:r w:rsidRPr="001D05B3">
        <w:rPr>
          <w:rFonts w:ascii="Arial" w:hAnsi="Arial" w:cs="Arial"/>
          <w:color w:val="000000"/>
        </w:rPr>
        <w:t xml:space="preserve">51. Максимальный срок выполнения административной процедуры, предусмотренной в пунктах 45 - 50 Административного регламента, составляет 25 календарных дня с даты регистрации заявления </w:t>
      </w:r>
      <w:r w:rsidRPr="001D05B3">
        <w:rPr>
          <w:rFonts w:ascii="Arial" w:hAnsi="Arial" w:cs="Arial"/>
        </w:rPr>
        <w:t xml:space="preserve">о </w:t>
      </w:r>
      <w:r w:rsidRPr="001D05B3">
        <w:rPr>
          <w:rFonts w:ascii="Arial" w:hAnsi="Arial" w:cs="Arial"/>
          <w:color w:val="000000"/>
        </w:rPr>
        <w:t>п</w:t>
      </w:r>
      <w:r w:rsidRPr="001D05B3">
        <w:rPr>
          <w:rFonts w:ascii="Arial" w:hAnsi="Arial" w:cs="Arial"/>
        </w:rPr>
        <w:t>ереводе жилого помещения в нежилое помещение и нежилого помещения в жилое помещение.</w:t>
      </w:r>
    </w:p>
    <w:p w:rsidR="006F659B" w:rsidRPr="001D05B3" w:rsidRDefault="006F659B" w:rsidP="006F659B">
      <w:pPr>
        <w:pStyle w:val="consplusnormal1"/>
        <w:spacing w:before="0" w:beforeAutospacing="0" w:after="0" w:afterAutospacing="0"/>
        <w:ind w:firstLine="709"/>
        <w:jc w:val="both"/>
        <w:rPr>
          <w:rFonts w:ascii="Arial" w:hAnsi="Arial" w:cs="Arial"/>
          <w:color w:val="000000"/>
        </w:rPr>
      </w:pPr>
      <w:r w:rsidRPr="001D05B3">
        <w:rPr>
          <w:rFonts w:ascii="Arial" w:hAnsi="Arial" w:cs="Arial"/>
          <w:color w:val="000000"/>
        </w:rPr>
        <w:t>Результатами административной процедуры, предусмотренной в пунктах 45 - 50 Административного регламента, являются:</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lastRenderedPageBreak/>
        <w:t xml:space="preserve">установление факта непредставления </w:t>
      </w:r>
      <w:r w:rsidRPr="001D05B3">
        <w:rPr>
          <w:rFonts w:ascii="Arial" w:hAnsi="Arial" w:cs="Arial"/>
          <w:color w:val="000000"/>
        </w:rPr>
        <w:t>заявителем документов, предусмотренных пунктом 11 Административного регламента;</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поступление заключения комиссии;</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неполучение от заявителя документов, указанных в пункте 50 Административного регламента.</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52. Основаниями для начала административной процедуры являются:</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 xml:space="preserve">установление факта непредставления </w:t>
      </w:r>
      <w:r w:rsidRPr="001D05B3">
        <w:rPr>
          <w:rFonts w:ascii="Arial" w:hAnsi="Arial" w:cs="Arial"/>
          <w:color w:val="000000"/>
        </w:rPr>
        <w:t>заявителем документов, предусмотренных пунктом 11 Административного регламента;</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поступление заключения комиссии;</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неполучение от заявителя документов, указанных в 50 Административного регламента.</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 xml:space="preserve">53. В случае непредставления заявителем документов, предусмотренных абзацами вторым, четвертым пункта 11 настоящего Административного регламента, </w:t>
      </w:r>
      <w:r w:rsidRPr="001D05B3">
        <w:rPr>
          <w:rFonts w:ascii="Arial" w:hAnsi="Arial" w:cs="Arial"/>
        </w:rPr>
        <w:br/>
        <w:t>а также непредставления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r w:rsidRPr="001D05B3">
        <w:rPr>
          <w:rFonts w:ascii="Arial" w:hAnsi="Arial" w:cs="Arial"/>
          <w:color w:val="000000"/>
        </w:rPr>
        <w:t xml:space="preserve">, </w:t>
      </w:r>
      <w:r w:rsidRPr="001D05B3">
        <w:rPr>
          <w:rFonts w:ascii="Arial" w:hAnsi="Arial" w:cs="Arial"/>
        </w:rPr>
        <w:t>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w:t>
      </w:r>
      <w:r w:rsidRPr="001D05B3">
        <w:rPr>
          <w:rFonts w:ascii="Arial" w:hAnsi="Arial" w:cs="Arial"/>
          <w:color w:val="000000"/>
        </w:rPr>
        <w:t xml:space="preserve"> и представляет его на подпись руководителю уполномоченного органа/заместителю руководителя уполномоченного органа.</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 xml:space="preserve">54. При получении уполномоченным органом по межведомственному запросу сведений, содержащихся в Едином государственном реестре недвижимости, </w:t>
      </w:r>
      <w:r w:rsidRPr="001D05B3">
        <w:rPr>
          <w:rFonts w:ascii="Arial" w:hAnsi="Arial" w:cs="Arial"/>
        </w:rPr>
        <w:br/>
        <w:t>о зарегистрированном праве собственности на садовый дом или жилой дом лица, не являющегося заявителем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w:t>
      </w:r>
      <w:r w:rsidRPr="001D05B3">
        <w:rPr>
          <w:rFonts w:ascii="Arial" w:hAnsi="Arial" w:cs="Arial"/>
          <w:color w:val="000000"/>
        </w:rPr>
        <w:t xml:space="preserve"> и представляет его на подпись руководителю уполномоченного органа/заместителю руководителя уполномоченного органа.</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При неполучении от заявителя в течение 15 календарных дней со дня направления уведомления, указанного в пункте 50 Административного регламента, документов и (или) информации, предусмотренного в пункте 13 Административного регламента,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с обязательным указанием на конкретные нормы пункта 18 настоящего Административного регламента</w:t>
      </w:r>
      <w:r w:rsidRPr="001D05B3">
        <w:rPr>
          <w:rFonts w:ascii="Arial" w:hAnsi="Arial" w:cs="Arial"/>
          <w:color w:val="000000"/>
        </w:rPr>
        <w:t xml:space="preserve"> и представляет его на подпись руководителю уполномоченного органа/заместителю руководителя уполномоченного органа.</w:t>
      </w:r>
    </w:p>
    <w:p w:rsidR="006F659B" w:rsidRPr="001D05B3" w:rsidRDefault="006F659B" w:rsidP="006F659B">
      <w:pPr>
        <w:pStyle w:val="consplusnormal1"/>
        <w:spacing w:before="0" w:beforeAutospacing="0" w:after="0" w:afterAutospacing="0"/>
        <w:ind w:firstLine="709"/>
        <w:jc w:val="both"/>
        <w:rPr>
          <w:rFonts w:ascii="Arial" w:hAnsi="Arial" w:cs="Arial"/>
          <w:color w:val="000000"/>
        </w:rPr>
      </w:pPr>
      <w:r w:rsidRPr="001D05B3">
        <w:rPr>
          <w:rFonts w:ascii="Arial" w:hAnsi="Arial" w:cs="Arial"/>
        </w:rPr>
        <w:t xml:space="preserve">55. На основании заключения комиссии полученного по результатам работы по оценке соответствия помещения требованиям, установленным Положением, специалист уполномоченного органа </w:t>
      </w:r>
      <w:r w:rsidRPr="001D05B3">
        <w:rPr>
          <w:rFonts w:ascii="Arial" w:hAnsi="Arial" w:cs="Arial"/>
          <w:color w:val="000000"/>
        </w:rPr>
        <w:t xml:space="preserve">готовит и представляет на подпись руководителю уполномоченного органа/заместителю руководителя уполномоченного органа проект решения </w:t>
      </w:r>
      <w:r w:rsidRPr="001D05B3">
        <w:rPr>
          <w:rFonts w:ascii="Arial" w:hAnsi="Arial" w:cs="Arial"/>
        </w:rPr>
        <w:t xml:space="preserve">о признании садового дома жилым </w:t>
      </w:r>
      <w:r w:rsidRPr="001D05B3">
        <w:rPr>
          <w:rFonts w:ascii="Arial" w:hAnsi="Arial" w:cs="Arial"/>
        </w:rPr>
        <w:lastRenderedPageBreak/>
        <w:t>домом и жилого дома садовым домом</w:t>
      </w:r>
      <w:r w:rsidRPr="001D05B3">
        <w:rPr>
          <w:rFonts w:ascii="Arial" w:hAnsi="Arial" w:cs="Arial"/>
          <w:color w:val="000000"/>
        </w:rPr>
        <w:t xml:space="preserve"> </w:t>
      </w:r>
      <w:r w:rsidRPr="001D05B3">
        <w:rPr>
          <w:rFonts w:ascii="Arial" w:hAnsi="Arial" w:cs="Arial"/>
        </w:rPr>
        <w:t>либо проект решения об отказе в предоставлении муниципальной услуги, при наличии оснований, предусмотренных абзацами седьмым, восьмым пункта 18 Административного регламента.</w:t>
      </w:r>
    </w:p>
    <w:p w:rsidR="006F659B" w:rsidRPr="001D05B3" w:rsidRDefault="006F659B" w:rsidP="006F659B">
      <w:pPr>
        <w:pStyle w:val="consplusnormal1"/>
        <w:spacing w:before="0" w:beforeAutospacing="0" w:after="0" w:afterAutospacing="0"/>
        <w:ind w:firstLine="709"/>
        <w:jc w:val="both"/>
        <w:rPr>
          <w:rFonts w:ascii="Arial" w:hAnsi="Arial" w:cs="Arial"/>
          <w:color w:val="000000"/>
        </w:rPr>
      </w:pPr>
      <w:r w:rsidRPr="001D05B3">
        <w:rPr>
          <w:rFonts w:ascii="Arial" w:hAnsi="Arial" w:cs="Arial"/>
          <w:color w:val="000000"/>
        </w:rPr>
        <w:t xml:space="preserve">56. Руководитель уполномоченного органа/заместитель руководителя уполномоченного органа рассматривает проект решения </w:t>
      </w:r>
      <w:r w:rsidRPr="001D05B3">
        <w:rPr>
          <w:rFonts w:ascii="Arial" w:hAnsi="Arial" w:cs="Arial"/>
        </w:rPr>
        <w:t>о признании садового дома жилым домом и жилого дома садовым домом</w:t>
      </w:r>
      <w:r w:rsidRPr="001D05B3">
        <w:rPr>
          <w:rFonts w:ascii="Arial" w:hAnsi="Arial" w:cs="Arial"/>
          <w:color w:val="000000"/>
        </w:rPr>
        <w:t xml:space="preserve"> либо проект решения об отказе </w:t>
      </w:r>
      <w:r w:rsidRPr="001D05B3">
        <w:rPr>
          <w:rFonts w:ascii="Arial" w:hAnsi="Arial" w:cs="Arial"/>
          <w:color w:val="000000"/>
        </w:rPr>
        <w:br/>
        <w:t xml:space="preserve">в предоставлении муниципальной услуги и подписывает его в срок не более 2 календарных дней со дня получения руководителем уполномоченного органа/заместителем руководителя уполномоченного органа от </w:t>
      </w:r>
      <w:r w:rsidRPr="001D05B3">
        <w:rPr>
          <w:rFonts w:ascii="Arial" w:hAnsi="Arial" w:cs="Arial"/>
        </w:rPr>
        <w:t xml:space="preserve">специалиста уполномоченного органа </w:t>
      </w:r>
      <w:r w:rsidRPr="001D05B3">
        <w:rPr>
          <w:rFonts w:ascii="Arial" w:hAnsi="Arial" w:cs="Arial"/>
          <w:color w:val="000000"/>
        </w:rPr>
        <w:t>соответствующего проекта решения.</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color w:val="000000"/>
        </w:rPr>
        <w:t xml:space="preserve">57. Результатом административной процедуры, предусмотренной в пунктах 52 - 56 Административного регламента, является </w:t>
      </w:r>
      <w:r w:rsidRPr="001D05B3">
        <w:rPr>
          <w:rFonts w:ascii="Arial" w:hAnsi="Arial" w:cs="Arial"/>
        </w:rPr>
        <w:t xml:space="preserve">принятие решения о предоставлении или </w:t>
      </w:r>
      <w:r w:rsidRPr="001D05B3">
        <w:rPr>
          <w:rFonts w:ascii="Arial" w:hAnsi="Arial" w:cs="Arial"/>
        </w:rPr>
        <w:br/>
        <w:t>об отказе в предоставлении муниципальной услуги.</w:t>
      </w:r>
    </w:p>
    <w:p w:rsidR="006F659B" w:rsidRPr="001D05B3" w:rsidRDefault="006F659B" w:rsidP="006F659B">
      <w:pPr>
        <w:pStyle w:val="consplusnormal1"/>
        <w:spacing w:before="0" w:beforeAutospacing="0" w:after="0" w:afterAutospacing="0"/>
        <w:ind w:firstLine="709"/>
        <w:jc w:val="both"/>
        <w:rPr>
          <w:rFonts w:ascii="Arial" w:hAnsi="Arial" w:cs="Arial"/>
        </w:rPr>
      </w:pPr>
      <w:r w:rsidRPr="001D05B3">
        <w:rPr>
          <w:rFonts w:ascii="Arial" w:hAnsi="Arial" w:cs="Arial"/>
        </w:rPr>
        <w:t>Максимальный срок выполнения административной процедуры, предусмотренной в пунктах 52 - 56 Административного регламента, составляет 45 календарных дней со дня представления заявителем заявления и прилагаемых к нему документов.</w:t>
      </w:r>
    </w:p>
    <w:p w:rsidR="006F659B" w:rsidRPr="001D05B3" w:rsidRDefault="006F659B" w:rsidP="006F659B">
      <w:pPr>
        <w:ind w:firstLine="708"/>
        <w:jc w:val="both"/>
        <w:outlineLvl w:val="0"/>
        <w:rPr>
          <w:rFonts w:ascii="Arial" w:hAnsi="Arial" w:cs="Arial"/>
        </w:rPr>
      </w:pPr>
      <w:r w:rsidRPr="001D05B3">
        <w:rPr>
          <w:rFonts w:ascii="Arial" w:hAnsi="Arial" w:cs="Arial"/>
          <w:color w:val="000000"/>
        </w:rPr>
        <w:t xml:space="preserve">58. 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Pr="001D05B3">
        <w:rPr>
          <w:rFonts w:ascii="Arial" w:hAnsi="Arial" w:cs="Arial"/>
        </w:rPr>
        <w:t>специалисту уполномоченного органа</w:t>
      </w:r>
      <w:r w:rsidRPr="001D05B3">
        <w:rPr>
          <w:rFonts w:ascii="Arial" w:hAnsi="Arial" w:cs="Arial"/>
          <w:color w:val="000000"/>
        </w:rPr>
        <w:t xml:space="preserve"> подписанного решения </w:t>
      </w:r>
      <w:r w:rsidRPr="001D05B3">
        <w:rPr>
          <w:rFonts w:ascii="Arial" w:hAnsi="Arial" w:cs="Arial"/>
        </w:rPr>
        <w:t xml:space="preserve">о признании садового дома жилым домом и жилого дома садовым домом </w:t>
      </w:r>
      <w:r w:rsidRPr="001D05B3">
        <w:rPr>
          <w:rFonts w:ascii="Arial" w:hAnsi="Arial" w:cs="Arial"/>
          <w:color w:val="000000"/>
        </w:rPr>
        <w:t xml:space="preserve">либо решения об отказе в </w:t>
      </w:r>
      <w:r w:rsidRPr="001D05B3">
        <w:rPr>
          <w:rFonts w:ascii="Arial" w:hAnsi="Arial" w:cs="Arial"/>
        </w:rPr>
        <w:t>предоставление муниципальной услуги</w:t>
      </w:r>
      <w:r w:rsidRPr="001D05B3">
        <w:rPr>
          <w:rFonts w:ascii="Arial" w:hAnsi="Arial" w:cs="Arial"/>
          <w:color w:val="000000"/>
        </w:rPr>
        <w:t>.</w:t>
      </w:r>
    </w:p>
    <w:p w:rsidR="006F659B" w:rsidRPr="001D05B3" w:rsidRDefault="006F659B" w:rsidP="006F659B">
      <w:pPr>
        <w:ind w:firstLine="708"/>
        <w:jc w:val="both"/>
        <w:outlineLvl w:val="0"/>
        <w:rPr>
          <w:rFonts w:ascii="Arial" w:hAnsi="Arial" w:cs="Arial"/>
        </w:rPr>
      </w:pPr>
      <w:r w:rsidRPr="001D05B3">
        <w:rPr>
          <w:rFonts w:ascii="Arial" w:hAnsi="Arial" w:cs="Arial"/>
          <w:color w:val="000000"/>
        </w:rPr>
        <w:t xml:space="preserve">Специалист уполномоченного органа направляет (выдает) заявителю документы, являющиеся </w:t>
      </w:r>
      <w:r w:rsidRPr="001D05B3">
        <w:rPr>
          <w:rFonts w:ascii="Arial" w:hAnsi="Arial" w:cs="Arial"/>
        </w:rPr>
        <w:t xml:space="preserve">результатом предоставления муниципальной услуги, </w:t>
      </w:r>
      <w:r w:rsidRPr="001D05B3">
        <w:rPr>
          <w:rFonts w:ascii="Arial" w:hAnsi="Arial" w:cs="Arial"/>
        </w:rPr>
        <w:br/>
        <w:t>в срок не позднее чем 3 рабочих дня со дня принятия уполномоченным органом соответствующего решения по форме согласно Приложению № 3 к Положению.</w:t>
      </w:r>
    </w:p>
    <w:p w:rsidR="006F659B" w:rsidRPr="001D05B3" w:rsidRDefault="006F659B" w:rsidP="006F659B">
      <w:pPr>
        <w:ind w:firstLine="708"/>
        <w:jc w:val="both"/>
        <w:outlineLvl w:val="0"/>
        <w:rPr>
          <w:rFonts w:ascii="Arial" w:eastAsia="Times New Roman" w:hAnsi="Arial" w:cs="Arial"/>
        </w:rPr>
      </w:pPr>
      <w:r w:rsidRPr="001D05B3">
        <w:rPr>
          <w:rFonts w:ascii="Arial" w:eastAsia="Times New Roman" w:hAnsi="Arial" w:cs="Arial"/>
        </w:rPr>
        <w:t>Направление (выдача) заявителю документов осуществляется способом, указанным заявителем в заявлении</w:t>
      </w:r>
      <w:r w:rsidRPr="001D05B3">
        <w:rPr>
          <w:rFonts w:ascii="Arial" w:hAnsi="Arial" w:cs="Arial"/>
        </w:rPr>
        <w:t xml:space="preserve">. В случае выбора заявителем в заявлении способа получения лично в многофункциональном центре такое решение направляется </w:t>
      </w:r>
      <w:r w:rsidRPr="001D05B3">
        <w:rPr>
          <w:rFonts w:ascii="Arial" w:hAnsi="Arial" w:cs="Arial"/>
        </w:rPr>
        <w:br/>
        <w:t>в указанный в абзаце втором настоящего пункта Административного регламента, срок в многофункциональный центр.</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p>
    <w:p w:rsidR="006F659B" w:rsidRPr="001D05B3" w:rsidRDefault="006F659B" w:rsidP="006F659B">
      <w:pPr>
        <w:ind w:firstLine="709"/>
        <w:jc w:val="both"/>
        <w:rPr>
          <w:rFonts w:ascii="Arial" w:hAnsi="Arial" w:cs="Arial"/>
        </w:rPr>
      </w:pPr>
      <w:r w:rsidRPr="001D05B3">
        <w:rPr>
          <w:rFonts w:ascii="Arial" w:hAnsi="Arial" w:cs="Arial"/>
        </w:rPr>
        <w:t xml:space="preserve">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признании садового дома жилым домом и жилого дома садовым домом </w:t>
      </w:r>
      <w:r w:rsidRPr="001D05B3">
        <w:rPr>
          <w:rFonts w:ascii="Arial" w:hAnsi="Arial" w:cs="Arial"/>
          <w:color w:val="000000"/>
        </w:rPr>
        <w:t xml:space="preserve">либо решения об отказе в </w:t>
      </w:r>
      <w:r w:rsidRPr="001D05B3">
        <w:rPr>
          <w:rFonts w:ascii="Arial" w:hAnsi="Arial" w:cs="Arial"/>
        </w:rPr>
        <w:t>предоставление муниципальной услуги.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59. В случае если в выданных в результате предоставления муниципальной услуги документах допущены опечатки и (или) ошибки заявитель вправе обратиться </w:t>
      </w:r>
      <w:r w:rsidRPr="001D05B3">
        <w:rPr>
          <w:rFonts w:ascii="Arial" w:hAnsi="Arial" w:cs="Arial"/>
          <w:color w:val="000000"/>
        </w:rPr>
        <w:br/>
        <w:t xml:space="preserve">в уполномоченный орган посредством почтовой связи, ЕПГУ или Регионального портала, через многофункциональный центр либо непосредственно при личном обращении в уполномоченный орган с заявлением в произвольной форме </w:t>
      </w:r>
      <w:r w:rsidRPr="001D05B3">
        <w:rPr>
          <w:rFonts w:ascii="Arial" w:hAnsi="Arial" w:cs="Arial"/>
          <w:color w:val="000000"/>
        </w:rPr>
        <w:br/>
        <w:t>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Регистрация заявления о необходимости исправления допущенных </w:t>
      </w:r>
      <w:r w:rsidRPr="001D05B3">
        <w:rPr>
          <w:rFonts w:ascii="Arial" w:hAnsi="Arial" w:cs="Arial"/>
          <w:color w:val="000000"/>
        </w:rPr>
        <w:lastRenderedPageBreak/>
        <w:t>опечаток и (или) ошибок осуществляется в сроки, предусмотренные пунктом 23 настоящего Административного регламента.</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Заявление о необходимости исправления допущенных опечаток и (или) ошибок рассматривается специалистом уполномоченного органа, ответственным за предоставление муниципальной услуги, в течение 3 рабочих дней со дня регистрации в уполномоченном органе такого заявления.</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rPr>
        <w:t xml:space="preserve">В случае </w:t>
      </w:r>
      <w:r w:rsidRPr="001D05B3">
        <w:rPr>
          <w:rFonts w:ascii="Arial" w:hAnsi="Arial" w:cs="Arial"/>
          <w:shd w:val="clear" w:color="auto" w:fill="FFFFFF"/>
        </w:rPr>
        <w:t>выявления допущенных опечаток и (или) ошибок в выданных в результате предоставления муниципальной услуги документах</w:t>
      </w:r>
      <w:r w:rsidRPr="001D05B3">
        <w:rPr>
          <w:rFonts w:ascii="Arial" w:hAnsi="Arial" w:cs="Arial"/>
          <w:color w:val="000000"/>
        </w:rPr>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1D05B3">
        <w:rPr>
          <w:rFonts w:ascii="Arial" w:hAnsi="Arial" w:cs="Arial"/>
        </w:rPr>
        <w:t xml:space="preserve">специалист уполномоченного органа, ответственный за предоставление муниципальной услуги, </w:t>
      </w:r>
      <w:r w:rsidRPr="001D05B3">
        <w:rPr>
          <w:rFonts w:ascii="Arial" w:hAnsi="Arial" w:cs="Arial"/>
          <w:shd w:val="clear" w:color="auto" w:fill="FFFFFF"/>
        </w:rPr>
        <w:t xml:space="preserve">письменно сообщает заявителю об отсутствии таких опечаток и (или) ошибок </w:t>
      </w:r>
      <w:r w:rsidRPr="001D05B3">
        <w:rPr>
          <w:rFonts w:ascii="Arial" w:hAnsi="Arial" w:cs="Arial"/>
        </w:rPr>
        <w:t>в срок 2 рабочих дней со дня регистрации в уполномоченном органе заявления о необходимости исправления допущенных опечаток и (или) ошибок.</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Документ, выдаваемый в результате предоставления муниципальной услуги, </w:t>
      </w:r>
      <w:r w:rsidRPr="001D05B3">
        <w:rPr>
          <w:rFonts w:ascii="Arial" w:hAnsi="Arial" w:cs="Arial"/>
          <w:color w:val="000000"/>
        </w:rPr>
        <w:br/>
        <w:t xml:space="preserve">в который внесены исправления: </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вручается заявителю лично или направляется почтовым отправлением;</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в случае подачи заявления о необходимости исправления допущенных опечаток и (или) ошибок через многофункциональный центр направляется в многофункциональный центр для выдачи заявителю;</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в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60.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а) прием и регистрация заявления и необходимых документов;</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б) направление электронного уведомления заявителю о получении заявления и необходимых документов, прилагаемых к заявлению;</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в) уведомление заявителя о принятом решении о предоставлении муниципальной услуги либо об отказе в предоставлении муниципальной услуги.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61. При поступлении заявления в электронной форме специалист уполномоченного органа:</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б) направляет заявителю электронное уведомление о получении заявления и необходимых документов, прилагаемых к заявлению;</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в) направляет заявителю уведомление о принятом решении в электронной форме.</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При получении от заявителя заявления и прилагаемых к нему документов </w:t>
      </w:r>
      <w:r w:rsidRPr="001D05B3">
        <w:rPr>
          <w:rFonts w:ascii="Arial" w:hAnsi="Arial" w:cs="Arial"/>
          <w:color w:val="000000"/>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 </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lastRenderedPageBreak/>
        <w:t>62.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63. </w:t>
      </w:r>
      <w:r w:rsidRPr="001D05B3">
        <w:rPr>
          <w:rFonts w:ascii="Arial" w:hAnsi="Arial" w:cs="Arial"/>
        </w:rP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1D05B3">
        <w:rPr>
          <w:rStyle w:val="apple-converted-space"/>
          <w:rFonts w:ascii="Arial" w:hAnsi="Arial" w:cs="Arial"/>
        </w:rPr>
        <w:t> </w:t>
      </w:r>
      <w:r w:rsidRPr="001D05B3">
        <w:rPr>
          <w:rStyle w:val="hyperlink"/>
          <w:rFonts w:ascii="Arial" w:hAnsi="Arial" w:cs="Arial"/>
        </w:rPr>
        <w:t xml:space="preserve">от 22 декабря </w:t>
      </w:r>
      <w:smartTag w:uri="urn:schemas-microsoft-com:office:smarttags" w:element="metricconverter">
        <w:smartTagPr>
          <w:attr w:name="ProductID" w:val="2012 г"/>
        </w:smartTagPr>
        <w:r w:rsidRPr="001D05B3">
          <w:rPr>
            <w:rStyle w:val="hyperlink"/>
            <w:rFonts w:ascii="Arial" w:hAnsi="Arial" w:cs="Arial"/>
          </w:rPr>
          <w:t>2012 г</w:t>
        </w:r>
      </w:smartTag>
      <w:r w:rsidRPr="001D05B3">
        <w:rPr>
          <w:rStyle w:val="hyperlink"/>
          <w:rFonts w:ascii="Arial" w:hAnsi="Arial" w:cs="Arial"/>
        </w:rPr>
        <w:t xml:space="preserve">. </w:t>
      </w:r>
      <w:hyperlink r:id="rId17" w:history="1">
        <w:r w:rsidRPr="00DB30D2">
          <w:rPr>
            <w:rStyle w:val="aff1"/>
            <w:rFonts w:ascii="Arial" w:hAnsi="Arial" w:cs="Arial"/>
          </w:rPr>
          <w:t>№ 1376.</w:t>
        </w:r>
      </w:hyperlink>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64. Многофункциональный центр в соответствии с абзацем тринадцатым </w:t>
      </w:r>
      <w:r w:rsidRPr="001D05B3">
        <w:rPr>
          <w:rFonts w:ascii="Arial" w:hAnsi="Arial" w:cs="Arial"/>
          <w:color w:val="000000"/>
        </w:rPr>
        <w:br/>
        <w:t xml:space="preserve">пункта 15 </w:t>
      </w:r>
      <w:r w:rsidRPr="001D05B3">
        <w:rPr>
          <w:rFonts w:ascii="Arial" w:hAnsi="Arial" w:cs="Arial"/>
        </w:rP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1D05B3">
        <w:rPr>
          <w:rStyle w:val="apple-converted-space"/>
          <w:rFonts w:ascii="Arial" w:hAnsi="Arial" w:cs="Arial"/>
        </w:rPr>
        <w:t> </w:t>
      </w:r>
      <w:r w:rsidRPr="001D05B3">
        <w:rPr>
          <w:rStyle w:val="hyperlink"/>
          <w:rFonts w:ascii="Arial" w:hAnsi="Arial" w:cs="Arial"/>
        </w:rPr>
        <w:t xml:space="preserve">от 16 мая </w:t>
      </w:r>
      <w:smartTag w:uri="urn:schemas-microsoft-com:office:smarttags" w:element="metricconverter">
        <w:smartTagPr>
          <w:attr w:name="ProductID" w:val="2011 г"/>
        </w:smartTagPr>
        <w:r w:rsidRPr="001D05B3">
          <w:rPr>
            <w:rStyle w:val="hyperlink"/>
            <w:rFonts w:ascii="Arial" w:hAnsi="Arial" w:cs="Arial"/>
          </w:rPr>
          <w:t>2011 г</w:t>
        </w:r>
      </w:smartTag>
      <w:r w:rsidRPr="001D05B3">
        <w:rPr>
          <w:rStyle w:val="hyperlink"/>
          <w:rFonts w:ascii="Arial" w:hAnsi="Arial" w:cs="Arial"/>
        </w:rPr>
        <w:t xml:space="preserve">. </w:t>
      </w:r>
      <w:hyperlink r:id="rId18" w:history="1">
        <w:r w:rsidRPr="00DB30D2">
          <w:rPr>
            <w:rStyle w:val="aff1"/>
            <w:rFonts w:ascii="Arial" w:hAnsi="Arial" w:cs="Arial"/>
          </w:rPr>
          <w:t>№ 373 </w:t>
        </w:r>
      </w:hyperlink>
      <w:r w:rsidRPr="001D05B3">
        <w:rPr>
          <w:rFonts w:ascii="Arial" w:hAnsi="Arial" w:cs="Arial"/>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w:t>
      </w:r>
      <w:r w:rsidRPr="001D05B3">
        <w:rPr>
          <w:rFonts w:ascii="Arial" w:hAnsi="Arial" w:cs="Arial"/>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65.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10-дневный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66. Предоставление муниципальной услуги через многофункциональные центры включает в себя следующие административные процедуры (действия):</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б) прием и регистрация заявления со всеми необходимыми документами;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в) направление заявления со всеми необходимыми документами в уполномоченный орган;</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г) уведомление заявителя о принятом по результатам предоставления муниципальной услуги решении.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67. При поступлении заявления и необходимых документов многофункциональный центр:</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а) сверяет данные представленных документов с данными, указанными в заявлении;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lastRenderedPageBreak/>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в) регистрирует заявление;</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г) выдает заявителю расписку-уведомление с указанием регистрационного номера и даты приема заявления;</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68. Предоставление муниципальной услуги посредством комплексного запроса включает в себя следующие административные процедуры (действия)</w:t>
      </w:r>
      <w:r w:rsidRPr="001D05B3">
        <w:rPr>
          <w:rStyle w:val="afff6"/>
          <w:rFonts w:ascii="Arial" w:hAnsi="Arial" w:cs="Arial"/>
          <w:color w:val="000000"/>
        </w:rPr>
        <w:footnoteReference w:id="6"/>
      </w:r>
      <w:r w:rsidRPr="001D05B3">
        <w:rPr>
          <w:rFonts w:ascii="Arial" w:hAnsi="Arial" w:cs="Arial"/>
          <w:color w:val="000000"/>
        </w:rPr>
        <w:t>:</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а) прием и регистрация комплексного запроса;</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г) направление комплексного запроса со всеми необходимыми документами в уполномоченный орган;</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д) уведомление заявителя о принятом по результатам предоставления муниципальной услуги решении.</w:t>
      </w:r>
    </w:p>
    <w:p w:rsidR="006F659B" w:rsidRPr="001D05B3" w:rsidRDefault="006F659B" w:rsidP="006F659B">
      <w:pPr>
        <w:ind w:firstLine="709"/>
        <w:jc w:val="both"/>
        <w:rPr>
          <w:rFonts w:ascii="Arial" w:hAnsi="Arial" w:cs="Arial"/>
        </w:rPr>
      </w:pPr>
    </w:p>
    <w:p w:rsidR="006F659B" w:rsidRPr="001D05B3" w:rsidRDefault="006F659B" w:rsidP="006F659B">
      <w:pPr>
        <w:pStyle w:val="af4"/>
        <w:spacing w:before="0" w:after="0"/>
        <w:ind w:firstLine="709"/>
        <w:jc w:val="center"/>
        <w:rPr>
          <w:rFonts w:ascii="Arial" w:hAnsi="Arial" w:cs="Arial"/>
          <w:b/>
          <w:color w:val="000000"/>
        </w:rPr>
      </w:pPr>
      <w:r w:rsidRPr="001D05B3">
        <w:rPr>
          <w:rFonts w:ascii="Arial" w:hAnsi="Arial" w:cs="Arial"/>
          <w:b/>
          <w:color w:val="000000"/>
        </w:rPr>
        <w:t>IV. Формы контроля за исполнением настоящего</w:t>
      </w:r>
    </w:p>
    <w:p w:rsidR="006F659B" w:rsidRPr="001D05B3" w:rsidRDefault="006F659B" w:rsidP="006F659B">
      <w:pPr>
        <w:pStyle w:val="af4"/>
        <w:spacing w:before="0" w:after="0"/>
        <w:ind w:firstLine="709"/>
        <w:jc w:val="center"/>
        <w:rPr>
          <w:rFonts w:ascii="Arial" w:hAnsi="Arial" w:cs="Arial"/>
          <w:b/>
          <w:color w:val="000000"/>
        </w:rPr>
      </w:pPr>
      <w:r w:rsidRPr="001D05B3">
        <w:rPr>
          <w:rFonts w:ascii="Arial" w:hAnsi="Arial" w:cs="Arial"/>
          <w:b/>
          <w:color w:val="000000"/>
        </w:rPr>
        <w:t>Административного регламента</w:t>
      </w:r>
    </w:p>
    <w:p w:rsidR="006F659B" w:rsidRPr="001D05B3" w:rsidRDefault="006F659B" w:rsidP="006F659B">
      <w:pPr>
        <w:pStyle w:val="ConsPlusNormal"/>
        <w:ind w:firstLine="709"/>
        <w:jc w:val="both"/>
        <w:rPr>
          <w:sz w:val="24"/>
          <w:szCs w:val="24"/>
        </w:rPr>
      </w:pPr>
      <w:r w:rsidRPr="001D05B3">
        <w:rPr>
          <w:sz w:val="24"/>
          <w:szCs w:val="24"/>
        </w:rPr>
        <w:t xml:space="preserve">69.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w:t>
      </w:r>
      <w:r w:rsidRPr="001D05B3">
        <w:rPr>
          <w:i/>
          <w:sz w:val="24"/>
          <w:szCs w:val="24"/>
        </w:rPr>
        <w:t>руководителем структурного подразделения уполномоченного органа</w:t>
      </w:r>
      <w:r w:rsidRPr="001D05B3">
        <w:rPr>
          <w:sz w:val="24"/>
          <w:szCs w:val="24"/>
        </w:rPr>
        <w:t xml:space="preserve">, </w:t>
      </w:r>
      <w:r w:rsidRPr="001D05B3">
        <w:rPr>
          <w:i/>
          <w:sz w:val="24"/>
          <w:szCs w:val="24"/>
        </w:rPr>
        <w:t>осуществляющего полномочия по предоставлению муниципальной услуги</w:t>
      </w:r>
      <w:r w:rsidRPr="001D05B3">
        <w:rPr>
          <w:sz w:val="24"/>
          <w:szCs w:val="24"/>
        </w:rPr>
        <w:t>, специалистами и уполномоченными должностными лицами уполномоченного органа.</w:t>
      </w:r>
      <w:r w:rsidRPr="001D05B3">
        <w:rPr>
          <w:i/>
          <w:sz w:val="24"/>
          <w:szCs w:val="24"/>
        </w:rPr>
        <w:t xml:space="preserve"> </w:t>
      </w:r>
      <w:r w:rsidRPr="001D05B3">
        <w:rPr>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F659B" w:rsidRPr="001D05B3" w:rsidRDefault="006F659B" w:rsidP="006F659B">
      <w:pPr>
        <w:pStyle w:val="ConsPlusNormal"/>
        <w:ind w:firstLine="709"/>
        <w:jc w:val="both"/>
        <w:rPr>
          <w:sz w:val="24"/>
          <w:szCs w:val="24"/>
        </w:rPr>
      </w:pPr>
      <w:r w:rsidRPr="001D05B3">
        <w:rPr>
          <w:sz w:val="24"/>
          <w:szCs w:val="24"/>
        </w:rPr>
        <w:t>70.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6F659B" w:rsidRPr="001D05B3" w:rsidRDefault="006F659B" w:rsidP="006F659B">
      <w:pPr>
        <w:ind w:firstLine="709"/>
        <w:jc w:val="both"/>
        <w:rPr>
          <w:rFonts w:ascii="Arial" w:hAnsi="Arial" w:cs="Arial"/>
        </w:rPr>
      </w:pPr>
      <w:r w:rsidRPr="001D05B3">
        <w:rPr>
          <w:rFonts w:ascii="Arial" w:hAnsi="Arial" w:cs="Arial"/>
        </w:rPr>
        <w:t>71. В ходе текущего контроля проверяется:</w:t>
      </w:r>
    </w:p>
    <w:p w:rsidR="006F659B" w:rsidRPr="001D05B3" w:rsidRDefault="006F659B" w:rsidP="006F659B">
      <w:pPr>
        <w:ind w:firstLine="709"/>
        <w:jc w:val="both"/>
        <w:rPr>
          <w:rFonts w:ascii="Arial" w:hAnsi="Arial" w:cs="Arial"/>
        </w:rPr>
      </w:pPr>
      <w:r w:rsidRPr="001D05B3">
        <w:rPr>
          <w:rFonts w:ascii="Arial" w:hAnsi="Arial" w:cs="Arial"/>
        </w:rPr>
        <w:t>соблюдение сроков исполнения административных процедур;</w:t>
      </w:r>
    </w:p>
    <w:p w:rsidR="006F659B" w:rsidRPr="001D05B3" w:rsidRDefault="006F659B" w:rsidP="006F659B">
      <w:pPr>
        <w:ind w:firstLine="709"/>
        <w:jc w:val="both"/>
        <w:rPr>
          <w:rFonts w:ascii="Arial" w:hAnsi="Arial" w:cs="Arial"/>
        </w:rPr>
      </w:pPr>
      <w:r w:rsidRPr="001D05B3">
        <w:rPr>
          <w:rFonts w:ascii="Arial" w:hAnsi="Arial" w:cs="Arial"/>
        </w:rPr>
        <w:t>последовательность исполнения административных процедур;</w:t>
      </w:r>
    </w:p>
    <w:p w:rsidR="006F659B" w:rsidRPr="001D05B3" w:rsidRDefault="006F659B" w:rsidP="006F659B">
      <w:pPr>
        <w:ind w:firstLine="709"/>
        <w:jc w:val="both"/>
        <w:rPr>
          <w:rFonts w:ascii="Arial" w:hAnsi="Arial" w:cs="Arial"/>
        </w:rPr>
      </w:pPr>
      <w:r w:rsidRPr="001D05B3">
        <w:rPr>
          <w:rFonts w:ascii="Arial" w:hAnsi="Arial" w:cs="Arial"/>
        </w:rPr>
        <w:t xml:space="preserve">правомерность принятия решения о предоставлении (отказе </w:t>
      </w:r>
      <w:r w:rsidRPr="001D05B3">
        <w:rPr>
          <w:rFonts w:ascii="Arial" w:hAnsi="Arial" w:cs="Arial"/>
        </w:rPr>
        <w:lastRenderedPageBreak/>
        <w:t>в предоставлении) муниципальной услуги.</w:t>
      </w:r>
    </w:p>
    <w:p w:rsidR="006F659B" w:rsidRPr="001D05B3" w:rsidRDefault="006F659B" w:rsidP="006F659B">
      <w:pPr>
        <w:pStyle w:val="ConsPlusNormal"/>
        <w:ind w:firstLine="709"/>
        <w:jc w:val="both"/>
        <w:rPr>
          <w:sz w:val="24"/>
          <w:szCs w:val="24"/>
        </w:rPr>
      </w:pPr>
      <w:r w:rsidRPr="001D05B3">
        <w:rPr>
          <w:sz w:val="24"/>
          <w:szCs w:val="24"/>
        </w:rPr>
        <w:t>72.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1D05B3">
        <w:rPr>
          <w:i/>
          <w:sz w:val="24"/>
          <w:szCs w:val="24"/>
        </w:rPr>
        <w:t xml:space="preserve"> </w:t>
      </w:r>
      <w:r w:rsidRPr="001D05B3">
        <w:rPr>
          <w:sz w:val="24"/>
          <w:szCs w:val="24"/>
        </w:rPr>
        <w:t>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w:t>
      </w:r>
      <w:r w:rsidRPr="001D05B3">
        <w:rPr>
          <w:sz w:val="24"/>
          <w:szCs w:val="24"/>
        </w:rPr>
        <w:br/>
        <w:t>а также предпринимают срочные меры по устранению нарушений.</w:t>
      </w:r>
    </w:p>
    <w:p w:rsidR="006F659B" w:rsidRPr="001D05B3" w:rsidRDefault="006F659B" w:rsidP="006F659B">
      <w:pPr>
        <w:pStyle w:val="ConsPlusNormal"/>
        <w:ind w:firstLine="709"/>
        <w:jc w:val="both"/>
        <w:rPr>
          <w:sz w:val="24"/>
          <w:szCs w:val="24"/>
        </w:rPr>
      </w:pPr>
      <w:r w:rsidRPr="001D05B3">
        <w:rPr>
          <w:sz w:val="24"/>
          <w:szCs w:val="24"/>
        </w:rPr>
        <w:t>73.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 структурного подразделения уполномоченного органа, осуществляющего полномочия по предоставлению муниципальной услуги.</w:t>
      </w:r>
    </w:p>
    <w:p w:rsidR="006F659B" w:rsidRPr="001D05B3" w:rsidRDefault="006F659B" w:rsidP="006F659B">
      <w:pPr>
        <w:pStyle w:val="ConsPlusNormal"/>
        <w:ind w:firstLine="709"/>
        <w:jc w:val="both"/>
        <w:rPr>
          <w:sz w:val="24"/>
          <w:szCs w:val="24"/>
        </w:rPr>
      </w:pPr>
      <w:r w:rsidRPr="001D05B3">
        <w:rPr>
          <w:sz w:val="24"/>
          <w:szCs w:val="24"/>
        </w:rPr>
        <w:t xml:space="preserve">74. Проверки могут быть плановыми и внеплановыми. </w:t>
      </w:r>
    </w:p>
    <w:p w:rsidR="006F659B" w:rsidRPr="001D05B3" w:rsidRDefault="006F659B" w:rsidP="006F659B">
      <w:pPr>
        <w:pStyle w:val="ConsPlusNormal"/>
        <w:ind w:firstLine="709"/>
        <w:jc w:val="both"/>
        <w:rPr>
          <w:sz w:val="24"/>
          <w:szCs w:val="24"/>
        </w:rPr>
      </w:pPr>
      <w:r w:rsidRPr="001D05B3">
        <w:rPr>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6F659B" w:rsidRPr="001D05B3" w:rsidRDefault="006F659B" w:rsidP="006F659B">
      <w:pPr>
        <w:pStyle w:val="ConsPlusNormal"/>
        <w:ind w:firstLine="709"/>
        <w:jc w:val="both"/>
        <w:rPr>
          <w:sz w:val="24"/>
          <w:szCs w:val="24"/>
        </w:rPr>
      </w:pPr>
      <w:r w:rsidRPr="001D05B3">
        <w:rPr>
          <w:sz w:val="24"/>
          <w:szCs w:val="24"/>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6F659B" w:rsidRPr="001D05B3" w:rsidRDefault="006F659B" w:rsidP="006F659B">
      <w:pPr>
        <w:ind w:firstLine="709"/>
        <w:jc w:val="both"/>
        <w:rPr>
          <w:rFonts w:ascii="Arial" w:hAnsi="Arial" w:cs="Arial"/>
        </w:rPr>
      </w:pPr>
      <w:r w:rsidRPr="001D05B3">
        <w:rPr>
          <w:rFonts w:ascii="Arial" w:hAnsi="Arial" w:cs="Arial"/>
        </w:rPr>
        <w:t>75. В ходе проверок оценивается:</w:t>
      </w:r>
    </w:p>
    <w:p w:rsidR="006F659B" w:rsidRPr="001D05B3" w:rsidRDefault="006F659B" w:rsidP="006F659B">
      <w:pPr>
        <w:ind w:firstLine="709"/>
        <w:jc w:val="both"/>
        <w:rPr>
          <w:rFonts w:ascii="Arial" w:hAnsi="Arial" w:cs="Arial"/>
        </w:rPr>
      </w:pPr>
      <w:r w:rsidRPr="001D05B3">
        <w:rPr>
          <w:rFonts w:ascii="Arial" w:hAnsi="Arial" w:cs="Arial"/>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6F659B" w:rsidRPr="001D05B3" w:rsidRDefault="006F659B" w:rsidP="006F659B">
      <w:pPr>
        <w:ind w:firstLine="709"/>
        <w:jc w:val="both"/>
        <w:rPr>
          <w:rFonts w:ascii="Arial" w:hAnsi="Arial" w:cs="Arial"/>
          <w:i/>
        </w:rPr>
      </w:pPr>
      <w:r w:rsidRPr="001D05B3">
        <w:rPr>
          <w:rFonts w:ascii="Arial" w:hAnsi="Arial" w:cs="Arial"/>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6F659B" w:rsidRPr="001D05B3" w:rsidRDefault="006F659B" w:rsidP="006F659B">
      <w:pPr>
        <w:ind w:firstLine="709"/>
        <w:jc w:val="both"/>
        <w:rPr>
          <w:rFonts w:ascii="Arial" w:hAnsi="Arial" w:cs="Arial"/>
        </w:rPr>
      </w:pPr>
      <w:r w:rsidRPr="001D05B3">
        <w:rPr>
          <w:rFonts w:ascii="Arial" w:hAnsi="Arial" w:cs="Arial"/>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6F659B" w:rsidRPr="001D05B3" w:rsidRDefault="006F659B" w:rsidP="006F659B">
      <w:pPr>
        <w:ind w:firstLine="709"/>
        <w:jc w:val="both"/>
        <w:rPr>
          <w:rFonts w:ascii="Arial" w:hAnsi="Arial" w:cs="Arial"/>
        </w:rPr>
      </w:pPr>
      <w:r w:rsidRPr="001D05B3">
        <w:rPr>
          <w:rFonts w:ascii="Arial" w:hAnsi="Arial" w:cs="Arial"/>
        </w:rPr>
        <w:t>сроки исполнения административных процедур, в целях выявления возможности их сокращения;</w:t>
      </w:r>
    </w:p>
    <w:p w:rsidR="006F659B" w:rsidRPr="001D05B3" w:rsidRDefault="006F659B" w:rsidP="006F659B">
      <w:pPr>
        <w:ind w:firstLine="709"/>
        <w:jc w:val="both"/>
        <w:rPr>
          <w:rFonts w:ascii="Arial" w:hAnsi="Arial" w:cs="Arial"/>
        </w:rPr>
      </w:pPr>
      <w:r w:rsidRPr="001D05B3">
        <w:rPr>
          <w:rFonts w:ascii="Arial" w:hAnsi="Arial" w:cs="Arial"/>
        </w:rPr>
        <w:t>своевременность информирования заявителей о ходе предоставления муниципальной услуги;</w:t>
      </w:r>
    </w:p>
    <w:p w:rsidR="006F659B" w:rsidRPr="001D05B3" w:rsidRDefault="006F659B" w:rsidP="006F659B">
      <w:pPr>
        <w:ind w:firstLine="709"/>
        <w:jc w:val="both"/>
        <w:rPr>
          <w:rFonts w:ascii="Arial" w:hAnsi="Arial" w:cs="Arial"/>
        </w:rPr>
      </w:pPr>
      <w:r w:rsidRPr="001D05B3">
        <w:rPr>
          <w:rFonts w:ascii="Arial" w:hAnsi="Arial" w:cs="Arial"/>
        </w:rPr>
        <w:t xml:space="preserve">устранение нарушений и недостатков, выявленных в ходе предыдущей </w:t>
      </w:r>
      <w:r w:rsidRPr="001D05B3">
        <w:rPr>
          <w:rFonts w:ascii="Arial" w:hAnsi="Arial" w:cs="Arial"/>
        </w:rPr>
        <w:lastRenderedPageBreak/>
        <w:t>проверки.</w:t>
      </w:r>
    </w:p>
    <w:p w:rsidR="006F659B" w:rsidRPr="001D05B3" w:rsidRDefault="006F659B" w:rsidP="006F659B">
      <w:pPr>
        <w:pStyle w:val="ConsPlusNormal"/>
        <w:ind w:firstLine="709"/>
        <w:jc w:val="both"/>
        <w:rPr>
          <w:sz w:val="24"/>
          <w:szCs w:val="24"/>
        </w:rPr>
      </w:pPr>
      <w:r w:rsidRPr="001D05B3">
        <w:rPr>
          <w:sz w:val="24"/>
          <w:szCs w:val="24"/>
        </w:rPr>
        <w:t>76. Проверка осуществляется на основании распоряжения руководителя уполномоченного органа.</w:t>
      </w:r>
    </w:p>
    <w:p w:rsidR="006F659B" w:rsidRPr="001D05B3" w:rsidRDefault="006F659B" w:rsidP="006F659B">
      <w:pPr>
        <w:pStyle w:val="ConsPlusNormal"/>
        <w:ind w:firstLine="709"/>
        <w:jc w:val="both"/>
        <w:rPr>
          <w:sz w:val="24"/>
          <w:szCs w:val="24"/>
        </w:rPr>
      </w:pPr>
      <w:r w:rsidRPr="001D05B3">
        <w:rPr>
          <w:sz w:val="24"/>
          <w:szCs w:val="24"/>
        </w:rPr>
        <w:t>Распоряжение руководителя уполномоченного органа</w:t>
      </w:r>
      <w:r w:rsidRPr="001D05B3">
        <w:rPr>
          <w:i/>
          <w:sz w:val="24"/>
          <w:szCs w:val="24"/>
        </w:rPr>
        <w:t xml:space="preserve"> </w:t>
      </w:r>
      <w:r w:rsidRPr="001D05B3">
        <w:rPr>
          <w:sz w:val="24"/>
          <w:szCs w:val="24"/>
        </w:rPr>
        <w:t>о проведении проверки содержит:</w:t>
      </w:r>
    </w:p>
    <w:p w:rsidR="006F659B" w:rsidRPr="001D05B3" w:rsidRDefault="006F659B" w:rsidP="006F659B">
      <w:pPr>
        <w:ind w:firstLine="709"/>
        <w:jc w:val="both"/>
        <w:rPr>
          <w:rFonts w:ascii="Arial" w:hAnsi="Arial" w:cs="Arial"/>
        </w:rPr>
      </w:pPr>
      <w:r w:rsidRPr="001D05B3">
        <w:rPr>
          <w:rFonts w:ascii="Arial" w:hAnsi="Arial" w:cs="Arial"/>
        </w:rPr>
        <w:t>1) наименование органа;</w:t>
      </w:r>
    </w:p>
    <w:p w:rsidR="006F659B" w:rsidRPr="001D05B3" w:rsidRDefault="006F659B" w:rsidP="006F659B">
      <w:pPr>
        <w:pStyle w:val="ConsPlusNormal"/>
        <w:ind w:firstLine="709"/>
        <w:jc w:val="both"/>
        <w:rPr>
          <w:sz w:val="24"/>
          <w:szCs w:val="24"/>
        </w:rPr>
      </w:pPr>
      <w:r w:rsidRPr="001D05B3">
        <w:rPr>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6F659B" w:rsidRPr="001D05B3" w:rsidRDefault="006F659B" w:rsidP="006F659B">
      <w:pPr>
        <w:ind w:firstLine="709"/>
        <w:jc w:val="both"/>
        <w:rPr>
          <w:rFonts w:ascii="Arial" w:hAnsi="Arial" w:cs="Arial"/>
        </w:rPr>
      </w:pPr>
      <w:r w:rsidRPr="001D05B3">
        <w:rPr>
          <w:rFonts w:ascii="Arial" w:hAnsi="Arial" w:cs="Arial"/>
        </w:rPr>
        <w:t>3) цели, задачи, предмет проверки;</w:t>
      </w:r>
    </w:p>
    <w:p w:rsidR="006F659B" w:rsidRPr="001D05B3" w:rsidRDefault="006F659B" w:rsidP="006F659B">
      <w:pPr>
        <w:ind w:firstLine="709"/>
        <w:jc w:val="both"/>
        <w:rPr>
          <w:rFonts w:ascii="Arial" w:hAnsi="Arial" w:cs="Arial"/>
        </w:rPr>
      </w:pPr>
      <w:r w:rsidRPr="001D05B3">
        <w:rPr>
          <w:rFonts w:ascii="Arial" w:hAnsi="Arial" w:cs="Arial"/>
        </w:rPr>
        <w:t>4) правовые основания проведения проверки;</w:t>
      </w:r>
    </w:p>
    <w:p w:rsidR="006F659B" w:rsidRPr="001D05B3" w:rsidRDefault="006F659B" w:rsidP="006F659B">
      <w:pPr>
        <w:ind w:firstLine="709"/>
        <w:jc w:val="both"/>
        <w:rPr>
          <w:rFonts w:ascii="Arial" w:hAnsi="Arial" w:cs="Arial"/>
        </w:rPr>
      </w:pPr>
      <w:r w:rsidRPr="001D05B3">
        <w:rPr>
          <w:rFonts w:ascii="Arial" w:hAnsi="Arial" w:cs="Arial"/>
        </w:rPr>
        <w:t>5) даты начала и окончания проведения проверки;</w:t>
      </w:r>
    </w:p>
    <w:p w:rsidR="006F659B" w:rsidRPr="001D05B3" w:rsidRDefault="006F659B" w:rsidP="006F659B">
      <w:pPr>
        <w:ind w:firstLine="709"/>
        <w:jc w:val="both"/>
        <w:rPr>
          <w:rFonts w:ascii="Arial" w:hAnsi="Arial" w:cs="Arial"/>
        </w:rPr>
      </w:pPr>
      <w:r w:rsidRPr="001D05B3">
        <w:rPr>
          <w:rFonts w:ascii="Arial" w:hAnsi="Arial" w:cs="Arial"/>
        </w:rPr>
        <w:t>6) срок подготовки акта проверки.</w:t>
      </w:r>
    </w:p>
    <w:p w:rsidR="006F659B" w:rsidRPr="001D05B3" w:rsidRDefault="006F659B" w:rsidP="006F659B">
      <w:pPr>
        <w:ind w:firstLine="709"/>
        <w:jc w:val="both"/>
        <w:rPr>
          <w:rFonts w:ascii="Arial" w:hAnsi="Arial" w:cs="Arial"/>
        </w:rPr>
      </w:pPr>
      <w:r w:rsidRPr="001D05B3">
        <w:rPr>
          <w:rFonts w:ascii="Arial" w:hAnsi="Arial" w:cs="Arial"/>
        </w:rPr>
        <w:t xml:space="preserve">77.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sidRPr="001D05B3">
        <w:rPr>
          <w:rFonts w:ascii="Arial" w:hAnsi="Arial" w:cs="Arial"/>
        </w:rPr>
        <w:br/>
        <w:t>не могут быть уполномочены на проведение проверки (в случае если проверка осуществляется комиссией, то не могут входить в ее состав).</w:t>
      </w:r>
    </w:p>
    <w:p w:rsidR="006F659B" w:rsidRPr="001D05B3" w:rsidRDefault="006F659B" w:rsidP="006F659B">
      <w:pPr>
        <w:pStyle w:val="ConsPlusNormal"/>
        <w:ind w:firstLine="709"/>
        <w:jc w:val="both"/>
        <w:rPr>
          <w:sz w:val="24"/>
          <w:szCs w:val="24"/>
        </w:rPr>
      </w:pPr>
      <w:r w:rsidRPr="001D05B3">
        <w:rPr>
          <w:sz w:val="24"/>
          <w:szCs w:val="24"/>
        </w:rPr>
        <w:t>78. Результаты проверки оформляются в акте, в котором отмечаются выявленные недостатки и предложения по их устранению.</w:t>
      </w:r>
    </w:p>
    <w:p w:rsidR="006F659B" w:rsidRPr="001D05B3" w:rsidRDefault="006F659B" w:rsidP="006F659B">
      <w:pPr>
        <w:pStyle w:val="ConsPlusNormal"/>
        <w:ind w:firstLine="709"/>
        <w:jc w:val="both"/>
        <w:rPr>
          <w:sz w:val="24"/>
          <w:szCs w:val="24"/>
        </w:rPr>
      </w:pPr>
      <w:r w:rsidRPr="001D05B3">
        <w:rPr>
          <w:sz w:val="24"/>
          <w:szCs w:val="24"/>
        </w:rPr>
        <w:t>Акт подписывают должностные лица, уполномоченные на проведение проверки (либо председатель, члены и секретарь комиссии).</w:t>
      </w:r>
    </w:p>
    <w:p w:rsidR="006F659B" w:rsidRPr="001D05B3" w:rsidRDefault="006F659B" w:rsidP="006F659B">
      <w:pPr>
        <w:pStyle w:val="ConsPlusNormal"/>
        <w:ind w:firstLine="709"/>
        <w:jc w:val="both"/>
        <w:rPr>
          <w:sz w:val="24"/>
          <w:szCs w:val="24"/>
        </w:rPr>
      </w:pPr>
      <w:r w:rsidRPr="001D05B3">
        <w:rPr>
          <w:sz w:val="24"/>
          <w:szCs w:val="24"/>
        </w:rPr>
        <w:t>Проверяемые лица под роспись знакомятся с актом.</w:t>
      </w:r>
    </w:p>
    <w:p w:rsidR="006F659B" w:rsidRPr="001D05B3" w:rsidRDefault="006F659B" w:rsidP="006F659B">
      <w:pPr>
        <w:pStyle w:val="ConsPlusNormal"/>
        <w:ind w:firstLine="709"/>
        <w:jc w:val="both"/>
        <w:rPr>
          <w:sz w:val="24"/>
          <w:szCs w:val="24"/>
        </w:rPr>
      </w:pPr>
      <w:r w:rsidRPr="001D05B3">
        <w:rPr>
          <w:sz w:val="24"/>
          <w:szCs w:val="24"/>
        </w:rPr>
        <w:t>79.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6F659B" w:rsidRPr="001D05B3" w:rsidRDefault="006F659B" w:rsidP="006F659B">
      <w:pPr>
        <w:pStyle w:val="ConsPlusNormal"/>
        <w:ind w:firstLine="709"/>
        <w:jc w:val="both"/>
        <w:rPr>
          <w:sz w:val="24"/>
          <w:szCs w:val="24"/>
        </w:rPr>
      </w:pPr>
      <w:r w:rsidRPr="001D05B3">
        <w:rPr>
          <w:sz w:val="24"/>
          <w:szCs w:val="24"/>
        </w:rPr>
        <w:t>80.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F659B" w:rsidRPr="001D05B3" w:rsidRDefault="006F659B" w:rsidP="006F659B">
      <w:pPr>
        <w:pStyle w:val="ConsPlusNormal"/>
        <w:ind w:firstLine="709"/>
        <w:jc w:val="both"/>
        <w:rPr>
          <w:sz w:val="24"/>
          <w:szCs w:val="24"/>
        </w:rPr>
      </w:pPr>
      <w:r w:rsidRPr="001D05B3">
        <w:rPr>
          <w:sz w:val="24"/>
          <w:szCs w:val="24"/>
        </w:rPr>
        <w:t>81. Граждане, их объединения и организации также вправе:</w:t>
      </w:r>
    </w:p>
    <w:p w:rsidR="006F659B" w:rsidRPr="001D05B3" w:rsidRDefault="006F659B" w:rsidP="006F659B">
      <w:pPr>
        <w:pStyle w:val="ConsPlusNormal"/>
        <w:ind w:firstLine="709"/>
        <w:jc w:val="both"/>
        <w:rPr>
          <w:sz w:val="24"/>
          <w:szCs w:val="24"/>
        </w:rPr>
      </w:pPr>
      <w:r w:rsidRPr="001D05B3">
        <w:rPr>
          <w:sz w:val="24"/>
          <w:szCs w:val="24"/>
        </w:rPr>
        <w:t>направлять замечания и предложения по улучшению доступности и качества предоставления муниципальной услуги;</w:t>
      </w:r>
    </w:p>
    <w:p w:rsidR="006F659B" w:rsidRPr="001D05B3" w:rsidRDefault="006F659B" w:rsidP="006F659B">
      <w:pPr>
        <w:pStyle w:val="ConsPlusNormal"/>
        <w:ind w:firstLine="709"/>
        <w:jc w:val="both"/>
        <w:rPr>
          <w:sz w:val="24"/>
          <w:szCs w:val="24"/>
        </w:rPr>
      </w:pPr>
      <w:r w:rsidRPr="001D05B3">
        <w:rPr>
          <w:sz w:val="24"/>
          <w:szCs w:val="24"/>
        </w:rPr>
        <w:t>вносить предложения о мерах по устранению нарушений административного регламента.</w:t>
      </w:r>
    </w:p>
    <w:p w:rsidR="006F659B" w:rsidRPr="001D05B3" w:rsidRDefault="006F659B" w:rsidP="006F659B">
      <w:pPr>
        <w:pStyle w:val="ConsPlusNormal"/>
        <w:ind w:firstLine="709"/>
        <w:jc w:val="both"/>
        <w:rPr>
          <w:sz w:val="24"/>
          <w:szCs w:val="24"/>
        </w:rPr>
      </w:pPr>
      <w:r w:rsidRPr="001D05B3">
        <w:rPr>
          <w:sz w:val="24"/>
          <w:szCs w:val="24"/>
        </w:rPr>
        <w:t>82.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F659B" w:rsidRPr="001D05B3" w:rsidRDefault="006F659B" w:rsidP="006F659B">
      <w:pPr>
        <w:ind w:firstLine="709"/>
        <w:jc w:val="both"/>
        <w:rPr>
          <w:rFonts w:ascii="Arial" w:hAnsi="Arial" w:cs="Arial"/>
        </w:rPr>
      </w:pPr>
      <w:r w:rsidRPr="001D05B3">
        <w:rPr>
          <w:rFonts w:ascii="Arial" w:hAnsi="Arial" w:cs="Arial"/>
        </w:rPr>
        <w:t xml:space="preserve">83.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Pr="001D05B3">
          <w:rPr>
            <w:rFonts w:ascii="Arial" w:hAnsi="Arial" w:cs="Arial"/>
          </w:rPr>
          <w:t>2006 г</w:t>
        </w:r>
      </w:smartTag>
      <w:r w:rsidRPr="001D05B3">
        <w:rPr>
          <w:rFonts w:ascii="Arial" w:hAnsi="Arial" w:cs="Arial"/>
        </w:rPr>
        <w:t xml:space="preserve">. </w:t>
      </w:r>
      <w:r w:rsidRPr="001D05B3">
        <w:rPr>
          <w:rFonts w:ascii="Arial" w:hAnsi="Arial" w:cs="Arial"/>
        </w:rPr>
        <w:br/>
      </w:r>
      <w:hyperlink r:id="rId19" w:history="1">
        <w:r w:rsidRPr="00DB30D2">
          <w:rPr>
            <w:rStyle w:val="aff1"/>
            <w:rFonts w:ascii="Arial" w:hAnsi="Arial" w:cs="Arial"/>
          </w:rPr>
          <w:t>№  59-ФЗ</w:t>
        </w:r>
      </w:hyperlink>
      <w:r w:rsidRPr="001D05B3">
        <w:rPr>
          <w:rFonts w:ascii="Arial" w:hAnsi="Arial" w:cs="Arial"/>
        </w:rPr>
        <w:t xml:space="preserve"> «О порядке рассмотрения обращений граждан Российской Федерации».</w:t>
      </w:r>
    </w:p>
    <w:p w:rsidR="006F659B" w:rsidRPr="001D05B3" w:rsidRDefault="006F659B" w:rsidP="006F659B">
      <w:pPr>
        <w:ind w:firstLine="709"/>
        <w:jc w:val="center"/>
        <w:rPr>
          <w:rFonts w:ascii="Arial" w:hAnsi="Arial" w:cs="Arial"/>
        </w:rPr>
      </w:pPr>
    </w:p>
    <w:p w:rsidR="006F659B" w:rsidRPr="001D05B3" w:rsidRDefault="006F659B" w:rsidP="006F659B">
      <w:pPr>
        <w:pStyle w:val="af4"/>
        <w:spacing w:before="0" w:after="0"/>
        <w:jc w:val="center"/>
        <w:rPr>
          <w:rFonts w:ascii="Arial" w:hAnsi="Arial" w:cs="Arial"/>
          <w:b/>
          <w:color w:val="000000"/>
        </w:rPr>
      </w:pPr>
      <w:r w:rsidRPr="001D05B3">
        <w:rPr>
          <w:rFonts w:ascii="Arial" w:hAnsi="Arial" w:cs="Arial"/>
          <w:b/>
          <w:color w:val="000000"/>
        </w:rPr>
        <w:t>V. Досудебный (внесудебный) порядок обжалования</w:t>
      </w:r>
    </w:p>
    <w:p w:rsidR="006F659B" w:rsidRPr="001D05B3" w:rsidRDefault="006F659B" w:rsidP="006F659B">
      <w:pPr>
        <w:pStyle w:val="af4"/>
        <w:spacing w:before="0" w:after="0"/>
        <w:jc w:val="center"/>
        <w:rPr>
          <w:rFonts w:ascii="Arial" w:hAnsi="Arial" w:cs="Arial"/>
          <w:b/>
          <w:color w:val="000000"/>
        </w:rPr>
      </w:pPr>
      <w:r w:rsidRPr="001D05B3">
        <w:rPr>
          <w:rFonts w:ascii="Arial" w:hAnsi="Arial" w:cs="Arial"/>
          <w:b/>
          <w:color w:val="000000"/>
        </w:rPr>
        <w:t>решений и действий (бездействия) уполномоченного органа,</w:t>
      </w:r>
    </w:p>
    <w:p w:rsidR="006F659B" w:rsidRPr="001D05B3" w:rsidRDefault="006F659B" w:rsidP="006F659B">
      <w:pPr>
        <w:pStyle w:val="af4"/>
        <w:spacing w:before="0" w:after="0"/>
        <w:jc w:val="center"/>
        <w:rPr>
          <w:rFonts w:ascii="Arial" w:hAnsi="Arial" w:cs="Arial"/>
          <w:b/>
          <w:color w:val="000000"/>
        </w:rPr>
      </w:pPr>
      <w:r w:rsidRPr="001D05B3">
        <w:rPr>
          <w:rFonts w:ascii="Arial" w:hAnsi="Arial" w:cs="Arial"/>
          <w:b/>
          <w:color w:val="000000"/>
        </w:rPr>
        <w:t>а также его должностных лиц, либо муниципальных служащих</w:t>
      </w:r>
    </w:p>
    <w:p w:rsidR="006F659B" w:rsidRPr="001D05B3" w:rsidRDefault="006F659B" w:rsidP="006F659B">
      <w:pPr>
        <w:jc w:val="both"/>
        <w:rPr>
          <w:rFonts w:ascii="Arial" w:hAnsi="Arial" w:cs="Arial"/>
        </w:rPr>
      </w:pPr>
    </w:p>
    <w:p w:rsidR="006F659B" w:rsidRPr="001D05B3" w:rsidRDefault="006F659B" w:rsidP="006F659B">
      <w:pPr>
        <w:ind w:firstLine="709"/>
        <w:jc w:val="both"/>
        <w:rPr>
          <w:rFonts w:ascii="Arial" w:hAnsi="Arial" w:cs="Arial"/>
          <w:color w:val="000000"/>
        </w:rPr>
      </w:pPr>
      <w:r w:rsidRPr="001D05B3">
        <w:rPr>
          <w:rFonts w:ascii="Arial" w:hAnsi="Arial" w:cs="Arial"/>
        </w:rPr>
        <w:t xml:space="preserve">84. </w:t>
      </w:r>
      <w:r w:rsidRPr="001D05B3">
        <w:rPr>
          <w:rFonts w:ascii="Arial" w:hAnsi="Arial" w:cs="Arial"/>
          <w:color w:val="000000"/>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6F659B" w:rsidRPr="001D05B3" w:rsidRDefault="006F659B" w:rsidP="006F659B">
      <w:pPr>
        <w:pStyle w:val="ConsPlusNormal"/>
        <w:jc w:val="both"/>
        <w:rPr>
          <w:sz w:val="24"/>
          <w:szCs w:val="24"/>
        </w:rPr>
      </w:pPr>
      <w:r w:rsidRPr="001D05B3">
        <w:rPr>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6F659B" w:rsidRPr="001D05B3" w:rsidRDefault="006F659B" w:rsidP="006F659B">
      <w:pPr>
        <w:pStyle w:val="ConsPlusNormal"/>
        <w:jc w:val="both"/>
        <w:rPr>
          <w:sz w:val="24"/>
          <w:szCs w:val="24"/>
        </w:rPr>
      </w:pPr>
      <w:r w:rsidRPr="001D05B3">
        <w:rPr>
          <w:sz w:val="24"/>
          <w:szCs w:val="24"/>
        </w:rPr>
        <w:t>2) нарушение срока предоставления муниципальной услуги;</w:t>
      </w:r>
    </w:p>
    <w:p w:rsidR="006F659B" w:rsidRPr="001D05B3" w:rsidRDefault="006F659B" w:rsidP="006F659B">
      <w:pPr>
        <w:pStyle w:val="ConsPlusNormal"/>
        <w:jc w:val="both"/>
        <w:rPr>
          <w:sz w:val="24"/>
          <w:szCs w:val="24"/>
        </w:rPr>
      </w:pPr>
      <w:r w:rsidRPr="001D05B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6F659B" w:rsidRPr="001D05B3" w:rsidRDefault="006F659B" w:rsidP="006F659B">
      <w:pPr>
        <w:pStyle w:val="ConsPlusNormal"/>
        <w:jc w:val="both"/>
        <w:rPr>
          <w:sz w:val="24"/>
          <w:szCs w:val="24"/>
        </w:rPr>
      </w:pPr>
      <w:r w:rsidRPr="001D05B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6F659B" w:rsidRPr="001D05B3" w:rsidRDefault="006F659B" w:rsidP="006F659B">
      <w:pPr>
        <w:pStyle w:val="ConsPlusNormal"/>
        <w:jc w:val="both"/>
        <w:rPr>
          <w:sz w:val="24"/>
          <w:szCs w:val="24"/>
        </w:rPr>
      </w:pPr>
      <w:r w:rsidRPr="001D05B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6F659B" w:rsidRPr="001D05B3" w:rsidRDefault="006F659B" w:rsidP="006F659B">
      <w:pPr>
        <w:pStyle w:val="ConsPlusNormal"/>
        <w:jc w:val="both"/>
        <w:rPr>
          <w:sz w:val="24"/>
          <w:szCs w:val="24"/>
        </w:rPr>
      </w:pPr>
      <w:r w:rsidRPr="001D05B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F659B" w:rsidRPr="001D05B3" w:rsidRDefault="006F659B" w:rsidP="006F659B">
      <w:pPr>
        <w:pStyle w:val="ConsPlusNormal"/>
        <w:jc w:val="both"/>
        <w:rPr>
          <w:sz w:val="24"/>
          <w:szCs w:val="24"/>
        </w:rPr>
      </w:pPr>
      <w:r w:rsidRPr="001D05B3">
        <w:rPr>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659B" w:rsidRPr="001D05B3" w:rsidRDefault="006F659B" w:rsidP="006F659B">
      <w:pPr>
        <w:pStyle w:val="ConsPlusNormal"/>
        <w:jc w:val="both"/>
        <w:rPr>
          <w:sz w:val="24"/>
          <w:szCs w:val="24"/>
        </w:rPr>
      </w:pPr>
      <w:r w:rsidRPr="001D05B3">
        <w:rPr>
          <w:sz w:val="24"/>
          <w:szCs w:val="24"/>
        </w:rPr>
        <w:t>8) нарушение срока или порядка выдачи документов по результатам предоставления муниципальной услуги;</w:t>
      </w:r>
    </w:p>
    <w:p w:rsidR="006F659B" w:rsidRPr="001D05B3" w:rsidRDefault="006F659B" w:rsidP="006F659B">
      <w:pPr>
        <w:pStyle w:val="ConsPlusNormal"/>
        <w:jc w:val="both"/>
        <w:rPr>
          <w:sz w:val="24"/>
          <w:szCs w:val="24"/>
        </w:rPr>
      </w:pPr>
      <w:r w:rsidRPr="001D05B3">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6F659B" w:rsidRPr="001D05B3" w:rsidRDefault="006F659B" w:rsidP="006F659B">
      <w:pPr>
        <w:pStyle w:val="ConsPlusNormal"/>
        <w:jc w:val="both"/>
        <w:rPr>
          <w:sz w:val="24"/>
          <w:szCs w:val="24"/>
        </w:rPr>
      </w:pPr>
      <w:r w:rsidRPr="001D05B3">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85. Жалоба на </w:t>
      </w:r>
      <w:r w:rsidRPr="001D05B3">
        <w:rPr>
          <w:rFonts w:ascii="Arial" w:hAnsi="Arial" w:cs="Arial"/>
        </w:rPr>
        <w:t xml:space="preserve">решения и действия (бездействие) уполномоченного органа, </w:t>
      </w:r>
      <w:r w:rsidRPr="001D05B3">
        <w:rPr>
          <w:rFonts w:ascii="Arial" w:hAnsi="Arial" w:cs="Arial"/>
        </w:rPr>
        <w:br/>
        <w:t xml:space="preserve">а также его должностных лиц либо муниципальных служащих </w:t>
      </w:r>
      <w:r w:rsidRPr="001D05B3">
        <w:rPr>
          <w:rFonts w:ascii="Arial" w:hAnsi="Arial" w:cs="Arial"/>
          <w:color w:val="000000"/>
        </w:rPr>
        <w:t xml:space="preserve">подается </w:t>
      </w:r>
      <w:r w:rsidRPr="001D05B3">
        <w:rPr>
          <w:rFonts w:ascii="Arial" w:hAnsi="Arial" w:cs="Arial"/>
          <w:color w:val="000000"/>
        </w:rPr>
        <w:br/>
        <w:t xml:space="preserve">в уполномоченный орган заявителем в письменной форме на бумажном носителе, </w:t>
      </w:r>
      <w:r w:rsidRPr="001D05B3">
        <w:rPr>
          <w:rFonts w:ascii="Arial" w:hAnsi="Arial" w:cs="Arial"/>
          <w:color w:val="000000"/>
        </w:rPr>
        <w:br/>
        <w:t>в электронной форме в уполномоченный орган.</w:t>
      </w:r>
    </w:p>
    <w:p w:rsidR="006F659B" w:rsidRPr="001D05B3" w:rsidRDefault="006F659B" w:rsidP="006F659B">
      <w:pPr>
        <w:pStyle w:val="af4"/>
        <w:spacing w:before="0" w:after="0"/>
        <w:ind w:firstLine="709"/>
        <w:jc w:val="both"/>
        <w:rPr>
          <w:rFonts w:ascii="Arial" w:eastAsia="Times New Roman" w:hAnsi="Arial" w:cs="Arial"/>
        </w:rPr>
      </w:pPr>
      <w:r w:rsidRPr="001D05B3">
        <w:rPr>
          <w:rFonts w:ascii="Arial" w:hAnsi="Arial" w:cs="Arial"/>
          <w:color w:val="000000"/>
        </w:rPr>
        <w:t xml:space="preserve">Жалоба на </w:t>
      </w:r>
      <w:r w:rsidRPr="001D05B3">
        <w:rPr>
          <w:rFonts w:ascii="Arial" w:hAnsi="Arial" w:cs="Arial"/>
        </w:rPr>
        <w:t xml:space="preserve">решения и действия (бездействие) уполномоченного органа, а </w:t>
      </w:r>
      <w:r w:rsidRPr="001D05B3">
        <w:rPr>
          <w:rFonts w:ascii="Arial" w:hAnsi="Arial" w:cs="Arial"/>
        </w:rPr>
        <w:lastRenderedPageBreak/>
        <w:t xml:space="preserve">также его должностных лиц либо муниципальных служащих </w:t>
      </w:r>
      <w:r w:rsidRPr="001D05B3">
        <w:rPr>
          <w:rFonts w:ascii="Arial" w:eastAsia="Times New Roman" w:hAnsi="Arial" w:cs="Arial"/>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w:t>
      </w:r>
      <w:r w:rsidRPr="001D05B3">
        <w:rPr>
          <w:rStyle w:val="afff6"/>
          <w:rFonts w:ascii="Arial" w:eastAsia="Times New Roman" w:hAnsi="Arial" w:cs="Arial"/>
        </w:rPr>
        <w:footnoteReference w:id="7"/>
      </w:r>
      <w:r w:rsidRPr="001D05B3">
        <w:rPr>
          <w:rFonts w:ascii="Arial" w:eastAsia="Times New Roman" w:hAnsi="Arial" w:cs="Arial"/>
        </w:rPr>
        <w:t>, а также может быть принята при личном приеме заявителя</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6F659B" w:rsidRPr="001D05B3" w:rsidRDefault="006F659B" w:rsidP="006F659B">
      <w:pPr>
        <w:ind w:firstLine="709"/>
        <w:jc w:val="both"/>
        <w:rPr>
          <w:rFonts w:ascii="Arial" w:hAnsi="Arial" w:cs="Arial"/>
        </w:rPr>
      </w:pP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86.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6F659B" w:rsidRPr="001D05B3" w:rsidRDefault="006F659B" w:rsidP="006F659B">
      <w:pPr>
        <w:pStyle w:val="af4"/>
        <w:spacing w:before="0" w:after="0"/>
        <w:jc w:val="center"/>
        <w:rPr>
          <w:rFonts w:ascii="Arial" w:hAnsi="Arial" w:cs="Arial"/>
          <w:color w:val="000000"/>
        </w:rPr>
      </w:pPr>
      <w:r w:rsidRPr="001D05B3">
        <w:rPr>
          <w:rFonts w:ascii="Arial" w:hAnsi="Arial" w:cs="Arial"/>
          <w:color w:val="000000"/>
        </w:rPr>
        <w:t>  </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color w:val="000000"/>
        </w:rPr>
        <w:t xml:space="preserve">87. </w:t>
      </w:r>
      <w:r w:rsidRPr="001D05B3">
        <w:rPr>
          <w:rFonts w:ascii="Arial" w:hAnsi="Arial" w:cs="Arial"/>
        </w:rP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 .</w:t>
      </w:r>
    </w:p>
    <w:p w:rsidR="006F659B" w:rsidRPr="001D05B3" w:rsidRDefault="006F659B" w:rsidP="006F659B">
      <w:pPr>
        <w:ind w:firstLine="709"/>
        <w:jc w:val="both"/>
        <w:rPr>
          <w:rFonts w:ascii="Arial" w:hAnsi="Arial" w:cs="Arial"/>
          <w:color w:val="000000"/>
        </w:rPr>
      </w:pPr>
      <w:r w:rsidRPr="001D05B3">
        <w:rPr>
          <w:rFonts w:ascii="Arial" w:hAnsi="Arial" w:cs="Arial"/>
          <w:color w:val="000000"/>
        </w:rPr>
        <w:t xml:space="preserve">88. Информация, указанная в разделе V настоящего Административного регламента, подлежит обязательному размещению на ЕПГУ, Региональном портале, </w:t>
      </w:r>
      <w:r w:rsidRPr="001D05B3">
        <w:rPr>
          <w:rFonts w:ascii="Arial" w:hAnsi="Arial" w:cs="Arial"/>
          <w:color w:val="000000"/>
        </w:rPr>
        <w:br/>
        <w:t>а также на официальном сайте, информационном стенде.</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89. Заявитель имеет право подать жалобу на решения и (или) действия (бездействие) многофункционального центра, работника многофункционального центра</w:t>
      </w:r>
      <w:r w:rsidRPr="001D05B3">
        <w:rPr>
          <w:rFonts w:ascii="Arial" w:hAnsi="Arial" w:cs="Arial"/>
        </w:rPr>
        <w:t>, или их работников</w:t>
      </w:r>
      <w:r w:rsidRPr="001D05B3">
        <w:rPr>
          <w:rFonts w:ascii="Arial" w:hAnsi="Arial" w:cs="Arial"/>
          <w:color w:val="000000"/>
        </w:rPr>
        <w:t xml:space="preserve"> </w:t>
      </w:r>
      <w:r w:rsidRPr="001D05B3">
        <w:rPr>
          <w:rFonts w:ascii="Arial" w:hAnsi="Arial" w:cs="Arial"/>
          <w:bCs/>
          <w:shd w:val="clear" w:color="auto" w:fill="FFFFFF"/>
        </w:rPr>
        <w:t>а также организаций, предусмотренных частью 1.1 статьи 16 Федерального закона, или их работников</w:t>
      </w:r>
      <w:r w:rsidRPr="001D05B3">
        <w:rPr>
          <w:rFonts w:ascii="Arial" w:hAnsi="Arial" w:cs="Arial"/>
          <w:color w:val="000000"/>
        </w:rPr>
        <w:t xml:space="preserve"> при предоставлении муниципальной услуги (далее - жалоба), а также в досудебном (внесудебном) порядке, в том числе </w:t>
      </w:r>
      <w:r w:rsidRPr="001D05B3">
        <w:rPr>
          <w:rFonts w:ascii="Arial" w:hAnsi="Arial" w:cs="Arial"/>
          <w:color w:val="000000"/>
        </w:rPr>
        <w:br/>
        <w:t>в следующих случаях:</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1) нарушение срока регистрации запроса о предоставлении муниципальной услуги;</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D05B3">
        <w:rPr>
          <w:rFonts w:ascii="Arial" w:hAnsi="Arial" w:cs="Arial"/>
          <w:color w:val="0000FF"/>
        </w:rPr>
        <w:t>частью 1.3 статьи 16</w:t>
      </w:r>
      <w:r w:rsidRPr="001D05B3">
        <w:rPr>
          <w:rFonts w:ascii="Arial" w:hAnsi="Arial" w:cs="Arial"/>
        </w:rPr>
        <w:t xml:space="preserve"> Федерального закона;</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D05B3">
        <w:rPr>
          <w:rFonts w:ascii="Arial" w:hAnsi="Arial" w:cs="Arial"/>
        </w:rPr>
        <w:lastRenderedPageBreak/>
        <w:t xml:space="preserve">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D05B3">
        <w:rPr>
          <w:rFonts w:ascii="Arial" w:hAnsi="Arial" w:cs="Arial"/>
          <w:color w:val="0000FF"/>
        </w:rPr>
        <w:t>частью 1.3 статьи 16</w:t>
      </w:r>
      <w:r w:rsidRPr="001D05B3">
        <w:rPr>
          <w:rFonts w:ascii="Arial" w:hAnsi="Arial" w:cs="Arial"/>
        </w:rPr>
        <w:t xml:space="preserve"> Федерального закона;</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 xml:space="preserve">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D05B3">
        <w:rPr>
          <w:rFonts w:ascii="Arial" w:hAnsi="Arial" w:cs="Arial"/>
          <w:color w:val="0000FF"/>
        </w:rPr>
        <w:t>частью 1.3 статьи 16</w:t>
      </w:r>
      <w:r w:rsidRPr="001D05B3">
        <w:rPr>
          <w:rFonts w:ascii="Arial" w:hAnsi="Arial" w:cs="Arial"/>
        </w:rPr>
        <w:t xml:space="preserve"> Федерального закона;</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8) нарушение срока или порядка выдачи документов по результатам предоставления муниципальной услуги;</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D05B3">
        <w:rPr>
          <w:rFonts w:ascii="Arial" w:hAnsi="Arial" w:cs="Arial"/>
          <w:color w:val="0000FF"/>
        </w:rPr>
        <w:t>частью 1.3 статьи 16</w:t>
      </w:r>
      <w:r w:rsidRPr="001D05B3">
        <w:rPr>
          <w:rFonts w:ascii="Arial" w:hAnsi="Arial" w:cs="Arial"/>
        </w:rPr>
        <w:t xml:space="preserve"> Федерального закона.</w:t>
      </w:r>
    </w:p>
    <w:p w:rsidR="006F659B" w:rsidRPr="001D05B3" w:rsidRDefault="006F659B" w:rsidP="006F659B">
      <w:pPr>
        <w:autoSpaceDE w:val="0"/>
        <w:adjustRightInd w:val="0"/>
        <w:ind w:firstLine="709"/>
        <w:jc w:val="both"/>
        <w:rPr>
          <w:rFonts w:ascii="Arial" w:hAnsi="Arial" w:cs="Arial"/>
        </w:rPr>
      </w:pPr>
      <w:r w:rsidRPr="001D05B3">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D05B3">
        <w:rPr>
          <w:rFonts w:ascii="Arial" w:hAnsi="Arial" w:cs="Arial"/>
          <w:color w:val="0000FF"/>
        </w:rPr>
        <w:t>пунктом 4 части 1 статьи 7</w:t>
      </w:r>
      <w:r w:rsidRPr="001D05B3">
        <w:rPr>
          <w:rFonts w:ascii="Arial" w:hAnsi="Arial" w:cs="Arial"/>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D05B3">
        <w:rPr>
          <w:rFonts w:ascii="Arial" w:hAnsi="Arial" w:cs="Arial"/>
          <w:color w:val="0000FF"/>
        </w:rPr>
        <w:t>частью 1.3 статьи 16</w:t>
      </w:r>
      <w:r w:rsidRPr="001D05B3">
        <w:rPr>
          <w:rFonts w:ascii="Arial" w:hAnsi="Arial" w:cs="Arial"/>
        </w:rPr>
        <w:t xml:space="preserve"> Федерального закона.</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 xml:space="preserve">90.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1D05B3">
        <w:rPr>
          <w:rFonts w:ascii="Arial" w:hAnsi="Arial" w:cs="Arial"/>
          <w:bCs/>
          <w:shd w:val="clear" w:color="auto" w:fill="FFFFFF"/>
        </w:rPr>
        <w:t xml:space="preserve">а также организаций, </w:t>
      </w:r>
      <w:r w:rsidRPr="001D05B3">
        <w:rPr>
          <w:rFonts w:ascii="Arial" w:hAnsi="Arial" w:cs="Arial"/>
          <w:bCs/>
          <w:shd w:val="clear" w:color="auto" w:fill="FFFFFF"/>
        </w:rPr>
        <w:lastRenderedPageBreak/>
        <w:t>предусмотренных частью 1.1 статьи 16 Федерального закона, или их работников</w:t>
      </w:r>
      <w:r w:rsidRPr="001D05B3">
        <w:rPr>
          <w:rFonts w:ascii="Arial" w:hAnsi="Arial" w:cs="Arial"/>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 xml:space="preserve">91.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Pr="001D05B3">
        <w:rPr>
          <w:rFonts w:ascii="Arial" w:hAnsi="Arial" w:cs="Arial"/>
        </w:rPr>
        <w:br/>
        <w:t>а также в организации, предусмотренные частью 1.1 статьи 16 Федерального закона.</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F659B" w:rsidRPr="001D05B3" w:rsidRDefault="006F659B" w:rsidP="006F659B">
      <w:pPr>
        <w:ind w:firstLine="709"/>
        <w:jc w:val="both"/>
        <w:rPr>
          <w:rFonts w:ascii="Arial" w:hAnsi="Arial" w:cs="Arial"/>
        </w:rPr>
      </w:pPr>
      <w:r w:rsidRPr="001D05B3">
        <w:rPr>
          <w:rFonts w:ascii="Arial" w:hAnsi="Arial" w:cs="Arial"/>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92. Жалоба должна содержать:</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б) </w:t>
      </w:r>
      <w:r w:rsidRPr="001D05B3">
        <w:rPr>
          <w:rFonts w:ascii="Arial" w:hAnsi="Arial"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color w:val="000000"/>
        </w:rPr>
        <w:t xml:space="preserve">в) </w:t>
      </w:r>
      <w:r w:rsidRPr="001D05B3">
        <w:rPr>
          <w:rFonts w:ascii="Arial" w:hAnsi="Arial" w:cs="Arial"/>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color w:val="000000"/>
        </w:rPr>
        <w:t xml:space="preserve">г) </w:t>
      </w:r>
      <w:r w:rsidRPr="001D05B3">
        <w:rPr>
          <w:rFonts w:ascii="Arial" w:hAnsi="Arial" w:cs="Arial"/>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rPr>
        <w:t>Заявителем могут быть представлены документы (при наличии), подтверждающие доводы заявителя, либо их копии.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93. 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1D05B3">
        <w:rPr>
          <w:rFonts w:ascii="Arial" w:hAnsi="Arial" w:cs="Arial"/>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Время приема жалоб должно совпадать со временем предоставления муниципальных услуг.</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94. В случае подачи жалобы при личном приеме заявитель предъявляет документ, удостоверяющий личность, в случае если жалоба подается через </w:t>
      </w:r>
      <w:r w:rsidRPr="001D05B3">
        <w:rPr>
          <w:rFonts w:ascii="Arial" w:hAnsi="Arial" w:cs="Arial"/>
          <w:color w:val="000000"/>
        </w:rPr>
        <w:lastRenderedPageBreak/>
        <w:t>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95.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______ дня, следующего за днем ее поступления.</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96.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97. По результатам рассмотрения жалобы принимается одно из следующих решений:</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б) в удовлетворении жалобы отказывается.</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98.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10 дней со дня принятия соответствующего решения, если иное не установлено законодательством Российской Федерации.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99. В удовлетворении жалобы отказывается в следующих случаях:</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а) наличие вступившего в законную силу решения суда по жалобе о том же предмете и по тем же основаниям;</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б) подача жалобы лицом, полномочия которого не подтверждены в порядке, установленном законодательством Российской Федерации;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в) наличие решения по жалобе, принятого ранее в отношении того же заявителя и по тому же предмету жалобы.</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100. Жалоба оставляется без ответа в следующих случаях:</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101. В ответе по результатам рассмотрения жалобы указываются:</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в) фамилия, имя, отчество (при наличии) заявителя;</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г) основания для принятия решения по жалобе;</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lastRenderedPageBreak/>
        <w:t>д) принятое по жалобе решение;</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ж) сведения о порядке обжалования принятого по жалобе решения.</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В случае признания жалобы подлежащей удовлетворению в ответе заявителю, указанном в пункте 103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rPr>
        <w:t>В случае признания жалобы не подлежащей удовлетворению в ответе заявителю, указанном в пункте 103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102.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6F659B" w:rsidRPr="001D05B3" w:rsidRDefault="006F659B" w:rsidP="006F659B">
      <w:pPr>
        <w:pStyle w:val="af4"/>
        <w:spacing w:before="0" w:after="0"/>
        <w:ind w:firstLine="709"/>
        <w:jc w:val="both"/>
        <w:rPr>
          <w:rFonts w:ascii="Arial" w:hAnsi="Arial" w:cs="Arial"/>
          <w:color w:val="000000"/>
        </w:rPr>
      </w:pPr>
      <w:r w:rsidRPr="001D05B3">
        <w:rPr>
          <w:rFonts w:ascii="Arial" w:hAnsi="Arial" w:cs="Arial"/>
          <w:color w:val="000000"/>
        </w:rPr>
        <w:t xml:space="preserve">103.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sidRPr="001D05B3">
        <w:rPr>
          <w:rFonts w:ascii="Arial" w:hAnsi="Arial" w:cs="Arial"/>
        </w:rPr>
        <w:t>организацией, предусмотренной частью 1.1 статьи 16 Федерального закона,</w:t>
      </w:r>
      <w:r w:rsidRPr="001D05B3">
        <w:rPr>
          <w:rFonts w:ascii="Arial" w:hAnsi="Arial" w:cs="Arial"/>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sidRPr="001D05B3">
        <w:rPr>
          <w:rFonts w:ascii="Arial" w:hAnsi="Arial" w:cs="Arial"/>
        </w:rPr>
        <w:t>организацией, предусмотренной частью 1.1 статьи 16 Федерального закона</w:t>
      </w:r>
      <w:r w:rsidRPr="001D05B3">
        <w:rPr>
          <w:rFonts w:ascii="Arial" w:hAnsi="Arial" w:cs="Arial"/>
          <w:color w:val="000000"/>
        </w:rPr>
        <w:t>,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6F659B" w:rsidRPr="001D05B3" w:rsidRDefault="006F659B" w:rsidP="006F659B">
      <w:pPr>
        <w:pStyle w:val="af4"/>
        <w:spacing w:before="0" w:after="0"/>
        <w:ind w:firstLine="709"/>
        <w:jc w:val="both"/>
        <w:rPr>
          <w:rFonts w:ascii="Arial" w:hAnsi="Arial" w:cs="Arial"/>
        </w:rPr>
      </w:pPr>
      <w:r w:rsidRPr="001D05B3">
        <w:rPr>
          <w:rFonts w:ascii="Arial" w:hAnsi="Arial" w:cs="Arial"/>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8D0D28" w:rsidRPr="006F659B" w:rsidRDefault="008D0D28" w:rsidP="006F659B">
      <w:pPr>
        <w:ind w:firstLine="709"/>
        <w:contextualSpacing/>
        <w:jc w:val="both"/>
        <w:rPr>
          <w:rFonts w:ascii="Arial" w:hAnsi="Arial" w:cs="Arial"/>
          <w:color w:val="000000"/>
          <w:lang w:val="ru-RU"/>
        </w:rPr>
      </w:pPr>
    </w:p>
    <w:sectPr w:rsidR="008D0D28" w:rsidRPr="006F659B" w:rsidSect="0084465F">
      <w:headerReference w:type="even" r:id="rId20"/>
      <w:headerReference w:type="default" r:id="rId21"/>
      <w:pgSz w:w="11907" w:h="16840"/>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26" w:rsidRDefault="00221F26" w:rsidP="009E2079">
      <w:r>
        <w:separator/>
      </w:r>
    </w:p>
  </w:endnote>
  <w:endnote w:type="continuationSeparator" w:id="0">
    <w:p w:rsidR="00221F26" w:rsidRDefault="00221F26"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26" w:rsidRDefault="00221F26" w:rsidP="009E2079">
      <w:r>
        <w:separator/>
      </w:r>
    </w:p>
  </w:footnote>
  <w:footnote w:type="continuationSeparator" w:id="0">
    <w:p w:rsidR="00221F26" w:rsidRDefault="00221F26" w:rsidP="009E2079">
      <w:r>
        <w:continuationSeparator/>
      </w:r>
    </w:p>
  </w:footnote>
  <w:footnote w:id="1">
    <w:p w:rsidR="006F659B" w:rsidRDefault="006F659B" w:rsidP="006F659B">
      <w:pPr>
        <w:pStyle w:val="afff4"/>
        <w:jc w:val="both"/>
      </w:pPr>
    </w:p>
  </w:footnote>
  <w:footnote w:id="2">
    <w:p w:rsidR="006F659B" w:rsidRPr="00A73D11" w:rsidRDefault="006F659B" w:rsidP="006F659B">
      <w:pPr>
        <w:jc w:val="both"/>
        <w:rPr>
          <w:rFonts w:ascii="Verdana" w:eastAsia="Times New Roman" w:hAnsi="Verdana"/>
          <w:sz w:val="20"/>
          <w:szCs w:val="20"/>
        </w:rPr>
      </w:pPr>
    </w:p>
  </w:footnote>
  <w:footnote w:id="3">
    <w:p w:rsidR="006F659B" w:rsidRDefault="006F659B" w:rsidP="006F659B">
      <w:pPr>
        <w:pStyle w:val="afff4"/>
      </w:pPr>
    </w:p>
  </w:footnote>
  <w:footnote w:id="4">
    <w:p w:rsidR="006F659B" w:rsidRDefault="006F659B" w:rsidP="006F659B">
      <w:pPr>
        <w:pStyle w:val="afff4"/>
      </w:pPr>
    </w:p>
  </w:footnote>
  <w:footnote w:id="5">
    <w:p w:rsidR="006F659B" w:rsidRPr="005969F1" w:rsidRDefault="006F659B" w:rsidP="006F659B">
      <w:pPr>
        <w:autoSpaceDE w:val="0"/>
        <w:adjustRightInd w:val="0"/>
        <w:jc w:val="both"/>
        <w:rPr>
          <w:rFonts w:eastAsia="Times New Roman"/>
          <w:sz w:val="20"/>
          <w:szCs w:val="20"/>
        </w:rPr>
      </w:pPr>
    </w:p>
  </w:footnote>
  <w:footnote w:id="6">
    <w:p w:rsidR="006F659B" w:rsidRDefault="006F659B" w:rsidP="006F659B">
      <w:pPr>
        <w:pStyle w:val="afff4"/>
      </w:pPr>
    </w:p>
  </w:footnote>
  <w:footnote w:id="7">
    <w:p w:rsidR="006F659B" w:rsidRPr="002E557A" w:rsidRDefault="006F659B" w:rsidP="006F659B">
      <w:pPr>
        <w:pStyle w:val="afff4"/>
        <w:jc w:val="both"/>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B35973"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0C81D44"/>
    <w:multiLevelType w:val="hybridMultilevel"/>
    <w:tmpl w:val="75F22A7E"/>
    <w:lvl w:ilvl="0" w:tplc="48EAAB7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F60DA2"/>
    <w:multiLevelType w:val="hybridMultilevel"/>
    <w:tmpl w:val="ED5EED4A"/>
    <w:lvl w:ilvl="0" w:tplc="BFDAC89E">
      <w:start w:val="1"/>
      <w:numFmt w:val="decimal"/>
      <w:lvlText w:val="%1."/>
      <w:lvlJc w:val="left"/>
      <w:pPr>
        <w:ind w:left="945" w:hanging="94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DF7F03"/>
    <w:multiLevelType w:val="hybridMultilevel"/>
    <w:tmpl w:val="F4C25EE0"/>
    <w:lvl w:ilvl="0" w:tplc="128E2F2C">
      <w:start w:val="1"/>
      <w:numFmt w:val="decimal"/>
      <w:lvlText w:val="%1."/>
      <w:lvlJc w:val="left"/>
      <w:pPr>
        <w:tabs>
          <w:tab w:val="num" w:pos="750"/>
        </w:tabs>
        <w:ind w:left="750" w:hanging="39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5">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E395526"/>
    <w:multiLevelType w:val="hybridMultilevel"/>
    <w:tmpl w:val="BC269BD0"/>
    <w:lvl w:ilvl="0" w:tplc="D57A4FAA">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EE853C5"/>
    <w:multiLevelType w:val="hybridMultilevel"/>
    <w:tmpl w:val="1CB0DB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145837"/>
    <w:multiLevelType w:val="hybridMultilevel"/>
    <w:tmpl w:val="C9101E44"/>
    <w:lvl w:ilvl="0" w:tplc="57B42C8E">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379C2519"/>
    <w:multiLevelType w:val="hybridMultilevel"/>
    <w:tmpl w:val="B3EE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FE4597D"/>
    <w:multiLevelType w:val="singleLevel"/>
    <w:tmpl w:val="8F3C783C"/>
    <w:lvl w:ilvl="0">
      <w:numFmt w:val="bullet"/>
      <w:lvlText w:val="-"/>
      <w:lvlJc w:val="left"/>
      <w:pPr>
        <w:tabs>
          <w:tab w:val="num" w:pos="927"/>
        </w:tabs>
        <w:ind w:left="927" w:hanging="360"/>
      </w:pPr>
      <w:rPr>
        <w:rFonts w:hint="default"/>
      </w:rPr>
    </w:lvl>
  </w:abstractNum>
  <w:abstractNum w:abstractNumId="17">
    <w:nsid w:val="46643DBB"/>
    <w:multiLevelType w:val="hybridMultilevel"/>
    <w:tmpl w:val="D5F6E048"/>
    <w:lvl w:ilvl="0" w:tplc="E448198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497141D0"/>
    <w:multiLevelType w:val="hybridMultilevel"/>
    <w:tmpl w:val="6FD8314E"/>
    <w:lvl w:ilvl="0" w:tplc="A10E096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D1F7283"/>
    <w:multiLevelType w:val="hybridMultilevel"/>
    <w:tmpl w:val="54466EC4"/>
    <w:lvl w:ilvl="0" w:tplc="CB867F7C">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B2C7928"/>
    <w:multiLevelType w:val="hybridMultilevel"/>
    <w:tmpl w:val="BE4E306A"/>
    <w:lvl w:ilvl="0" w:tplc="839EE1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CFA2BCA"/>
    <w:multiLevelType w:val="hybridMultilevel"/>
    <w:tmpl w:val="CFC43ECE"/>
    <w:lvl w:ilvl="0" w:tplc="DCF651F6">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3DC469A"/>
    <w:multiLevelType w:val="hybridMultilevel"/>
    <w:tmpl w:val="16BEF960"/>
    <w:lvl w:ilvl="0" w:tplc="7FDA773E">
      <w:start w:val="1"/>
      <w:numFmt w:val="decimal"/>
      <w:lvlText w:val="%1."/>
      <w:lvlJc w:val="left"/>
      <w:pPr>
        <w:tabs>
          <w:tab w:val="num" w:pos="840"/>
        </w:tabs>
        <w:ind w:left="840" w:hanging="48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878039D"/>
    <w:multiLevelType w:val="hybridMultilevel"/>
    <w:tmpl w:val="834C7E40"/>
    <w:lvl w:ilvl="0" w:tplc="E06C4724">
      <w:start w:val="1"/>
      <w:numFmt w:val="decimal"/>
      <w:lvlText w:val="%1."/>
      <w:lvlJc w:val="left"/>
      <w:pPr>
        <w:ind w:left="1095" w:hanging="39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58C45A3"/>
    <w:multiLevelType w:val="hybridMultilevel"/>
    <w:tmpl w:val="7334F278"/>
    <w:lvl w:ilvl="0" w:tplc="49C0B55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5"/>
  </w:num>
  <w:num w:numId="2">
    <w:abstractNumId w:val="9"/>
  </w:num>
  <w:num w:numId="3">
    <w:abstractNumId w:val="8"/>
  </w:num>
  <w:num w:numId="4">
    <w:abstractNumId w:val="10"/>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4"/>
  </w:num>
  <w:num w:numId="13">
    <w:abstractNumId w:val="2"/>
  </w:num>
  <w:num w:numId="14">
    <w:abstractNumId w:val="16"/>
  </w:num>
  <w:num w:numId="15">
    <w:abstractNumId w:val="3"/>
  </w:num>
  <w:num w:numId="16">
    <w:abstractNumId w:val="22"/>
  </w:num>
  <w:num w:numId="17">
    <w:abstractNumId w:val="13"/>
  </w:num>
  <w:num w:numId="18">
    <w:abstractNumId w:val="20"/>
  </w:num>
  <w:num w:numId="19">
    <w:abstractNumId w:val="6"/>
  </w:num>
  <w:num w:numId="20">
    <w:abstractNumId w:val="18"/>
  </w:num>
  <w:num w:numId="21">
    <w:abstractNumId w:val="21"/>
  </w:num>
  <w:num w:numId="22">
    <w:abstractNumId w:val="23"/>
  </w:num>
  <w:num w:numId="23">
    <w:abstractNumId w:val="25"/>
  </w:num>
  <w:num w:numId="24">
    <w:abstractNumId w:val="19"/>
  </w:num>
  <w:num w:numId="25">
    <w:abstractNumId w:val="11"/>
  </w:num>
  <w:num w:numId="26">
    <w:abstractNumId w:val="1"/>
  </w:num>
  <w:num w:numId="27">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24C03"/>
    <w:rsid w:val="00025586"/>
    <w:rsid w:val="00035075"/>
    <w:rsid w:val="00045486"/>
    <w:rsid w:val="00053000"/>
    <w:rsid w:val="00054C2B"/>
    <w:rsid w:val="00056A4F"/>
    <w:rsid w:val="000822F0"/>
    <w:rsid w:val="000C1C24"/>
    <w:rsid w:val="000C774D"/>
    <w:rsid w:val="00107E3B"/>
    <w:rsid w:val="0013212D"/>
    <w:rsid w:val="00133AD6"/>
    <w:rsid w:val="0013602B"/>
    <w:rsid w:val="001366B6"/>
    <w:rsid w:val="0013747B"/>
    <w:rsid w:val="00145EB4"/>
    <w:rsid w:val="001618C6"/>
    <w:rsid w:val="00192466"/>
    <w:rsid w:val="001961EC"/>
    <w:rsid w:val="00196E37"/>
    <w:rsid w:val="001B0602"/>
    <w:rsid w:val="001C055A"/>
    <w:rsid w:val="001C3C2B"/>
    <w:rsid w:val="001C65A9"/>
    <w:rsid w:val="001D007B"/>
    <w:rsid w:val="001D1377"/>
    <w:rsid w:val="001F02E6"/>
    <w:rsid w:val="00211B03"/>
    <w:rsid w:val="002202C7"/>
    <w:rsid w:val="002203F8"/>
    <w:rsid w:val="00221F26"/>
    <w:rsid w:val="002242E9"/>
    <w:rsid w:val="002711B0"/>
    <w:rsid w:val="00274645"/>
    <w:rsid w:val="0027777A"/>
    <w:rsid w:val="00280E56"/>
    <w:rsid w:val="002A32DE"/>
    <w:rsid w:val="002B4B9B"/>
    <w:rsid w:val="002B4E55"/>
    <w:rsid w:val="002D0820"/>
    <w:rsid w:val="00314F89"/>
    <w:rsid w:val="0032248B"/>
    <w:rsid w:val="00326A8F"/>
    <w:rsid w:val="003311CD"/>
    <w:rsid w:val="0035727A"/>
    <w:rsid w:val="00365836"/>
    <w:rsid w:val="003961F7"/>
    <w:rsid w:val="003A01ED"/>
    <w:rsid w:val="003B2FC3"/>
    <w:rsid w:val="003E5378"/>
    <w:rsid w:val="0043704B"/>
    <w:rsid w:val="00445439"/>
    <w:rsid w:val="00454664"/>
    <w:rsid w:val="00456EDC"/>
    <w:rsid w:val="00477C13"/>
    <w:rsid w:val="0048375A"/>
    <w:rsid w:val="00484338"/>
    <w:rsid w:val="0049232B"/>
    <w:rsid w:val="004972B3"/>
    <w:rsid w:val="004A2530"/>
    <w:rsid w:val="004D56D9"/>
    <w:rsid w:val="004D7FB2"/>
    <w:rsid w:val="004F1F93"/>
    <w:rsid w:val="004F58F1"/>
    <w:rsid w:val="00513F52"/>
    <w:rsid w:val="00523D5B"/>
    <w:rsid w:val="005346AB"/>
    <w:rsid w:val="00564E0E"/>
    <w:rsid w:val="0058779D"/>
    <w:rsid w:val="005D08BC"/>
    <w:rsid w:val="005E29CB"/>
    <w:rsid w:val="0061759F"/>
    <w:rsid w:val="006229F5"/>
    <w:rsid w:val="00634A8C"/>
    <w:rsid w:val="006376FB"/>
    <w:rsid w:val="00637C1B"/>
    <w:rsid w:val="006443FA"/>
    <w:rsid w:val="006678C7"/>
    <w:rsid w:val="00680B0E"/>
    <w:rsid w:val="00680B4D"/>
    <w:rsid w:val="00684C98"/>
    <w:rsid w:val="0068705E"/>
    <w:rsid w:val="006A38D8"/>
    <w:rsid w:val="006B4BC5"/>
    <w:rsid w:val="006B7739"/>
    <w:rsid w:val="006C004C"/>
    <w:rsid w:val="006D6DCF"/>
    <w:rsid w:val="006E031D"/>
    <w:rsid w:val="006F0AD0"/>
    <w:rsid w:val="006F659B"/>
    <w:rsid w:val="007016B1"/>
    <w:rsid w:val="00721E71"/>
    <w:rsid w:val="00746088"/>
    <w:rsid w:val="00761AA1"/>
    <w:rsid w:val="00774EDC"/>
    <w:rsid w:val="00786C09"/>
    <w:rsid w:val="007B04FC"/>
    <w:rsid w:val="007C1365"/>
    <w:rsid w:val="007C3559"/>
    <w:rsid w:val="007D0D3B"/>
    <w:rsid w:val="007D6154"/>
    <w:rsid w:val="007E2933"/>
    <w:rsid w:val="00805995"/>
    <w:rsid w:val="00811499"/>
    <w:rsid w:val="008149B8"/>
    <w:rsid w:val="00815B1B"/>
    <w:rsid w:val="008226F7"/>
    <w:rsid w:val="0082788E"/>
    <w:rsid w:val="00831071"/>
    <w:rsid w:val="00840A97"/>
    <w:rsid w:val="0084465F"/>
    <w:rsid w:val="00862A96"/>
    <w:rsid w:val="008635F1"/>
    <w:rsid w:val="00864BA1"/>
    <w:rsid w:val="008904E2"/>
    <w:rsid w:val="00890F06"/>
    <w:rsid w:val="008A3411"/>
    <w:rsid w:val="008A34B8"/>
    <w:rsid w:val="008A3FDA"/>
    <w:rsid w:val="008C32A5"/>
    <w:rsid w:val="008C36DC"/>
    <w:rsid w:val="008C4DE9"/>
    <w:rsid w:val="008D0D28"/>
    <w:rsid w:val="008E613D"/>
    <w:rsid w:val="008F4602"/>
    <w:rsid w:val="008F4EFA"/>
    <w:rsid w:val="00926117"/>
    <w:rsid w:val="00936747"/>
    <w:rsid w:val="009C0F96"/>
    <w:rsid w:val="009C6C22"/>
    <w:rsid w:val="009E2079"/>
    <w:rsid w:val="009F1689"/>
    <w:rsid w:val="00A01714"/>
    <w:rsid w:val="00A01F23"/>
    <w:rsid w:val="00A10687"/>
    <w:rsid w:val="00A157EE"/>
    <w:rsid w:val="00A27273"/>
    <w:rsid w:val="00A30C69"/>
    <w:rsid w:val="00A45D25"/>
    <w:rsid w:val="00A46B3B"/>
    <w:rsid w:val="00A56FE9"/>
    <w:rsid w:val="00A61183"/>
    <w:rsid w:val="00A64724"/>
    <w:rsid w:val="00A722B0"/>
    <w:rsid w:val="00A75529"/>
    <w:rsid w:val="00A819A2"/>
    <w:rsid w:val="00A8551F"/>
    <w:rsid w:val="00A93E7D"/>
    <w:rsid w:val="00AA0302"/>
    <w:rsid w:val="00AB1D38"/>
    <w:rsid w:val="00AE6ECF"/>
    <w:rsid w:val="00AF4286"/>
    <w:rsid w:val="00B01C68"/>
    <w:rsid w:val="00B05A0E"/>
    <w:rsid w:val="00B064A6"/>
    <w:rsid w:val="00B06E46"/>
    <w:rsid w:val="00B35973"/>
    <w:rsid w:val="00B55CF1"/>
    <w:rsid w:val="00B8214A"/>
    <w:rsid w:val="00BA6942"/>
    <w:rsid w:val="00BB3323"/>
    <w:rsid w:val="00BD38EF"/>
    <w:rsid w:val="00BD4753"/>
    <w:rsid w:val="00BE7292"/>
    <w:rsid w:val="00BF09ED"/>
    <w:rsid w:val="00C274E7"/>
    <w:rsid w:val="00C57503"/>
    <w:rsid w:val="00C7052B"/>
    <w:rsid w:val="00CA1025"/>
    <w:rsid w:val="00CA7B0C"/>
    <w:rsid w:val="00CB3BC3"/>
    <w:rsid w:val="00CB5770"/>
    <w:rsid w:val="00CC3F31"/>
    <w:rsid w:val="00CE0A31"/>
    <w:rsid w:val="00CF224F"/>
    <w:rsid w:val="00CF312F"/>
    <w:rsid w:val="00D125EE"/>
    <w:rsid w:val="00D1488C"/>
    <w:rsid w:val="00D23817"/>
    <w:rsid w:val="00D25BCD"/>
    <w:rsid w:val="00D26099"/>
    <w:rsid w:val="00D3119F"/>
    <w:rsid w:val="00D61616"/>
    <w:rsid w:val="00D65BB1"/>
    <w:rsid w:val="00D76D3A"/>
    <w:rsid w:val="00D94072"/>
    <w:rsid w:val="00D947F0"/>
    <w:rsid w:val="00D97AB7"/>
    <w:rsid w:val="00DB30D2"/>
    <w:rsid w:val="00DB7685"/>
    <w:rsid w:val="00DE3068"/>
    <w:rsid w:val="00DE30AB"/>
    <w:rsid w:val="00DF06B6"/>
    <w:rsid w:val="00E12DA9"/>
    <w:rsid w:val="00E259E4"/>
    <w:rsid w:val="00EA1A84"/>
    <w:rsid w:val="00EA2D77"/>
    <w:rsid w:val="00EB0350"/>
    <w:rsid w:val="00EB303F"/>
    <w:rsid w:val="00EC12C4"/>
    <w:rsid w:val="00EE402A"/>
    <w:rsid w:val="00F2224D"/>
    <w:rsid w:val="00F25857"/>
    <w:rsid w:val="00F44675"/>
    <w:rsid w:val="00F467BF"/>
    <w:rsid w:val="00F560B7"/>
    <w:rsid w:val="00F76550"/>
    <w:rsid w:val="00F81B0C"/>
    <w:rsid w:val="00FA42CE"/>
    <w:rsid w:val="00FC6E12"/>
    <w:rsid w:val="00FE7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iPriority w:val="99"/>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uiPriority w:val="99"/>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06E46"/>
    <w:pPr>
      <w:keepNext/>
      <w:widowControl/>
      <w:suppressAutoHyphens w:val="0"/>
      <w:autoSpaceDN/>
      <w:jc w:val="center"/>
      <w:outlineLvl w:val="7"/>
    </w:pPr>
    <w:rPr>
      <w:rFonts w:eastAsia="Times New Roman" w:cs="Times New Roman"/>
      <w:b/>
      <w:kern w:val="0"/>
      <w:sz w:val="32"/>
      <w:szCs w:val="20"/>
      <w:lang w:val="ru-RU" w:eastAsia="ru-RU" w:bidi="ar-SA"/>
    </w:rPr>
  </w:style>
  <w:style w:type="paragraph" w:styleId="9">
    <w:name w:val="heading 9"/>
    <w:basedOn w:val="a"/>
    <w:next w:val="a"/>
    <w:link w:val="90"/>
    <w:uiPriority w:val="99"/>
    <w:qFormat/>
    <w:rsid w:val="00B06E46"/>
    <w:pPr>
      <w:widowControl/>
      <w:suppressAutoHyphens w:val="0"/>
      <w:autoSpaceDN/>
      <w:spacing w:before="240" w:after="60"/>
      <w:jc w:val="center"/>
      <w:outlineLvl w:val="8"/>
    </w:pPr>
    <w:rPr>
      <w:rFonts w:ascii="Arial" w:eastAsia="Times New Roman" w:hAnsi="Arial" w:cs="Arial"/>
      <w:kern w:val="0"/>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aliases w:val="2 стиль"/>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unhideWhenUsed/>
    <w:rsid w:val="002B4B9B"/>
    <w:pPr>
      <w:spacing w:after="120" w:line="480" w:lineRule="auto"/>
      <w:ind w:left="283"/>
    </w:pPr>
  </w:style>
  <w:style w:type="character" w:customStyle="1" w:styleId="24">
    <w:name w:val="Основной текст с отступом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unhideWhenUsed/>
    <w:rsid w:val="002B4B9B"/>
    <w:pPr>
      <w:spacing w:after="120" w:line="480" w:lineRule="auto"/>
    </w:pPr>
  </w:style>
  <w:style w:type="character" w:customStyle="1" w:styleId="26">
    <w:name w:val="Основной текст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iPriority w:val="99"/>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iPriority w:val="99"/>
    <w:unhideWhenUsed/>
    <w:rsid w:val="002B4B9B"/>
    <w:rPr>
      <w:rFonts w:ascii="Tahoma" w:hAnsi="Tahoma"/>
      <w:sz w:val="16"/>
      <w:szCs w:val="16"/>
    </w:rPr>
  </w:style>
  <w:style w:type="character" w:customStyle="1" w:styleId="af1">
    <w:name w:val="Текст выноски Знак"/>
    <w:basedOn w:val="a0"/>
    <w:uiPriority w:val="99"/>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aliases w:val="2 стиль Знак"/>
    <w:basedOn w:val="a0"/>
    <w:link w:val="a3"/>
    <w:uiPriority w:val="99"/>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qFormat/>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iPriority w:val="99"/>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uiPriority w:val="99"/>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uiPriority w:val="99"/>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uiPriority w:val="99"/>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qFormat/>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uiPriority w:val="99"/>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character" w:customStyle="1" w:styleId="blk">
    <w:name w:val="blk"/>
    <w:basedOn w:val="a0"/>
    <w:rsid w:val="00D125EE"/>
  </w:style>
  <w:style w:type="paragraph" w:customStyle="1" w:styleId="1f0">
    <w:name w:val="Основной текст1"/>
    <w:basedOn w:val="a"/>
    <w:uiPriority w:val="99"/>
    <w:rsid w:val="006376FB"/>
    <w:pPr>
      <w:shd w:val="clear" w:color="auto" w:fill="FFFFFF"/>
      <w:suppressAutoHyphens w:val="0"/>
      <w:autoSpaceDN/>
      <w:spacing w:after="720" w:line="240" w:lineRule="atLeast"/>
      <w:jc w:val="both"/>
    </w:pPr>
    <w:rPr>
      <w:rFonts w:eastAsia="Times New Roman" w:cs="Times New Roman"/>
      <w:spacing w:val="1"/>
      <w:kern w:val="0"/>
      <w:sz w:val="27"/>
      <w:szCs w:val="20"/>
      <w:lang w:bidi="ar-SA"/>
    </w:rPr>
  </w:style>
  <w:style w:type="character" w:customStyle="1" w:styleId="apple-converted-space">
    <w:name w:val="apple-converted-space"/>
    <w:basedOn w:val="a0"/>
    <w:rsid w:val="006376FB"/>
    <w:rPr>
      <w:rFonts w:ascii="Times New Roman" w:hAnsi="Times New Roman" w:cs="Times New Roman"/>
    </w:rPr>
  </w:style>
  <w:style w:type="paragraph" w:customStyle="1" w:styleId="afff1">
    <w:name w:val="Содержимое врезки"/>
    <w:basedOn w:val="a"/>
    <w:uiPriority w:val="99"/>
    <w:rsid w:val="006376FB"/>
    <w:pPr>
      <w:widowControl/>
      <w:suppressAutoHyphens w:val="0"/>
      <w:autoSpaceDN/>
    </w:pPr>
    <w:rPr>
      <w:rFonts w:ascii="Calibri" w:eastAsia="Times New Roman" w:hAnsi="Calibri" w:cs="Calibri"/>
      <w:color w:val="00000A"/>
      <w:kern w:val="0"/>
      <w:lang w:val="ru-RU" w:eastAsia="ru-RU" w:bidi="ar-SA"/>
    </w:rPr>
  </w:style>
  <w:style w:type="character" w:customStyle="1" w:styleId="80">
    <w:name w:val="Заголовок 8 Знак"/>
    <w:basedOn w:val="a0"/>
    <w:link w:val="8"/>
    <w:uiPriority w:val="9"/>
    <w:rsid w:val="00B06E46"/>
    <w:rPr>
      <w:rFonts w:ascii="Times New Roman" w:eastAsia="Times New Roman" w:hAnsi="Times New Roman" w:cs="Times New Roman"/>
      <w:b/>
      <w:sz w:val="32"/>
      <w:szCs w:val="20"/>
      <w:lang w:eastAsia="ru-RU"/>
    </w:rPr>
  </w:style>
  <w:style w:type="character" w:customStyle="1" w:styleId="90">
    <w:name w:val="Заголовок 9 Знак"/>
    <w:basedOn w:val="a0"/>
    <w:link w:val="9"/>
    <w:uiPriority w:val="99"/>
    <w:rsid w:val="00B06E46"/>
    <w:rPr>
      <w:rFonts w:ascii="Arial" w:eastAsia="Times New Roman" w:hAnsi="Arial" w:cs="Arial"/>
      <w:lang w:eastAsia="ru-RU"/>
    </w:rPr>
  </w:style>
  <w:style w:type="character" w:customStyle="1" w:styleId="s3">
    <w:name w:val="s3"/>
    <w:basedOn w:val="a0"/>
    <w:uiPriority w:val="99"/>
    <w:rsid w:val="00B06E46"/>
    <w:rPr>
      <w:rFonts w:cs="Times New Roman"/>
    </w:rPr>
  </w:style>
  <w:style w:type="paragraph" w:customStyle="1" w:styleId="p3">
    <w:name w:val="p3"/>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p10">
    <w:name w:val="p10"/>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DocList">
    <w:name w:val="ConsPlusDocList"/>
    <w:rsid w:val="00B06E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E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E46"/>
    <w:pPr>
      <w:widowControl w:val="0"/>
      <w:autoSpaceDE w:val="0"/>
      <w:autoSpaceDN w:val="0"/>
      <w:spacing w:after="0" w:line="240" w:lineRule="auto"/>
    </w:pPr>
    <w:rPr>
      <w:rFonts w:ascii="Tahoma" w:eastAsia="Times New Roman" w:hAnsi="Tahoma" w:cs="Tahoma"/>
      <w:szCs w:val="20"/>
      <w:lang w:eastAsia="ru-RU"/>
    </w:rPr>
  </w:style>
  <w:style w:type="numbering" w:customStyle="1" w:styleId="1f1">
    <w:name w:val="Нет списка1"/>
    <w:next w:val="a2"/>
    <w:uiPriority w:val="99"/>
    <w:semiHidden/>
    <w:unhideWhenUsed/>
    <w:rsid w:val="00B06E46"/>
  </w:style>
  <w:style w:type="paragraph" w:styleId="afff2">
    <w:name w:val="caption"/>
    <w:basedOn w:val="a"/>
    <w:next w:val="a"/>
    <w:uiPriority w:val="99"/>
    <w:qFormat/>
    <w:rsid w:val="00B06E46"/>
    <w:pPr>
      <w:framePr w:w="4701" w:h="2313" w:hSpace="180" w:wrap="auto" w:vAnchor="text" w:hAnchor="page" w:x="6049" w:y="397"/>
      <w:widowControl/>
      <w:suppressAutoHyphens w:val="0"/>
      <w:autoSpaceDN/>
      <w:jc w:val="center"/>
    </w:pPr>
    <w:rPr>
      <w:rFonts w:eastAsia="Times New Roman" w:cs="Times New Roman"/>
      <w:b/>
      <w:bCs/>
      <w:kern w:val="0"/>
      <w:sz w:val="28"/>
      <w:szCs w:val="28"/>
      <w:lang w:val="ru-RU" w:eastAsia="ru-RU" w:bidi="ar-SA"/>
    </w:rPr>
  </w:style>
  <w:style w:type="paragraph" w:customStyle="1" w:styleId="afff3">
    <w:name w:val="Знак Знак Знак Знак Знак Знак Знак Знак Знак Знак Знак Знак Знак Знак Знак Знак"/>
    <w:basedOn w:val="a"/>
    <w:autoRedefine/>
    <w:rsid w:val="00B06E46"/>
    <w:pPr>
      <w:widowControl/>
      <w:suppressAutoHyphens w:val="0"/>
      <w:autoSpaceDN/>
      <w:spacing w:after="160" w:line="240" w:lineRule="exact"/>
    </w:pPr>
    <w:rPr>
      <w:rFonts w:eastAsia="Times New Roman" w:cs="Times New Roman"/>
      <w:kern w:val="0"/>
      <w:sz w:val="28"/>
      <w:szCs w:val="20"/>
      <w:lang w:val="en-US" w:eastAsia="en-US" w:bidi="ar-SA"/>
    </w:rPr>
  </w:style>
  <w:style w:type="character" w:customStyle="1" w:styleId="cmd">
    <w:name w:val="cmd"/>
    <w:basedOn w:val="a0"/>
    <w:rsid w:val="00B06E46"/>
  </w:style>
  <w:style w:type="paragraph" w:customStyle="1" w:styleId="ConsNonformat">
    <w:name w:val="ConsNonformat"/>
    <w:rsid w:val="00B8214A"/>
    <w:pPr>
      <w:suppressAutoHyphens/>
      <w:spacing w:after="0" w:line="240" w:lineRule="auto"/>
    </w:pPr>
    <w:rPr>
      <w:rFonts w:ascii="Consultant" w:eastAsia="Arial" w:hAnsi="Consultant" w:cs="Times New Roman"/>
      <w:sz w:val="20"/>
      <w:szCs w:val="20"/>
      <w:lang w:eastAsia="ar-SA"/>
    </w:rPr>
  </w:style>
  <w:style w:type="paragraph" w:customStyle="1" w:styleId="constitle0">
    <w:name w:val="constitle"/>
    <w:basedOn w:val="a"/>
    <w:rsid w:val="00B8214A"/>
    <w:pPr>
      <w:widowControl/>
      <w:suppressAutoHyphens w:val="0"/>
      <w:autoSpaceDN/>
      <w:spacing w:before="100" w:beforeAutospacing="1" w:after="100" w:afterAutospacing="1"/>
    </w:pPr>
    <w:rPr>
      <w:rFonts w:eastAsia="Times New Roman" w:cs="Times New Roman"/>
      <w:kern w:val="0"/>
      <w:lang w:val="ru-RU" w:eastAsia="ru-RU" w:bidi="ar-SA"/>
    </w:rPr>
  </w:style>
  <w:style w:type="paragraph" w:styleId="afff4">
    <w:name w:val="footnote text"/>
    <w:basedOn w:val="a"/>
    <w:link w:val="afff5"/>
    <w:semiHidden/>
    <w:rsid w:val="0084465F"/>
    <w:pPr>
      <w:widowControl/>
      <w:suppressAutoHyphens w:val="0"/>
      <w:autoSpaceDN/>
    </w:pPr>
    <w:rPr>
      <w:rFonts w:ascii="Calibri" w:eastAsia="Times New Roman" w:hAnsi="Calibri" w:cs="Times New Roman"/>
      <w:kern w:val="0"/>
      <w:sz w:val="20"/>
      <w:szCs w:val="20"/>
      <w:lang w:val="ru-RU" w:bidi="ar-SA"/>
    </w:rPr>
  </w:style>
  <w:style w:type="character" w:customStyle="1" w:styleId="afff5">
    <w:name w:val="Текст сноски Знак"/>
    <w:basedOn w:val="a0"/>
    <w:link w:val="afff4"/>
    <w:semiHidden/>
    <w:rsid w:val="0084465F"/>
    <w:rPr>
      <w:rFonts w:ascii="Calibri" w:eastAsia="Times New Roman" w:hAnsi="Calibri" w:cs="Times New Roman"/>
      <w:sz w:val="20"/>
      <w:szCs w:val="20"/>
    </w:rPr>
  </w:style>
  <w:style w:type="character" w:styleId="afff6">
    <w:name w:val="footnote reference"/>
    <w:semiHidden/>
    <w:rsid w:val="0084465F"/>
    <w:rPr>
      <w:rFonts w:cs="Times New Roman"/>
      <w:vertAlign w:val="superscript"/>
    </w:rPr>
  </w:style>
  <w:style w:type="character" w:customStyle="1" w:styleId="hyperlink">
    <w:name w:val="hyperlink"/>
    <w:basedOn w:val="a0"/>
    <w:rsid w:val="0084465F"/>
  </w:style>
  <w:style w:type="paragraph" w:customStyle="1" w:styleId="consplusnormal1">
    <w:name w:val="consplusnormal"/>
    <w:basedOn w:val="a"/>
    <w:rsid w:val="0084465F"/>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http://www.consultant.ru/document/cons_doc_LAW_112701/" TargetMode="External"/><Relationship Id="rId18" Type="http://schemas.openxmlformats.org/officeDocument/2006/relationships/hyperlink" Target="http://base.garant.ru/12185976/" TargetMode="External"/><Relationship Id="rId3" Type="http://schemas.openxmlformats.org/officeDocument/2006/relationships/styles" Target="styles.xml"/><Relationship Id="rId21" Type="http://schemas.openxmlformats.org/officeDocument/2006/relationships/header" Target="header2.xml"/><Relationship Id="rId4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59999/" TargetMode="External"/><Relationship Id="rId17" Type="http://schemas.openxmlformats.org/officeDocument/2006/relationships/hyperlink" Target="http://pravo.gov.ru/proxy/ips/?docbody=&amp;nd=102162007" TargetMode="External"/><Relationship Id="rId2" Type="http://schemas.openxmlformats.org/officeDocument/2006/relationships/numbering" Target="numbering.xml"/><Relationship Id="rId16" Type="http://schemas.openxmlformats.org/officeDocument/2006/relationships/hyperlink" Target="http://www.consultant.ru/document/cons_doc_LAW_1127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base.garant.ru/70220262/" TargetMode="External"/><Relationship Id="rId23" Type="http://schemas.openxmlformats.org/officeDocument/2006/relationships/theme" Target="theme/theme1.xml"/><Relationship Id="rId10" Type="http://schemas.openxmlformats.org/officeDocument/2006/relationships/hyperlink" Target="https://imangulovo.ru/" TargetMode="External"/><Relationship Id="rId19" Type="http://schemas.openxmlformats.org/officeDocument/2006/relationships/hyperlink" Target="http://www.consultant.ru/document/cons_doc_LAW_59999/" TargetMode="External"/><Relationship Id="rId4" Type="http://schemas.openxmlformats.org/officeDocument/2006/relationships/settings" Target="settings.xml"/><Relationship Id="rId9" Type="http://schemas.openxmlformats.org/officeDocument/2006/relationships/hyperlink" Target="http://base.garant.ru/12185976/" TargetMode="External"/><Relationship Id="rId14" Type="http://schemas.openxmlformats.org/officeDocument/2006/relationships/hyperlink" Target="http://base.garant.ru/7019379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9E8D-EBE1-41E3-83EB-D8B0D9EA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12459</Words>
  <Characters>71021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2017-01-26T11:41:00Z</cp:lastPrinted>
  <dcterms:created xsi:type="dcterms:W3CDTF">2021-07-28T07:14:00Z</dcterms:created>
  <dcterms:modified xsi:type="dcterms:W3CDTF">2021-07-28T09:57:00Z</dcterms:modified>
</cp:coreProperties>
</file>