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CEA" w:rsidRPr="00725844" w:rsidRDefault="00753CEA" w:rsidP="00753CE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725844">
        <w:rPr>
          <w:b/>
          <w:sz w:val="26"/>
          <w:szCs w:val="26"/>
        </w:rPr>
        <w:t xml:space="preserve">Совет депутатов                                                                        </w:t>
      </w:r>
    </w:p>
    <w:p w:rsidR="00753CEA" w:rsidRPr="00725844" w:rsidRDefault="00753CEA" w:rsidP="00753CEA">
      <w:pPr>
        <w:rPr>
          <w:b/>
          <w:sz w:val="26"/>
          <w:szCs w:val="26"/>
        </w:rPr>
      </w:pPr>
      <w:r w:rsidRPr="00725844">
        <w:rPr>
          <w:b/>
          <w:sz w:val="26"/>
          <w:szCs w:val="26"/>
        </w:rPr>
        <w:t>муниципального образования</w:t>
      </w:r>
    </w:p>
    <w:p w:rsidR="00753CEA" w:rsidRPr="00725844" w:rsidRDefault="00ED65E8" w:rsidP="00753CEA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spellStart"/>
      <w:proofErr w:type="gramStart"/>
      <w:r>
        <w:rPr>
          <w:b/>
          <w:sz w:val="26"/>
          <w:szCs w:val="26"/>
        </w:rPr>
        <w:t>Имангуловский</w:t>
      </w:r>
      <w:proofErr w:type="spellEnd"/>
      <w:r>
        <w:rPr>
          <w:b/>
          <w:sz w:val="26"/>
          <w:szCs w:val="26"/>
        </w:rPr>
        <w:t xml:space="preserve"> </w:t>
      </w:r>
      <w:r w:rsidR="00753CEA" w:rsidRPr="00725844">
        <w:rPr>
          <w:b/>
          <w:sz w:val="26"/>
          <w:szCs w:val="26"/>
        </w:rPr>
        <w:t xml:space="preserve"> сельсовет</w:t>
      </w:r>
      <w:proofErr w:type="gramEnd"/>
    </w:p>
    <w:p w:rsidR="00753CEA" w:rsidRPr="00725844" w:rsidRDefault="00753CEA" w:rsidP="00753CEA">
      <w:pPr>
        <w:rPr>
          <w:b/>
          <w:sz w:val="26"/>
          <w:szCs w:val="26"/>
        </w:rPr>
      </w:pPr>
      <w:r w:rsidRPr="00725844">
        <w:rPr>
          <w:b/>
          <w:sz w:val="26"/>
          <w:szCs w:val="26"/>
        </w:rPr>
        <w:t xml:space="preserve">       Октябрьского района</w:t>
      </w:r>
    </w:p>
    <w:p w:rsidR="00753CEA" w:rsidRPr="00725844" w:rsidRDefault="00753CEA" w:rsidP="00753CEA">
      <w:pPr>
        <w:rPr>
          <w:b/>
          <w:sz w:val="26"/>
          <w:szCs w:val="26"/>
        </w:rPr>
      </w:pPr>
      <w:r w:rsidRPr="00725844">
        <w:rPr>
          <w:b/>
          <w:sz w:val="26"/>
          <w:szCs w:val="26"/>
        </w:rPr>
        <w:t xml:space="preserve">      Оренбургской области</w:t>
      </w:r>
    </w:p>
    <w:p w:rsidR="00753CEA" w:rsidRPr="00725844" w:rsidRDefault="00753CEA" w:rsidP="00753CEA">
      <w:pPr>
        <w:rPr>
          <w:b/>
          <w:sz w:val="26"/>
          <w:szCs w:val="26"/>
        </w:rPr>
      </w:pPr>
      <w:r w:rsidRPr="00725844">
        <w:rPr>
          <w:b/>
          <w:sz w:val="26"/>
          <w:szCs w:val="26"/>
        </w:rPr>
        <w:t xml:space="preserve">           </w:t>
      </w:r>
    </w:p>
    <w:p w:rsidR="00753CEA" w:rsidRPr="00725844" w:rsidRDefault="00753CEA" w:rsidP="00753CEA">
      <w:pPr>
        <w:rPr>
          <w:sz w:val="26"/>
          <w:szCs w:val="26"/>
        </w:rPr>
      </w:pPr>
      <w:r w:rsidRPr="00725844">
        <w:rPr>
          <w:b/>
          <w:sz w:val="26"/>
          <w:szCs w:val="26"/>
        </w:rPr>
        <w:t xml:space="preserve">           </w:t>
      </w:r>
      <w:r>
        <w:rPr>
          <w:sz w:val="26"/>
          <w:szCs w:val="26"/>
        </w:rPr>
        <w:t>четвертого</w:t>
      </w:r>
      <w:r w:rsidRPr="00725844">
        <w:rPr>
          <w:sz w:val="26"/>
          <w:szCs w:val="26"/>
        </w:rPr>
        <w:t xml:space="preserve"> созыва</w:t>
      </w:r>
    </w:p>
    <w:p w:rsidR="00753CEA" w:rsidRPr="00725844" w:rsidRDefault="00753CEA" w:rsidP="00753CEA">
      <w:pPr>
        <w:rPr>
          <w:b/>
          <w:sz w:val="26"/>
          <w:szCs w:val="26"/>
        </w:rPr>
      </w:pPr>
    </w:p>
    <w:p w:rsidR="00753CEA" w:rsidRPr="00725844" w:rsidRDefault="00753CEA" w:rsidP="00753CEA">
      <w:pPr>
        <w:rPr>
          <w:sz w:val="26"/>
          <w:szCs w:val="26"/>
        </w:rPr>
      </w:pPr>
      <w:r w:rsidRPr="00725844">
        <w:rPr>
          <w:sz w:val="26"/>
          <w:szCs w:val="26"/>
        </w:rPr>
        <w:t xml:space="preserve">          </w:t>
      </w:r>
      <w:r w:rsidRPr="00725844">
        <w:rPr>
          <w:b/>
          <w:sz w:val="26"/>
          <w:szCs w:val="26"/>
        </w:rPr>
        <w:t>РЕШЕНИЕ №</w:t>
      </w:r>
      <w:r w:rsidR="0020144C">
        <w:rPr>
          <w:b/>
          <w:sz w:val="26"/>
          <w:szCs w:val="26"/>
        </w:rPr>
        <w:t xml:space="preserve"> </w:t>
      </w:r>
      <w:r w:rsidR="00ED65E8">
        <w:rPr>
          <w:b/>
          <w:sz w:val="26"/>
          <w:szCs w:val="26"/>
        </w:rPr>
        <w:t>19</w:t>
      </w:r>
      <w:r w:rsidR="006619FB">
        <w:rPr>
          <w:b/>
          <w:sz w:val="26"/>
          <w:szCs w:val="26"/>
        </w:rPr>
        <w:t>5</w:t>
      </w:r>
    </w:p>
    <w:p w:rsidR="00753CEA" w:rsidRPr="00725844" w:rsidRDefault="00753CEA" w:rsidP="00753CEA">
      <w:pPr>
        <w:rPr>
          <w:sz w:val="26"/>
          <w:szCs w:val="26"/>
        </w:rPr>
      </w:pPr>
    </w:p>
    <w:p w:rsidR="00753CEA" w:rsidRPr="00921704" w:rsidRDefault="00753CEA" w:rsidP="00753CEA">
      <w:pPr>
        <w:rPr>
          <w:sz w:val="28"/>
          <w:szCs w:val="28"/>
        </w:rPr>
      </w:pPr>
      <w:r w:rsidRPr="00725844">
        <w:rPr>
          <w:sz w:val="26"/>
          <w:szCs w:val="26"/>
        </w:rPr>
        <w:t xml:space="preserve">          </w:t>
      </w:r>
      <w:r w:rsidRPr="00921704">
        <w:rPr>
          <w:sz w:val="28"/>
          <w:szCs w:val="28"/>
        </w:rPr>
        <w:t xml:space="preserve">от  </w:t>
      </w:r>
      <w:r w:rsidR="00E46CEF">
        <w:rPr>
          <w:sz w:val="28"/>
          <w:szCs w:val="28"/>
        </w:rPr>
        <w:t>27</w:t>
      </w:r>
      <w:r w:rsidRPr="00921704">
        <w:rPr>
          <w:sz w:val="28"/>
          <w:szCs w:val="28"/>
        </w:rPr>
        <w:t>.11.202</w:t>
      </w:r>
      <w:r>
        <w:rPr>
          <w:sz w:val="28"/>
          <w:szCs w:val="28"/>
        </w:rPr>
        <w:t>4</w:t>
      </w:r>
      <w:r w:rsidRPr="00921704">
        <w:rPr>
          <w:sz w:val="28"/>
          <w:szCs w:val="28"/>
        </w:rPr>
        <w:t xml:space="preserve"> года </w:t>
      </w:r>
    </w:p>
    <w:p w:rsidR="00753CEA" w:rsidRPr="00725844" w:rsidRDefault="00753CEA" w:rsidP="00753CEA">
      <w:pPr>
        <w:rPr>
          <w:sz w:val="26"/>
          <w:szCs w:val="26"/>
        </w:rPr>
      </w:pPr>
    </w:p>
    <w:p w:rsidR="00DA543D" w:rsidRDefault="00DA543D" w:rsidP="00DA543D">
      <w:pPr>
        <w:jc w:val="both"/>
        <w:rPr>
          <w:sz w:val="28"/>
          <w:szCs w:val="28"/>
        </w:rPr>
      </w:pPr>
      <w:r w:rsidRPr="006619FB">
        <w:rPr>
          <w:sz w:val="28"/>
          <w:szCs w:val="28"/>
        </w:rPr>
        <w:t>О налоге на имущество физических</w:t>
      </w:r>
    </w:p>
    <w:p w:rsidR="00DA543D" w:rsidRDefault="00DA543D" w:rsidP="00DA543D">
      <w:pPr>
        <w:jc w:val="both"/>
        <w:rPr>
          <w:sz w:val="28"/>
          <w:szCs w:val="28"/>
        </w:rPr>
      </w:pPr>
      <w:r w:rsidRPr="006619FB">
        <w:rPr>
          <w:sz w:val="28"/>
          <w:szCs w:val="28"/>
        </w:rPr>
        <w:t xml:space="preserve"> лиц на территории   муниципального</w:t>
      </w:r>
    </w:p>
    <w:p w:rsidR="00DA543D" w:rsidRDefault="00DA543D" w:rsidP="00DA543D">
      <w:pPr>
        <w:jc w:val="both"/>
        <w:rPr>
          <w:sz w:val="28"/>
          <w:szCs w:val="28"/>
        </w:rPr>
      </w:pPr>
      <w:r w:rsidRPr="006619FB">
        <w:rPr>
          <w:sz w:val="28"/>
          <w:szCs w:val="28"/>
        </w:rPr>
        <w:t xml:space="preserve"> образования </w:t>
      </w:r>
      <w:proofErr w:type="spellStart"/>
      <w:proofErr w:type="gramStart"/>
      <w:r>
        <w:rPr>
          <w:sz w:val="28"/>
          <w:szCs w:val="28"/>
        </w:rPr>
        <w:t>Имангуловский</w:t>
      </w:r>
      <w:proofErr w:type="spellEnd"/>
      <w:r w:rsidRPr="006619FB">
        <w:rPr>
          <w:sz w:val="28"/>
          <w:szCs w:val="28"/>
        </w:rPr>
        <w:t xml:space="preserve">  сельсовет</w:t>
      </w:r>
      <w:proofErr w:type="gramEnd"/>
      <w:r w:rsidRPr="006619FB">
        <w:rPr>
          <w:sz w:val="28"/>
          <w:szCs w:val="28"/>
        </w:rPr>
        <w:t xml:space="preserve"> </w:t>
      </w:r>
    </w:p>
    <w:p w:rsidR="00DA543D" w:rsidRPr="006619FB" w:rsidRDefault="00DA543D" w:rsidP="00DA543D">
      <w:pPr>
        <w:jc w:val="both"/>
        <w:rPr>
          <w:sz w:val="28"/>
          <w:szCs w:val="28"/>
        </w:rPr>
      </w:pPr>
      <w:r w:rsidRPr="006619FB">
        <w:rPr>
          <w:sz w:val="28"/>
          <w:szCs w:val="28"/>
        </w:rPr>
        <w:t xml:space="preserve"> Октябрьского района Оренбургской области</w:t>
      </w:r>
    </w:p>
    <w:p w:rsidR="00753CEA" w:rsidRPr="004332E2" w:rsidRDefault="00753CEA" w:rsidP="00753CEA">
      <w:pPr>
        <w:shd w:val="clear" w:color="auto" w:fill="FFFFFF"/>
        <w:tabs>
          <w:tab w:val="left" w:pos="3969"/>
        </w:tabs>
        <w:ind w:right="5386"/>
        <w:rPr>
          <w:sz w:val="26"/>
          <w:szCs w:val="26"/>
        </w:rPr>
      </w:pPr>
    </w:p>
    <w:p w:rsidR="006619FB" w:rsidRPr="006619FB" w:rsidRDefault="006619FB" w:rsidP="006619FB">
      <w:pPr>
        <w:rPr>
          <w:b/>
          <w:spacing w:val="100"/>
          <w:sz w:val="28"/>
        </w:rPr>
      </w:pPr>
    </w:p>
    <w:p w:rsidR="006619FB" w:rsidRPr="006619FB" w:rsidRDefault="006619FB" w:rsidP="006619FB">
      <w:pPr>
        <w:ind w:firstLine="720"/>
        <w:jc w:val="both"/>
        <w:rPr>
          <w:sz w:val="28"/>
          <w:szCs w:val="28"/>
        </w:rPr>
      </w:pPr>
    </w:p>
    <w:p w:rsidR="006619FB" w:rsidRPr="006619FB" w:rsidRDefault="006619FB" w:rsidP="006619FB">
      <w:pPr>
        <w:jc w:val="both"/>
        <w:rPr>
          <w:sz w:val="28"/>
          <w:szCs w:val="28"/>
        </w:rPr>
      </w:pPr>
      <w:r w:rsidRPr="006619FB">
        <w:rPr>
          <w:sz w:val="28"/>
        </w:rPr>
        <w:t xml:space="preserve">                В соответствии  с реализацией Федерального закона от 12.07.2024 № 176-ФЗ, с главой 32 Налогового кодекса Российской Федерации (далее – Налогового кодекса),</w:t>
      </w:r>
      <w:r w:rsidRPr="006619FB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и руководствуясь </w:t>
      </w:r>
      <w:hyperlink r:id="rId5" w:tgtFrame="_blank" w:history="1">
        <w:r w:rsidRPr="006619FB">
          <w:rPr>
            <w:sz w:val="28"/>
            <w:szCs w:val="28"/>
          </w:rPr>
          <w:t>Уставом</w:t>
        </w:r>
      </w:hyperlink>
      <w:r w:rsidRPr="006619FB">
        <w:rPr>
          <w:sz w:val="28"/>
          <w:szCs w:val="28"/>
        </w:rPr>
        <w:t xml:space="preserve"> муниципального образования </w:t>
      </w:r>
      <w:proofErr w:type="spellStart"/>
      <w:r w:rsidR="00DA543D">
        <w:rPr>
          <w:sz w:val="28"/>
          <w:szCs w:val="28"/>
        </w:rPr>
        <w:t>Имангуловский</w:t>
      </w:r>
      <w:proofErr w:type="spellEnd"/>
      <w:r w:rsidRPr="006619FB">
        <w:rPr>
          <w:sz w:val="28"/>
          <w:szCs w:val="28"/>
        </w:rPr>
        <w:t xml:space="preserve">  сельсовет  Октябрьского района Оренбургской области, Совет депутатов  муниципального образования </w:t>
      </w:r>
      <w:proofErr w:type="spellStart"/>
      <w:r w:rsidR="00DA543D">
        <w:rPr>
          <w:sz w:val="28"/>
          <w:szCs w:val="28"/>
        </w:rPr>
        <w:t>Имангуловский</w:t>
      </w:r>
      <w:proofErr w:type="spellEnd"/>
      <w:r w:rsidRPr="006619FB">
        <w:rPr>
          <w:sz w:val="28"/>
          <w:szCs w:val="28"/>
        </w:rPr>
        <w:t xml:space="preserve"> сельсовет  Октябрьского района Оренбургской области</w:t>
      </w:r>
    </w:p>
    <w:p w:rsidR="006619FB" w:rsidRPr="006619FB" w:rsidRDefault="006619FB" w:rsidP="006619FB">
      <w:pPr>
        <w:jc w:val="both"/>
        <w:rPr>
          <w:sz w:val="28"/>
          <w:szCs w:val="28"/>
        </w:rPr>
      </w:pPr>
      <w:r w:rsidRPr="006619FB">
        <w:rPr>
          <w:sz w:val="28"/>
          <w:szCs w:val="28"/>
        </w:rPr>
        <w:t>РЕШИЛ:</w:t>
      </w:r>
    </w:p>
    <w:p w:rsidR="006619FB" w:rsidRPr="006619FB" w:rsidRDefault="006619FB" w:rsidP="00DA543D">
      <w:pPr>
        <w:ind w:firstLine="708"/>
        <w:jc w:val="both"/>
        <w:rPr>
          <w:sz w:val="28"/>
          <w:szCs w:val="28"/>
          <w:vertAlign w:val="subscript"/>
        </w:rPr>
      </w:pPr>
      <w:r w:rsidRPr="006619FB">
        <w:rPr>
          <w:sz w:val="28"/>
        </w:rPr>
        <w:t xml:space="preserve">1. Установить и ввести в действие на территории </w:t>
      </w:r>
      <w:r w:rsidRPr="006619FB">
        <w:rPr>
          <w:sz w:val="28"/>
        </w:rPr>
        <w:br/>
      </w:r>
      <w:r w:rsidRPr="006619FB">
        <w:rPr>
          <w:sz w:val="28"/>
          <w:szCs w:val="28"/>
        </w:rPr>
        <w:t xml:space="preserve">муниципального </w:t>
      </w:r>
      <w:proofErr w:type="spellStart"/>
      <w:r w:rsidR="00DA543D">
        <w:rPr>
          <w:sz w:val="28"/>
          <w:szCs w:val="28"/>
        </w:rPr>
        <w:t>Имангуловский</w:t>
      </w:r>
      <w:proofErr w:type="spellEnd"/>
      <w:r w:rsidRPr="006619FB">
        <w:rPr>
          <w:sz w:val="28"/>
          <w:szCs w:val="28"/>
        </w:rPr>
        <w:t xml:space="preserve"> сельсовет  Октябрьского района Оренбургской области </w:t>
      </w:r>
      <w:r w:rsidRPr="006619FB">
        <w:rPr>
          <w:sz w:val="28"/>
        </w:rPr>
        <w:t>налог на имущество физических лиц (далее – налог).</w:t>
      </w:r>
    </w:p>
    <w:p w:rsidR="006619FB" w:rsidRPr="006619FB" w:rsidRDefault="006619FB" w:rsidP="006619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9FB">
        <w:rPr>
          <w:sz w:val="28"/>
          <w:szCs w:val="28"/>
        </w:rPr>
        <w:t>2. Определить налоговые ставки в следующих размерах:</w:t>
      </w:r>
    </w:p>
    <w:p w:rsidR="006619FB" w:rsidRPr="006619FB" w:rsidRDefault="006619FB" w:rsidP="006619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9FB">
        <w:rPr>
          <w:sz w:val="28"/>
          <w:szCs w:val="28"/>
        </w:rPr>
        <w:t>1) 0,1 процента в отношении:</w:t>
      </w:r>
    </w:p>
    <w:p w:rsidR="006619FB" w:rsidRPr="006619FB" w:rsidRDefault="006619FB" w:rsidP="006619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9FB">
        <w:rPr>
          <w:sz w:val="28"/>
          <w:szCs w:val="28"/>
        </w:rPr>
        <w:t>- жилых домов, частей жилых домов, квартир, частей квартир, комнат;</w:t>
      </w:r>
    </w:p>
    <w:p w:rsidR="006619FB" w:rsidRPr="006619FB" w:rsidRDefault="006619FB" w:rsidP="006619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9FB">
        <w:rPr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6619FB" w:rsidRPr="006619FB" w:rsidRDefault="006619FB" w:rsidP="006619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9FB">
        <w:rPr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6619FB" w:rsidRPr="006619FB" w:rsidRDefault="006619FB" w:rsidP="006619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19FB">
        <w:rPr>
          <w:sz w:val="28"/>
          <w:szCs w:val="28"/>
        </w:rPr>
        <w:t xml:space="preserve">- гаражей и </w:t>
      </w:r>
      <w:proofErr w:type="spellStart"/>
      <w:r w:rsidRPr="006619FB">
        <w:rPr>
          <w:sz w:val="28"/>
          <w:szCs w:val="28"/>
        </w:rPr>
        <w:t>машино</w:t>
      </w:r>
      <w:proofErr w:type="spellEnd"/>
      <w:r w:rsidRPr="006619FB">
        <w:rPr>
          <w:sz w:val="28"/>
          <w:szCs w:val="28"/>
        </w:rPr>
        <w:t xml:space="preserve">-мест, в том числе расположенных в объектах налогообложения, указанных в </w:t>
      </w:r>
      <w:hyperlink r:id="rId6" w:history="1">
        <w:r w:rsidRPr="00DA543D">
          <w:rPr>
            <w:sz w:val="28"/>
            <w:szCs w:val="28"/>
          </w:rPr>
          <w:t>п</w:t>
        </w:r>
      </w:hyperlink>
      <w:r w:rsidRPr="006619FB">
        <w:rPr>
          <w:sz w:val="28"/>
          <w:szCs w:val="28"/>
        </w:rPr>
        <w:t>одпункте 2 настоящего пункта;</w:t>
      </w:r>
    </w:p>
    <w:p w:rsidR="006619FB" w:rsidRPr="006619FB" w:rsidRDefault="006619FB" w:rsidP="006619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9FB">
        <w:rPr>
          <w:sz w:val="28"/>
          <w:szCs w:val="28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6619FB" w:rsidRPr="006619FB" w:rsidRDefault="006619FB" w:rsidP="006619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619FB">
        <w:rPr>
          <w:sz w:val="28"/>
          <w:szCs w:val="28"/>
        </w:rPr>
        <w:t xml:space="preserve"> 2) 2,0 процента  в отношении объектов налогообложения, включенных </w:t>
      </w:r>
      <w:r w:rsidRPr="006619FB">
        <w:rPr>
          <w:sz w:val="28"/>
          <w:szCs w:val="28"/>
        </w:rPr>
        <w:br/>
        <w:t xml:space="preserve">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кодекса, а также в отношении </w:t>
      </w:r>
      <w:r w:rsidRPr="006619FB">
        <w:rPr>
          <w:sz w:val="28"/>
          <w:szCs w:val="28"/>
        </w:rPr>
        <w:lastRenderedPageBreak/>
        <w:t>объектов налогообложения, кадастровая стоимость каждого из которых превышает 300 миллионов рублей;</w:t>
      </w:r>
    </w:p>
    <w:p w:rsidR="006619FB" w:rsidRPr="006619FB" w:rsidRDefault="006619FB" w:rsidP="006619FB">
      <w:pPr>
        <w:ind w:firstLine="720"/>
        <w:jc w:val="both"/>
        <w:rPr>
          <w:sz w:val="28"/>
        </w:rPr>
      </w:pPr>
      <w:r w:rsidRPr="006619FB">
        <w:rPr>
          <w:sz w:val="28"/>
          <w:szCs w:val="28"/>
        </w:rPr>
        <w:t xml:space="preserve">2.1) </w:t>
      </w:r>
      <w:r w:rsidRPr="006619FB">
        <w:rPr>
          <w:sz w:val="28"/>
        </w:rPr>
        <w:t>2,5 процента в отношении объектов налогообложения, кадастровая стоимость каждого из которых превышает 300 миллионов рублей;</w:t>
      </w:r>
    </w:p>
    <w:p w:rsidR="006619FB" w:rsidRDefault="006619FB" w:rsidP="006619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619FB">
        <w:rPr>
          <w:sz w:val="28"/>
          <w:szCs w:val="28"/>
        </w:rPr>
        <w:t>) 0,5 процента в отношении прочих объектов налогообложения.</w:t>
      </w:r>
    </w:p>
    <w:p w:rsidR="009F53B4" w:rsidRPr="006619FB" w:rsidRDefault="009F53B4" w:rsidP="006619F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Налоговые льготы установить  в соответствии с положениями стать</w:t>
      </w:r>
      <w:r w:rsidR="001A2EEC">
        <w:rPr>
          <w:sz w:val="28"/>
          <w:szCs w:val="28"/>
        </w:rPr>
        <w:t>и</w:t>
      </w:r>
      <w:r>
        <w:rPr>
          <w:sz w:val="28"/>
          <w:szCs w:val="28"/>
        </w:rPr>
        <w:t xml:space="preserve"> 407 Налогового кодекса Российской Федерации.</w:t>
      </w:r>
      <w:bookmarkStart w:id="0" w:name="_GoBack"/>
      <w:bookmarkEnd w:id="0"/>
    </w:p>
    <w:p w:rsidR="006619FB" w:rsidRPr="006619FB" w:rsidRDefault="009F53B4" w:rsidP="006619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4</w:t>
      </w:r>
      <w:r w:rsidR="006619FB" w:rsidRPr="006619FB">
        <w:rPr>
          <w:color w:val="000000"/>
          <w:sz w:val="28"/>
          <w:szCs w:val="28"/>
        </w:rPr>
        <w:t>. Признать утратившими силу:</w:t>
      </w:r>
    </w:p>
    <w:p w:rsidR="006619FB" w:rsidRDefault="006619FB" w:rsidP="006619FB">
      <w:pPr>
        <w:jc w:val="both"/>
        <w:rPr>
          <w:bCs/>
          <w:sz w:val="28"/>
          <w:szCs w:val="28"/>
        </w:rPr>
      </w:pPr>
      <w:r w:rsidRPr="006619FB">
        <w:rPr>
          <w:color w:val="000000"/>
          <w:sz w:val="28"/>
          <w:szCs w:val="28"/>
        </w:rPr>
        <w:t xml:space="preserve">- Решение Совета депутатов муниципального образования </w:t>
      </w:r>
      <w:proofErr w:type="spellStart"/>
      <w:proofErr w:type="gramStart"/>
      <w:r w:rsidR="00DA543D">
        <w:rPr>
          <w:sz w:val="28"/>
          <w:szCs w:val="28"/>
        </w:rPr>
        <w:t>Имангуловский</w:t>
      </w:r>
      <w:proofErr w:type="spellEnd"/>
      <w:r w:rsidRPr="006619FB">
        <w:rPr>
          <w:sz w:val="28"/>
          <w:szCs w:val="28"/>
        </w:rPr>
        <w:t xml:space="preserve">  сельсовет</w:t>
      </w:r>
      <w:proofErr w:type="gramEnd"/>
      <w:r w:rsidRPr="006619FB">
        <w:rPr>
          <w:sz w:val="28"/>
          <w:szCs w:val="28"/>
        </w:rPr>
        <w:t xml:space="preserve">  Октябрьского района Оренбургской области </w:t>
      </w:r>
      <w:r w:rsidRPr="006619FB">
        <w:rPr>
          <w:color w:val="000000"/>
          <w:sz w:val="28"/>
          <w:szCs w:val="28"/>
        </w:rPr>
        <w:t xml:space="preserve">от </w:t>
      </w:r>
      <w:r w:rsidR="00DA543D">
        <w:rPr>
          <w:color w:val="000000"/>
          <w:sz w:val="28"/>
          <w:szCs w:val="28"/>
        </w:rPr>
        <w:t>15.11.2016</w:t>
      </w:r>
      <w:r w:rsidRPr="006619FB">
        <w:rPr>
          <w:color w:val="000000"/>
          <w:sz w:val="28"/>
          <w:szCs w:val="28"/>
        </w:rPr>
        <w:t xml:space="preserve"> г. № </w:t>
      </w:r>
      <w:r w:rsidR="00DA543D">
        <w:rPr>
          <w:color w:val="000000"/>
          <w:sz w:val="28"/>
          <w:szCs w:val="28"/>
        </w:rPr>
        <w:t>42</w:t>
      </w:r>
      <w:r w:rsidRPr="006619FB">
        <w:rPr>
          <w:color w:val="000000"/>
          <w:sz w:val="28"/>
          <w:szCs w:val="28"/>
        </w:rPr>
        <w:t xml:space="preserve">  «</w:t>
      </w:r>
      <w:r w:rsidR="00DA543D" w:rsidRPr="00DA543D">
        <w:rPr>
          <w:bCs/>
          <w:sz w:val="28"/>
          <w:szCs w:val="28"/>
        </w:rPr>
        <w:t>Об установлении налога на имущество физических лиц на территории муниципального обра</w:t>
      </w:r>
      <w:r w:rsidR="00DA543D">
        <w:rPr>
          <w:bCs/>
          <w:sz w:val="28"/>
          <w:szCs w:val="28"/>
        </w:rPr>
        <w:t xml:space="preserve">зования </w:t>
      </w:r>
      <w:proofErr w:type="spellStart"/>
      <w:r w:rsidR="00DA543D">
        <w:rPr>
          <w:bCs/>
          <w:sz w:val="28"/>
          <w:szCs w:val="28"/>
        </w:rPr>
        <w:t>Имангуловский</w:t>
      </w:r>
      <w:proofErr w:type="spellEnd"/>
      <w:r w:rsidR="00DA543D">
        <w:rPr>
          <w:bCs/>
          <w:sz w:val="28"/>
          <w:szCs w:val="28"/>
        </w:rPr>
        <w:t xml:space="preserve"> сельсовет</w:t>
      </w:r>
      <w:r w:rsidRPr="006619FB">
        <w:rPr>
          <w:bCs/>
          <w:sz w:val="28"/>
          <w:szCs w:val="28"/>
        </w:rPr>
        <w:t>»</w:t>
      </w:r>
      <w:r w:rsidR="00DA543D">
        <w:rPr>
          <w:bCs/>
          <w:sz w:val="28"/>
          <w:szCs w:val="28"/>
        </w:rPr>
        <w:t>,</w:t>
      </w:r>
    </w:p>
    <w:p w:rsidR="00DA543D" w:rsidRDefault="00DA543D" w:rsidP="00DA543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DA543D">
        <w:rPr>
          <w:color w:val="000000"/>
          <w:sz w:val="28"/>
          <w:szCs w:val="28"/>
        </w:rPr>
        <w:t xml:space="preserve"> </w:t>
      </w:r>
      <w:r w:rsidRPr="006619FB">
        <w:rPr>
          <w:color w:val="000000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proofErr w:type="gramStart"/>
      <w:r>
        <w:rPr>
          <w:sz w:val="28"/>
          <w:szCs w:val="28"/>
        </w:rPr>
        <w:t>Имангуловский</w:t>
      </w:r>
      <w:proofErr w:type="spellEnd"/>
      <w:r w:rsidRPr="006619FB">
        <w:rPr>
          <w:sz w:val="28"/>
          <w:szCs w:val="28"/>
        </w:rPr>
        <w:t xml:space="preserve">  сельсовет</w:t>
      </w:r>
      <w:proofErr w:type="gramEnd"/>
      <w:r w:rsidRPr="006619FB">
        <w:rPr>
          <w:sz w:val="28"/>
          <w:szCs w:val="28"/>
        </w:rPr>
        <w:t xml:space="preserve">  Октябрьского района Оренбургской области </w:t>
      </w:r>
      <w:r w:rsidRPr="006619F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30.11.2017</w:t>
      </w:r>
      <w:r w:rsidRPr="006619FB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68</w:t>
      </w:r>
      <w:r w:rsidRPr="006619FB">
        <w:rPr>
          <w:color w:val="000000"/>
          <w:sz w:val="28"/>
          <w:szCs w:val="28"/>
        </w:rPr>
        <w:t xml:space="preserve">  </w:t>
      </w:r>
      <w:r w:rsidRPr="00DA543D">
        <w:rPr>
          <w:sz w:val="28"/>
          <w:szCs w:val="28"/>
        </w:rPr>
        <w:t xml:space="preserve">О внесении  изменений и дополнений в решение Совета депутатов    муниципального образования </w:t>
      </w:r>
      <w:proofErr w:type="spellStart"/>
      <w:r w:rsidRPr="00DA543D">
        <w:rPr>
          <w:sz w:val="28"/>
          <w:szCs w:val="28"/>
        </w:rPr>
        <w:t>Имангуловский</w:t>
      </w:r>
      <w:proofErr w:type="spellEnd"/>
      <w:r w:rsidRPr="00DA543D">
        <w:rPr>
          <w:sz w:val="28"/>
          <w:szCs w:val="28"/>
        </w:rPr>
        <w:t xml:space="preserve"> сельсовет  от  15.11.2016 №42 </w:t>
      </w:r>
      <w:r w:rsidRPr="006619FB">
        <w:rPr>
          <w:color w:val="000000"/>
          <w:sz w:val="28"/>
          <w:szCs w:val="28"/>
        </w:rPr>
        <w:t>«</w:t>
      </w:r>
      <w:r w:rsidRPr="00DA543D">
        <w:rPr>
          <w:bCs/>
          <w:sz w:val="28"/>
          <w:szCs w:val="28"/>
        </w:rPr>
        <w:t>Об установлении налога на имущество физических лиц на территории муниципального обра</w:t>
      </w:r>
      <w:r>
        <w:rPr>
          <w:bCs/>
          <w:sz w:val="28"/>
          <w:szCs w:val="28"/>
        </w:rPr>
        <w:t xml:space="preserve">зования </w:t>
      </w:r>
      <w:proofErr w:type="spellStart"/>
      <w:r>
        <w:rPr>
          <w:bCs/>
          <w:sz w:val="28"/>
          <w:szCs w:val="28"/>
        </w:rPr>
        <w:t>Имангуловский</w:t>
      </w:r>
      <w:proofErr w:type="spellEnd"/>
      <w:r>
        <w:rPr>
          <w:bCs/>
          <w:sz w:val="28"/>
          <w:szCs w:val="28"/>
        </w:rPr>
        <w:t xml:space="preserve"> сельсовет</w:t>
      </w:r>
      <w:r w:rsidRPr="006619F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</w:p>
    <w:p w:rsidR="00DA543D" w:rsidRPr="006619FB" w:rsidRDefault="00DA543D" w:rsidP="006619F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619FB">
        <w:rPr>
          <w:color w:val="000000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proofErr w:type="gramStart"/>
      <w:r>
        <w:rPr>
          <w:sz w:val="28"/>
          <w:szCs w:val="28"/>
        </w:rPr>
        <w:t>Имангуловский</w:t>
      </w:r>
      <w:proofErr w:type="spellEnd"/>
      <w:r w:rsidRPr="006619FB">
        <w:rPr>
          <w:sz w:val="28"/>
          <w:szCs w:val="28"/>
        </w:rPr>
        <w:t xml:space="preserve">  сельсовет</w:t>
      </w:r>
      <w:proofErr w:type="gramEnd"/>
      <w:r w:rsidRPr="006619FB">
        <w:rPr>
          <w:sz w:val="28"/>
          <w:szCs w:val="28"/>
        </w:rPr>
        <w:t xml:space="preserve">  Октябрьского района Оренбургской области </w:t>
      </w:r>
      <w:r w:rsidRPr="006619FB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22.11.2018</w:t>
      </w:r>
      <w:r w:rsidRPr="006619FB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111</w:t>
      </w:r>
      <w:r w:rsidRPr="006619FB">
        <w:rPr>
          <w:color w:val="000000"/>
          <w:sz w:val="28"/>
          <w:szCs w:val="28"/>
        </w:rPr>
        <w:t xml:space="preserve">  </w:t>
      </w:r>
      <w:r w:rsidRPr="00DA543D">
        <w:rPr>
          <w:sz w:val="28"/>
          <w:szCs w:val="28"/>
        </w:rPr>
        <w:t xml:space="preserve">О внесении  изменений и дополнений в решение Совета депутатов    муниципального образования </w:t>
      </w:r>
      <w:proofErr w:type="spellStart"/>
      <w:r w:rsidRPr="00DA543D">
        <w:rPr>
          <w:sz w:val="28"/>
          <w:szCs w:val="28"/>
        </w:rPr>
        <w:t>Имангуловский</w:t>
      </w:r>
      <w:proofErr w:type="spellEnd"/>
      <w:r w:rsidRPr="00DA543D">
        <w:rPr>
          <w:sz w:val="28"/>
          <w:szCs w:val="28"/>
        </w:rPr>
        <w:t xml:space="preserve"> сельсовет  от  15.11.2016 №42 </w:t>
      </w:r>
      <w:r w:rsidRPr="006619FB">
        <w:rPr>
          <w:color w:val="000000"/>
          <w:sz w:val="28"/>
          <w:szCs w:val="28"/>
        </w:rPr>
        <w:t>«</w:t>
      </w:r>
      <w:r w:rsidRPr="00DA543D">
        <w:rPr>
          <w:bCs/>
          <w:sz w:val="28"/>
          <w:szCs w:val="28"/>
        </w:rPr>
        <w:t>Об установлении налога на имущество физических лиц на территории муниципального обра</w:t>
      </w:r>
      <w:r>
        <w:rPr>
          <w:bCs/>
          <w:sz w:val="28"/>
          <w:szCs w:val="28"/>
        </w:rPr>
        <w:t xml:space="preserve">зования </w:t>
      </w:r>
      <w:proofErr w:type="spellStart"/>
      <w:r>
        <w:rPr>
          <w:bCs/>
          <w:sz w:val="28"/>
          <w:szCs w:val="28"/>
        </w:rPr>
        <w:t>Имангуловский</w:t>
      </w:r>
      <w:proofErr w:type="spellEnd"/>
      <w:r>
        <w:rPr>
          <w:bCs/>
          <w:sz w:val="28"/>
          <w:szCs w:val="28"/>
        </w:rPr>
        <w:t xml:space="preserve"> сельсовет</w:t>
      </w:r>
      <w:r w:rsidRPr="006619FB">
        <w:rPr>
          <w:bCs/>
          <w:sz w:val="28"/>
          <w:szCs w:val="28"/>
        </w:rPr>
        <w:t>»</w:t>
      </w:r>
    </w:p>
    <w:p w:rsidR="006619FB" w:rsidRPr="006619FB" w:rsidRDefault="009F53B4" w:rsidP="006619F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5</w:t>
      </w:r>
      <w:r w:rsidR="006619FB" w:rsidRPr="006619FB">
        <w:rPr>
          <w:sz w:val="28"/>
          <w:szCs w:val="28"/>
        </w:rPr>
        <w:t xml:space="preserve">. Контроль за исполнением настоящего решения возложить                  на постоянную комиссию по бюджету и финансам Совета депутатов </w:t>
      </w:r>
      <w:proofErr w:type="spellStart"/>
      <w:r w:rsidR="00DA543D">
        <w:rPr>
          <w:sz w:val="28"/>
          <w:szCs w:val="28"/>
        </w:rPr>
        <w:t>Имангуловский</w:t>
      </w:r>
      <w:proofErr w:type="spellEnd"/>
      <w:r w:rsidR="006619FB" w:rsidRPr="006619FB">
        <w:rPr>
          <w:sz w:val="28"/>
          <w:szCs w:val="28"/>
        </w:rPr>
        <w:t xml:space="preserve"> </w:t>
      </w:r>
      <w:proofErr w:type="gramStart"/>
      <w:r w:rsidR="006619FB" w:rsidRPr="006619FB">
        <w:rPr>
          <w:sz w:val="28"/>
          <w:szCs w:val="28"/>
        </w:rPr>
        <w:t>сельсовет  Октябрьского</w:t>
      </w:r>
      <w:proofErr w:type="gramEnd"/>
      <w:r w:rsidR="006619FB" w:rsidRPr="006619FB">
        <w:rPr>
          <w:sz w:val="28"/>
          <w:szCs w:val="28"/>
        </w:rPr>
        <w:t xml:space="preserve"> района Оренбургской области. </w:t>
      </w:r>
    </w:p>
    <w:p w:rsidR="006619FB" w:rsidRDefault="009F53B4" w:rsidP="006619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</w:t>
      </w:r>
      <w:r w:rsidR="006619FB" w:rsidRPr="006619FB">
        <w:rPr>
          <w:sz w:val="28"/>
          <w:szCs w:val="28"/>
        </w:rPr>
        <w:t xml:space="preserve">.Установить, что настоящее решение вступает в силу не ранее чем по истечении одного месяца со дня его официального опубликования в общественно-политической газете «Заря» и не ранее первого числа очередного налогового </w:t>
      </w:r>
      <w:r>
        <w:rPr>
          <w:sz w:val="28"/>
          <w:szCs w:val="28"/>
        </w:rPr>
        <w:t>периода. За исключением пункта 4</w:t>
      </w:r>
      <w:r w:rsidR="006619FB" w:rsidRPr="006619FB">
        <w:rPr>
          <w:sz w:val="28"/>
          <w:szCs w:val="28"/>
        </w:rPr>
        <w:t xml:space="preserve"> положения, который вступает в силу не ранее чем по истечении одного месяца со дня его официального опубликования на официальном сайте администрации муниципального образования </w:t>
      </w:r>
      <w:proofErr w:type="spellStart"/>
      <w:r w:rsidR="00DA543D">
        <w:rPr>
          <w:sz w:val="28"/>
          <w:szCs w:val="28"/>
        </w:rPr>
        <w:t>Имангуловский</w:t>
      </w:r>
      <w:proofErr w:type="spellEnd"/>
      <w:r w:rsidR="006619FB" w:rsidRPr="006619FB">
        <w:rPr>
          <w:sz w:val="28"/>
          <w:szCs w:val="28"/>
        </w:rPr>
        <w:t xml:space="preserve"> сельсовет Октябрьского района Оренбургской области в информационно-</w:t>
      </w:r>
      <w:proofErr w:type="gramStart"/>
      <w:r w:rsidR="006619FB" w:rsidRPr="006619FB">
        <w:rPr>
          <w:sz w:val="28"/>
          <w:szCs w:val="28"/>
        </w:rPr>
        <w:t>телеко</w:t>
      </w:r>
      <w:r>
        <w:rPr>
          <w:sz w:val="28"/>
          <w:szCs w:val="28"/>
        </w:rPr>
        <w:t>ммуникационной  сети</w:t>
      </w:r>
      <w:proofErr w:type="gramEnd"/>
      <w:r>
        <w:rPr>
          <w:sz w:val="28"/>
          <w:szCs w:val="28"/>
        </w:rPr>
        <w:t xml:space="preserve"> «Интернет»</w:t>
      </w:r>
      <w:r w:rsidR="006619FB" w:rsidRPr="006619FB">
        <w:t xml:space="preserve"> </w:t>
      </w:r>
      <w:r w:rsidR="006619FB" w:rsidRPr="006619FB">
        <w:rPr>
          <w:sz w:val="28"/>
          <w:szCs w:val="28"/>
        </w:rPr>
        <w:t>и распространяется на правоотношения, возникшие с 01.01.2025г.</w:t>
      </w:r>
    </w:p>
    <w:p w:rsidR="009F53B4" w:rsidRPr="006619FB" w:rsidRDefault="009F53B4" w:rsidP="006619FB">
      <w:pPr>
        <w:jc w:val="both"/>
        <w:rPr>
          <w:sz w:val="24"/>
          <w:szCs w:val="24"/>
          <w:vertAlign w:val="subscript"/>
        </w:rPr>
      </w:pPr>
    </w:p>
    <w:p w:rsidR="007126B9" w:rsidRDefault="00753CEA" w:rsidP="004332E2">
      <w:pPr>
        <w:rPr>
          <w:sz w:val="26"/>
          <w:szCs w:val="26"/>
        </w:rPr>
      </w:pPr>
      <w:r w:rsidRPr="004332E2">
        <w:rPr>
          <w:sz w:val="26"/>
          <w:szCs w:val="26"/>
        </w:rPr>
        <w:t xml:space="preserve">Председатель Совета депутатов                                                  </w:t>
      </w:r>
      <w:proofErr w:type="spellStart"/>
      <w:r w:rsidR="00ED65E8">
        <w:rPr>
          <w:sz w:val="26"/>
          <w:szCs w:val="26"/>
        </w:rPr>
        <w:t>Р.В.Абушахмин</w:t>
      </w:r>
      <w:proofErr w:type="spellEnd"/>
    </w:p>
    <w:p w:rsidR="00753CEA" w:rsidRDefault="007126B9" w:rsidP="004332E2">
      <w:pPr>
        <w:rPr>
          <w:sz w:val="26"/>
          <w:szCs w:val="26"/>
        </w:rPr>
      </w:pPr>
      <w:r>
        <w:rPr>
          <w:sz w:val="26"/>
          <w:szCs w:val="26"/>
        </w:rPr>
        <w:t>Гл</w:t>
      </w:r>
      <w:r w:rsidR="00753CEA" w:rsidRPr="004332E2">
        <w:rPr>
          <w:sz w:val="26"/>
          <w:szCs w:val="26"/>
        </w:rPr>
        <w:t>ава муниципального обр</w:t>
      </w:r>
      <w:r>
        <w:rPr>
          <w:sz w:val="26"/>
          <w:szCs w:val="26"/>
        </w:rPr>
        <w:t>азования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proofErr w:type="spellStart"/>
      <w:r w:rsidR="00ED65E8">
        <w:rPr>
          <w:sz w:val="26"/>
          <w:szCs w:val="26"/>
        </w:rPr>
        <w:t>А.А.Исанчурин</w:t>
      </w:r>
      <w:proofErr w:type="spellEnd"/>
    </w:p>
    <w:p w:rsidR="004332E2" w:rsidRDefault="004332E2" w:rsidP="00753CEA">
      <w:pPr>
        <w:shd w:val="clear" w:color="auto" w:fill="FFFFFF"/>
        <w:ind w:left="1134" w:right="14" w:hanging="1134"/>
        <w:jc w:val="both"/>
        <w:rPr>
          <w:sz w:val="22"/>
          <w:szCs w:val="22"/>
        </w:rPr>
      </w:pPr>
    </w:p>
    <w:p w:rsidR="00767CA3" w:rsidRPr="00DB53FF" w:rsidRDefault="00753CEA" w:rsidP="00DB53FF">
      <w:pPr>
        <w:shd w:val="clear" w:color="auto" w:fill="FFFFFF"/>
        <w:ind w:left="1134" w:right="14" w:hanging="1134"/>
        <w:jc w:val="both"/>
        <w:rPr>
          <w:b/>
          <w:bCs/>
          <w:sz w:val="22"/>
          <w:szCs w:val="22"/>
        </w:rPr>
      </w:pPr>
      <w:r w:rsidRPr="004332E2">
        <w:rPr>
          <w:sz w:val="22"/>
          <w:szCs w:val="22"/>
        </w:rPr>
        <w:t xml:space="preserve">Разослано: в дело, администрации Октябрьского района, постоянной комиссии, МИФНС России № 7 по Оренбургской области, места для </w:t>
      </w:r>
      <w:proofErr w:type="gramStart"/>
      <w:r w:rsidRPr="004332E2">
        <w:rPr>
          <w:sz w:val="22"/>
          <w:szCs w:val="22"/>
        </w:rPr>
        <w:t>обнародования,  прокуратуре</w:t>
      </w:r>
      <w:proofErr w:type="gramEnd"/>
    </w:p>
    <w:p w:rsidR="007126B9" w:rsidRDefault="007126B9" w:rsidP="00753CEA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21704" w:rsidRDefault="00921704" w:rsidP="00D834CC">
      <w:pPr>
        <w:pStyle w:val="ConsNonformat"/>
        <w:ind w:right="-1"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21704" w:rsidSect="00DB53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9B2052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6616CB"/>
    <w:multiLevelType w:val="singleLevel"/>
    <w:tmpl w:val="3BCA219E"/>
    <w:lvl w:ilvl="0">
      <w:start w:val="4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986F05"/>
    <w:multiLevelType w:val="hybridMultilevel"/>
    <w:tmpl w:val="75C69A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4ED6"/>
    <w:multiLevelType w:val="singleLevel"/>
    <w:tmpl w:val="38F457A6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0409B4"/>
    <w:multiLevelType w:val="hybridMultilevel"/>
    <w:tmpl w:val="6DDC0C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07D6"/>
    <w:multiLevelType w:val="multilevel"/>
    <w:tmpl w:val="0E1E025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6" w15:restartNumberingAfterBreak="0">
    <w:nsid w:val="2E7B6F20"/>
    <w:multiLevelType w:val="hybridMultilevel"/>
    <w:tmpl w:val="650E242A"/>
    <w:lvl w:ilvl="0" w:tplc="AF12D3C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9502D"/>
    <w:multiLevelType w:val="multilevel"/>
    <w:tmpl w:val="0E1E0250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 w15:restartNumberingAfterBreak="0">
    <w:nsid w:val="36B32292"/>
    <w:multiLevelType w:val="hybridMultilevel"/>
    <w:tmpl w:val="B302E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561C0"/>
    <w:multiLevelType w:val="multilevel"/>
    <w:tmpl w:val="E2AC853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497B3BAC"/>
    <w:multiLevelType w:val="hybridMultilevel"/>
    <w:tmpl w:val="4B6E40B0"/>
    <w:lvl w:ilvl="0" w:tplc="F84C1172">
      <w:start w:val="1"/>
      <w:numFmt w:val="decimal"/>
      <w:lvlText w:val="%1."/>
      <w:lvlJc w:val="left"/>
      <w:pPr>
        <w:ind w:left="1290" w:hanging="75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4B996687"/>
    <w:multiLevelType w:val="multilevel"/>
    <w:tmpl w:val="240068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D09106C"/>
    <w:multiLevelType w:val="hybridMultilevel"/>
    <w:tmpl w:val="DACEAAD0"/>
    <w:lvl w:ilvl="0" w:tplc="6928AA42">
      <w:start w:val="1"/>
      <w:numFmt w:val="decimal"/>
      <w:lvlText w:val="%1.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59B69C2"/>
    <w:multiLevelType w:val="hybridMultilevel"/>
    <w:tmpl w:val="C03666A6"/>
    <w:lvl w:ilvl="0" w:tplc="0C02FF54">
      <w:start w:val="1"/>
      <w:numFmt w:val="decimal"/>
      <w:lvlText w:val="%1."/>
      <w:lvlJc w:val="left"/>
      <w:pPr>
        <w:ind w:left="1834" w:hanging="112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117DAE"/>
    <w:multiLevelType w:val="hybridMultilevel"/>
    <w:tmpl w:val="4EA475C6"/>
    <w:lvl w:ilvl="0" w:tplc="A2564ACE">
      <w:start w:val="7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EF81453"/>
    <w:multiLevelType w:val="hybridMultilevel"/>
    <w:tmpl w:val="8586EAC6"/>
    <w:lvl w:ilvl="0" w:tplc="CE5671A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D5F2A"/>
    <w:multiLevelType w:val="hybridMultilevel"/>
    <w:tmpl w:val="8CEE2FD8"/>
    <w:lvl w:ilvl="0" w:tplc="7BD4E646">
      <w:start w:val="8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7" w15:restartNumberingAfterBreak="0">
    <w:nsid w:val="7E903C19"/>
    <w:multiLevelType w:val="hybridMultilevel"/>
    <w:tmpl w:val="DACEAAD0"/>
    <w:lvl w:ilvl="0" w:tplc="6928AA42">
      <w:start w:val="1"/>
      <w:numFmt w:val="decimal"/>
      <w:lvlText w:val="%1.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4"/>
    </w:lvlOverride>
  </w:num>
  <w:num w:numId="6">
    <w:abstractNumId w:val="1"/>
    <w:lvlOverride w:ilvl="0">
      <w:lvl w:ilvl="0">
        <w:start w:val="4"/>
        <w:numFmt w:val="decimal"/>
        <w:lvlText w:val="%1."/>
        <w:legacy w:legacy="1" w:legacySpace="0" w:legacyIndent="297"/>
        <w:lvlJc w:val="left"/>
        <w:pPr>
          <w:ind w:left="568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16"/>
  </w:num>
  <w:num w:numId="9">
    <w:abstractNumId w:val="4"/>
  </w:num>
  <w:num w:numId="10">
    <w:abstractNumId w:val="12"/>
  </w:num>
  <w:num w:numId="11">
    <w:abstractNumId w:val="10"/>
  </w:num>
  <w:num w:numId="12">
    <w:abstractNumId w:val="6"/>
  </w:num>
  <w:num w:numId="13">
    <w:abstractNumId w:val="7"/>
  </w:num>
  <w:num w:numId="14">
    <w:abstractNumId w:val="5"/>
  </w:num>
  <w:num w:numId="15">
    <w:abstractNumId w:val="17"/>
  </w:num>
  <w:num w:numId="16">
    <w:abstractNumId w:val="13"/>
  </w:num>
  <w:num w:numId="17">
    <w:abstractNumId w:val="9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49"/>
    <w:rsid w:val="00017B49"/>
    <w:rsid w:val="0005216E"/>
    <w:rsid w:val="00067D12"/>
    <w:rsid w:val="0007273D"/>
    <w:rsid w:val="00075149"/>
    <w:rsid w:val="00075D85"/>
    <w:rsid w:val="0008051D"/>
    <w:rsid w:val="0008255A"/>
    <w:rsid w:val="00084F52"/>
    <w:rsid w:val="000878F6"/>
    <w:rsid w:val="0009527E"/>
    <w:rsid w:val="000A6F5A"/>
    <w:rsid w:val="000C4D49"/>
    <w:rsid w:val="000E1BA0"/>
    <w:rsid w:val="000E4D11"/>
    <w:rsid w:val="000E7435"/>
    <w:rsid w:val="000F2FDC"/>
    <w:rsid w:val="001356E2"/>
    <w:rsid w:val="001A2EEC"/>
    <w:rsid w:val="001B3F8F"/>
    <w:rsid w:val="001C6C1B"/>
    <w:rsid w:val="00200C4C"/>
    <w:rsid w:val="0020144C"/>
    <w:rsid w:val="00221649"/>
    <w:rsid w:val="00232555"/>
    <w:rsid w:val="00257ED7"/>
    <w:rsid w:val="00264EEE"/>
    <w:rsid w:val="00270F78"/>
    <w:rsid w:val="002779EF"/>
    <w:rsid w:val="002A7CC2"/>
    <w:rsid w:val="002B2910"/>
    <w:rsid w:val="002C57E6"/>
    <w:rsid w:val="002C6683"/>
    <w:rsid w:val="002F3B20"/>
    <w:rsid w:val="002F7FB3"/>
    <w:rsid w:val="00305A4D"/>
    <w:rsid w:val="00341D86"/>
    <w:rsid w:val="00351E7C"/>
    <w:rsid w:val="0037434F"/>
    <w:rsid w:val="003D3452"/>
    <w:rsid w:val="003F13B0"/>
    <w:rsid w:val="0040080E"/>
    <w:rsid w:val="00401899"/>
    <w:rsid w:val="004332E2"/>
    <w:rsid w:val="00444C39"/>
    <w:rsid w:val="00466E84"/>
    <w:rsid w:val="00481F20"/>
    <w:rsid w:val="004C64F2"/>
    <w:rsid w:val="0052256A"/>
    <w:rsid w:val="005225B1"/>
    <w:rsid w:val="0052438F"/>
    <w:rsid w:val="005552E8"/>
    <w:rsid w:val="005A069D"/>
    <w:rsid w:val="005C6065"/>
    <w:rsid w:val="005E453F"/>
    <w:rsid w:val="005F0207"/>
    <w:rsid w:val="005F1369"/>
    <w:rsid w:val="005F1E68"/>
    <w:rsid w:val="00633FF1"/>
    <w:rsid w:val="006619FB"/>
    <w:rsid w:val="006630CA"/>
    <w:rsid w:val="00676424"/>
    <w:rsid w:val="00681748"/>
    <w:rsid w:val="006C34BC"/>
    <w:rsid w:val="006D6396"/>
    <w:rsid w:val="00703F70"/>
    <w:rsid w:val="00705B7A"/>
    <w:rsid w:val="007126B9"/>
    <w:rsid w:val="00717B19"/>
    <w:rsid w:val="00725844"/>
    <w:rsid w:val="00753CEA"/>
    <w:rsid w:val="00764747"/>
    <w:rsid w:val="00767CA3"/>
    <w:rsid w:val="00776C1D"/>
    <w:rsid w:val="00782CD1"/>
    <w:rsid w:val="00797173"/>
    <w:rsid w:val="007C5CE6"/>
    <w:rsid w:val="00802D10"/>
    <w:rsid w:val="00813B9B"/>
    <w:rsid w:val="00835F06"/>
    <w:rsid w:val="00850F84"/>
    <w:rsid w:val="00853B33"/>
    <w:rsid w:val="008549B7"/>
    <w:rsid w:val="00886903"/>
    <w:rsid w:val="008974DE"/>
    <w:rsid w:val="008D1AC5"/>
    <w:rsid w:val="008E519D"/>
    <w:rsid w:val="008E53E3"/>
    <w:rsid w:val="009026E5"/>
    <w:rsid w:val="00921704"/>
    <w:rsid w:val="00922497"/>
    <w:rsid w:val="009A0CBE"/>
    <w:rsid w:val="009B4033"/>
    <w:rsid w:val="009B6713"/>
    <w:rsid w:val="009F5066"/>
    <w:rsid w:val="009F53B4"/>
    <w:rsid w:val="00A270C1"/>
    <w:rsid w:val="00A40BB8"/>
    <w:rsid w:val="00A66C22"/>
    <w:rsid w:val="00A96637"/>
    <w:rsid w:val="00AA4117"/>
    <w:rsid w:val="00AB7A18"/>
    <w:rsid w:val="00B22F99"/>
    <w:rsid w:val="00B26542"/>
    <w:rsid w:val="00B508F1"/>
    <w:rsid w:val="00BA3048"/>
    <w:rsid w:val="00BB2F6D"/>
    <w:rsid w:val="00BC2D59"/>
    <w:rsid w:val="00BF1D48"/>
    <w:rsid w:val="00C063EA"/>
    <w:rsid w:val="00C440DB"/>
    <w:rsid w:val="00C44F3B"/>
    <w:rsid w:val="00C55969"/>
    <w:rsid w:val="00C824BB"/>
    <w:rsid w:val="00CA451C"/>
    <w:rsid w:val="00CB3DA0"/>
    <w:rsid w:val="00CB715D"/>
    <w:rsid w:val="00CC2DF2"/>
    <w:rsid w:val="00CF187A"/>
    <w:rsid w:val="00D079FF"/>
    <w:rsid w:val="00D44242"/>
    <w:rsid w:val="00D6599B"/>
    <w:rsid w:val="00D77251"/>
    <w:rsid w:val="00D82856"/>
    <w:rsid w:val="00D834CC"/>
    <w:rsid w:val="00DA543D"/>
    <w:rsid w:val="00DB53FF"/>
    <w:rsid w:val="00DC56B5"/>
    <w:rsid w:val="00DD6E15"/>
    <w:rsid w:val="00DE16BD"/>
    <w:rsid w:val="00DE55E2"/>
    <w:rsid w:val="00E03030"/>
    <w:rsid w:val="00E0478D"/>
    <w:rsid w:val="00E46CEF"/>
    <w:rsid w:val="00E814F1"/>
    <w:rsid w:val="00E84AE0"/>
    <w:rsid w:val="00E919AE"/>
    <w:rsid w:val="00ED65E8"/>
    <w:rsid w:val="00EE1431"/>
    <w:rsid w:val="00EE535D"/>
    <w:rsid w:val="00EF1001"/>
    <w:rsid w:val="00F5594A"/>
    <w:rsid w:val="00F75255"/>
    <w:rsid w:val="00F8149D"/>
    <w:rsid w:val="00FA0569"/>
    <w:rsid w:val="00FD52A3"/>
    <w:rsid w:val="00FE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58BC"/>
  <w15:docId w15:val="{6ED714E0-206A-47E7-90F6-BD4645B0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649"/>
    <w:pPr>
      <w:ind w:left="720"/>
      <w:contextualSpacing/>
    </w:pPr>
  </w:style>
  <w:style w:type="paragraph" w:customStyle="1" w:styleId="ConsNormal">
    <w:name w:val="ConsNormal"/>
    <w:rsid w:val="0040189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01899"/>
    <w:rPr>
      <w:color w:val="0000FF"/>
      <w:u w:val="single"/>
    </w:rPr>
  </w:style>
  <w:style w:type="paragraph" w:customStyle="1" w:styleId="ConsPlusNormal">
    <w:name w:val="ConsPlusNormal"/>
    <w:rsid w:val="000A6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uiPriority w:val="99"/>
    <w:rsid w:val="000A6F5A"/>
    <w:pPr>
      <w:widowControl w:val="0"/>
      <w:spacing w:after="0" w:line="240" w:lineRule="auto"/>
      <w:ind w:right="19772"/>
    </w:pPr>
    <w:rPr>
      <w:rFonts w:ascii="Arial" w:eastAsia="Calibri" w:hAnsi="Arial" w:cs="Times New Roman"/>
      <w:b/>
      <w:sz w:val="16"/>
      <w:szCs w:val="20"/>
      <w:lang w:eastAsia="ru-RU"/>
    </w:rPr>
  </w:style>
  <w:style w:type="paragraph" w:customStyle="1" w:styleId="ConsPlusTitle">
    <w:name w:val="ConsPlusTitle"/>
    <w:uiPriority w:val="99"/>
    <w:rsid w:val="000A6F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style-span">
    <w:name w:val="apple-style-span"/>
    <w:basedOn w:val="a0"/>
    <w:rsid w:val="00270F78"/>
  </w:style>
  <w:style w:type="paragraph" w:customStyle="1" w:styleId="ConsNonformat">
    <w:name w:val="ConsNonformat"/>
    <w:rsid w:val="00270F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270F78"/>
  </w:style>
  <w:style w:type="paragraph" w:styleId="a5">
    <w:name w:val="Normal (Web)"/>
    <w:basedOn w:val="a"/>
    <w:rsid w:val="00753CEA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08051D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rsid w:val="00D834CC"/>
    <w:pPr>
      <w:widowControl w:val="0"/>
      <w:snapToGrid w:val="0"/>
      <w:spacing w:after="0" w:line="30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67CA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904FB805A9424446E90FE1894A0214AE7EC406BFF05192288C0693E53C89F0F6FB65B0CBCB827B3EA519DB31548722EFF7F2EE1814B3DFNFJ" TargetMode="External"/><Relationship Id="rId5" Type="http://schemas.openxmlformats.org/officeDocument/2006/relationships/hyperlink" Target="https://pravo-search.minjust.ru/bigs/showDocument.html?id=147360DC-B3DF-4AA3-BA26-4694CB53F5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spec</cp:lastModifiedBy>
  <cp:revision>4</cp:revision>
  <cp:lastPrinted>2020-06-26T07:19:00Z</cp:lastPrinted>
  <dcterms:created xsi:type="dcterms:W3CDTF">2024-12-03T07:02:00Z</dcterms:created>
  <dcterms:modified xsi:type="dcterms:W3CDTF">2024-12-03T07:27:00Z</dcterms:modified>
</cp:coreProperties>
</file>