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F009E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379"/>
        <w:gridCol w:w="2835"/>
      </w:tblGrid>
      <w:tr w:rsidR="0048623F" w:rsidRPr="00807501" w:rsidTr="0097128C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1" w:type="dxa"/>
            <w:gridSpan w:val="3"/>
          </w:tcPr>
          <w:p w:rsidR="0048623F" w:rsidRPr="005B4AD5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4AD5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79554D" w:rsidRPr="00772DD6" w:rsidRDefault="00FD1D93" w:rsidP="005F3B75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(уполномоченный орган</w:t>
            </w:r>
            <w:r w:rsidR="009739D9" w:rsidRPr="00772DD6">
              <w:rPr>
                <w:rFonts w:ascii="Times New Roman" w:hAnsi="Times New Roman"/>
              </w:rPr>
              <w:t xml:space="preserve">, которым рассматривается ходатайство </w:t>
            </w:r>
            <w:r w:rsidR="0002073B" w:rsidRPr="00772DD6">
              <w:rPr>
                <w:rFonts w:ascii="Times New Roman" w:hAnsi="Times New Roman"/>
              </w:rPr>
              <w:br/>
            </w:r>
            <w:r w:rsidR="009739D9" w:rsidRPr="00772DD6">
              <w:rPr>
                <w:rFonts w:ascii="Times New Roman" w:hAnsi="Times New Roman"/>
              </w:rPr>
              <w:t>об установлении публичного сервитута)</w:t>
            </w:r>
          </w:p>
        </w:tc>
      </w:tr>
      <w:tr w:rsidR="0048623F" w:rsidRPr="00807501" w:rsidTr="0097128C">
        <w:tc>
          <w:tcPr>
            <w:tcW w:w="336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1" w:type="dxa"/>
            <w:gridSpan w:val="3"/>
          </w:tcPr>
          <w:p w:rsidR="009539A3" w:rsidRDefault="00257245" w:rsidP="00953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69FA">
              <w:rPr>
                <w:rFonts w:ascii="Times New Roman" w:hAnsi="Times New Roman"/>
                <w:b/>
                <w:sz w:val="24"/>
                <w:szCs w:val="24"/>
              </w:rPr>
              <w:t xml:space="preserve">Эксплуатация линейного объекта системы газоснабжения федерального значения 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D440A" w:rsidRPr="00BD440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Газопровод-лупинг на участке газопровода-перемычки Совхозное-Оренбург-Заинск до месторождения Совхозное</w:t>
            </w:r>
            <w:r w:rsidR="00261DDC" w:rsidRPr="000769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79554D" w:rsidRPr="00772DD6" w:rsidRDefault="00157355" w:rsidP="009539A3">
            <w:pPr>
              <w:jc w:val="center"/>
              <w:rPr>
                <w:rFonts w:ascii="Times New Roman" w:hAnsi="Times New Roman"/>
              </w:rPr>
            </w:pPr>
            <w:r w:rsidRPr="00772DD6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773E8F" w:rsidRPr="00807501" w:rsidTr="002342A6">
        <w:tc>
          <w:tcPr>
            <w:tcW w:w="336" w:type="dxa"/>
            <w:vMerge w:val="restart"/>
          </w:tcPr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3E8F" w:rsidRPr="00DF46CB" w:rsidRDefault="00773E8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</w:tcPr>
          <w:p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773E8F" w:rsidRPr="00DF46CB" w:rsidRDefault="00773E8F" w:rsidP="0033200C">
            <w:pPr>
              <w:ind w:left="-165" w:right="-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6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:rsidR="00773E8F" w:rsidRPr="00DF46CB" w:rsidRDefault="00773E8F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835" w:type="dxa"/>
            <w:vAlign w:val="center"/>
          </w:tcPr>
          <w:p w:rsidR="00773E8F" w:rsidRPr="00DF46CB" w:rsidRDefault="00773E8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F46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Кадастровый номер земельного участка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654E12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654E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4E12">
              <w:rPr>
                <w:rFonts w:ascii="Times New Roman" w:hAnsi="Times New Roman"/>
                <w:color w:val="000000"/>
              </w:rPr>
              <w:t>Оренбургская обл, р-н Октябрьский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  <w:color w:val="000000"/>
              </w:rPr>
            </w:pPr>
            <w:r w:rsidRPr="00654E12">
              <w:rPr>
                <w:rFonts w:ascii="Times New Roman" w:hAnsi="Times New Roman"/>
                <w:color w:val="000000"/>
              </w:rPr>
              <w:t>56:20:0000000:102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56:20:0000000:220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65D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обл, р-н Октябрьский, земельный участок расположен в восточной и юго-восточной частях Октябрьского районного кадастрового квартала 56:20:0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56:20:0000000:234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обл, р-н Октябрьский, земельный участок расположен в южной части Октябрьского районного кадастрового квартала №56:20:0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56:20:0000000:246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56:20:0000000:248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56:20:0000000:249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 xml:space="preserve">56:20:0000000:250 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56:20:0000000:251</w:t>
            </w:r>
          </w:p>
        </w:tc>
      </w:tr>
      <w:tr w:rsidR="00654E12" w:rsidRPr="00DE293A" w:rsidTr="002342A6">
        <w:tc>
          <w:tcPr>
            <w:tcW w:w="336" w:type="dxa"/>
            <w:vMerge/>
          </w:tcPr>
          <w:p w:rsidR="00654E12" w:rsidRPr="00DF46CB" w:rsidRDefault="00654E1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654E12" w:rsidRPr="00F140C0" w:rsidRDefault="00654E1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с. Новоникитино, ул. Школьная, дом 2</w:t>
            </w:r>
          </w:p>
        </w:tc>
        <w:tc>
          <w:tcPr>
            <w:tcW w:w="2835" w:type="dxa"/>
            <w:vAlign w:val="center"/>
          </w:tcPr>
          <w:p w:rsidR="00654E12" w:rsidRPr="00654E12" w:rsidRDefault="00654E12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56:20:0000000:260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земельный участок расположен в северной части Октябрьского районного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56:20:0000000:1826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56:20:0000000:1845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56:20:0000000:1846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Октябрьский сельсовет,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56:20:0000000:1928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56:20:0000000:2079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земельный участок расположен в юго-восточной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56:20:0000000:2080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56:20:0000000:2309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56:20:0000000:2493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с/с, ЗАО "Алга"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56:20:0000000:2580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56:20:0000000:2587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56:20:0000000:2594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56:20:0000000:2595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 xml:space="preserve">Оренбургская область, Октябрьский район, Краснооктябрьский сельсовет, земельный участок расположен в восточной части </w:t>
            </w:r>
            <w:r w:rsidRPr="00654E12">
              <w:rPr>
                <w:rFonts w:ascii="Times New Roman" w:hAnsi="Times New Roman"/>
              </w:rPr>
              <w:lastRenderedPageBreak/>
              <w:t>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lastRenderedPageBreak/>
              <w:t>56:20:0000000:2599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р-н Октябрьский, с/с Имангуловский,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56:20:0000000:2646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р-н Октябрьский, с/с Новоникитинский, земельный участок расположен в восточной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56:20:0000000:2649</w:t>
            </w:r>
          </w:p>
        </w:tc>
      </w:tr>
      <w:tr w:rsidR="00371A32" w:rsidRPr="00DE293A" w:rsidTr="002342A6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56:20:0000000:2678</w:t>
            </w:r>
          </w:p>
        </w:tc>
      </w:tr>
      <w:tr w:rsidR="00371A32" w:rsidRPr="00DE293A" w:rsidTr="00883A0E">
        <w:tc>
          <w:tcPr>
            <w:tcW w:w="336" w:type="dxa"/>
            <w:vMerge w:val="restart"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р-н Октябрьский, с/с Краснооктябрьский, земельный участок расположен в юго-восточной части кадастрового квартала 56:20:0000000, на земельном участке расположена автомобильная дорога Октябрьское–Благодарное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56:20:0000000:2816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56:20:0000000:3048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в юго-восточной части районного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56:20:0000000:314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сельсовет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56:20:0000000:3163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обл., Октябрьский р-н, с/с Имангуловский, земельный участок расположен в южной части кадастрового квартала 56:20:0000000, на земельном участке расположена автомобильная дорога Подъезд к с. Анатольевка от автомобильной дороги Р-239 Казань – Оренбург–Акбулак граница с Республикой Казахстан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56:20:0000000:3194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№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56:20:0000000:320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р-н,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56:20:0000000:3304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р-н, с/с Октябрьский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56:20:0000000:3326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обл., Октябрьский р-н, с/с Краснооктябрьский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56:20:0000000:3329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56:20:0000000:3405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Имангуловский сельсовет, земельный участок расположен в южной части кадастрового квартала 56:20:0000000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56:20:0000000:3426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56:20:0000000:583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56:20:0000000:584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Новоникитинский сельсовет. Земельный участок расположен в восточной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56:20:0000000:586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обл, р-н Октябрьский,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56:20:0000000:588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обл, р-н Октябрьский, Имангуловский сельсовет, земельный участок расположен в южной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56:20:0000000:589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земельный участок расположен в юго-восточной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56:20:0000000:958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Новоникитинский сельсовет. Земельный участок расположен в юго-восточной части кадастрового квартала 56:20:0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56:20:0000000:982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Имангуловский, земельный участок расположен в центральной части кадастрового квартала 56:20:05 05 001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56:20:0505001:132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 xml:space="preserve">обл. Оренбургская, р-н Октябрьский, с/с Имангуловский, земельный участок расположен в северо-восточной части кадастрового квартала </w:t>
            </w:r>
            <w:r w:rsidRPr="00654E12">
              <w:rPr>
                <w:rFonts w:ascii="Times New Roman" w:hAnsi="Times New Roman"/>
              </w:rPr>
              <w:lastRenderedPageBreak/>
              <w:t>56:20:0505001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lastRenderedPageBreak/>
              <w:t>56:20:0505001:134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Имангуловский, земельный участок расположен в юго-западной части кадастрового квартала 56:20:0505001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56:20:0505001:135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Имангуловский, земельный участок расположен в юго-восточной части кадастрового квартала 56:20:0505001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56:20:0505001:139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с.Второе Имангулово, земельный участок расположен в северной части кадастрового квартала 56:20:0505001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56:20:0505001:163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Оренбурсгкая область, Октябрьский район, Имангуловский с/с, земельный участок расположен в юго-западной части кадастрового квартала 56:20:0505001, на земельном участке расположена автомобильная дорога Имангулово Первое - Броды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56:20:0505001:379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Имангуловский сельсовет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56:20:0509006:224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земельный участок расположен в юго-западной части кадастрового квартала 56:20:0509017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56:20:0509017:54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северо-восточной части кадастрового квартала 56:20:0509017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56:20:0509017:59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земельный участок расположен в юго-западной части кадастрового квартала 56:20:0509020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56:20:0509020:57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Имангуловский, участок расположен в южной части кадастрового квартала № 56:20:0509020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56:20:0509020:58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с. Второе Имангулово, ул. Центральная, дом №6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56:20:0509022:131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Имангуловский сельсовет, земельный участок расположен в восточной части кадастрового квартала 56:20:0509022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56:20:0509022:136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р-н Октябрьский, с/с Имангуловский, земельный участок расположен в восточной части кадастрового квартала 56:20:0509022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56:20:0509022:148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с/с Имангуловский, земельный участок расположен в северо-западной части кадастрового квартала 56:20:0509035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56:20:0509035:223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западной части кадастрового квартала 56:20:0712001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56:20:0712001:201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восточной части кадастрового квартала 56:20:0712001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56:20:0712001:203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центральной части кадастрового квартала 56:20:0712001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56:20:0712001:207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южной части кадастрового квартала 56:20:0723001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56:20:0723001:101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юго-западной части кадастрового квартала 56:20:0723001, на земельном участке расположена линия электропередачи воздушная ВЛИ 0,048 кВ км 2,65 магистрального газопровода "Совхозное ПХГ - Оренбургский ГПЗ"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56:20:0723001:122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Краснооктябрьский, земельный участок расположен в центральной части кадастрового квартала 56:20:0723002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56:20:0723002:43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юго-западной части кадастрового квартала 56:20:0723002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56:20:0723002:69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Краснооктябрьский сельсовет, земельный участок расположен в центральной части кадастрового квартала 56:20:0723002, на земельном участке расположена линия электропередачи воздушная № 2 ВЛ-10кВ ГИС км 3 магистрального газопровода "Совхозное ПХГ - Оренбургский ГПЗ"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56:20:0723002:78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земельный участок расположен в центральной части кадастрового квартала 56:20:0723002, на земельном участке расположена линия электропередачи воздушная № 1 ВЛ-10кВ ГИС км 3 магистрального газопровода "Совхозное ПХГ - Оренбургский ГПЗ"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56:20:0723002:80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Краснооктябрьский сельсовет, земельный участок расположен в северной части кадастрового квартала 56:20:0725001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56:20:0725001:3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Новоникитинский с/с,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56:20:1005004:106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F140C0" w:rsidRDefault="00371A32" w:rsidP="00F140C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F140C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сельсовет, земельный участок расположен в центральной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56:20:1005004:333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сельсовет,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56:20:1005004:335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с/с, земельный участок расположен в южной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56:20:1005004:336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сельсовет, земельный участок расположен в южной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56:20:1005004:337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56:20:1005004:59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Новоникитинский, земельный участок расположен в юго-восточной части кадастрового квартала 56:20:1005004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56:20:1005004:60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Новоникитинский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56:20:1005004:65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сельсовет земельный участок расположен в западной части кадастрового квартала 56:20:1005006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56:20:1005006:284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Новоникитинский, земельный участок расположен в западной части кадастрового квартала 56:20:1005006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56:20:1005006:46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Новоникитинский, земельный участок расположен в юго-западной части кадастрового квартала 56:20:1005006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56:20:1005006:49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р-н Октябрьский, с/с Новоникитинский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56:20:1005006:67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Новоникитинский, земельный участок расположен в северо-западной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56:20:1005011:45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Новоникитинский сельсовет, земельный участок расположен в северо-западной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56:20:1005011:52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Октябрьский район, Новоникитинский с/с, земельный участок расположен в северо-западной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56:20:1005011:56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р-н Октябрьский, с/с Новоникитинский, земельный участок расположен в западной части кадастрового квартала 56:20:1005011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56:20:1005011:65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район, Новоникитинский сельсовет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56:20:1005012:252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обл., р-н Октябрьский, на земельном участке расположена скважина № 104-р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56:20:1005013:89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Октябрьский, земельный участок расположен в центральной части кадастрового квартала 56:20:1212001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56:20:1212001:25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обл., Октябрьский р-н, Октябрьский с/с, земельный участок расположен в западной части кадастрового квартала 56:20:1216017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56:20:1216017:121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Оренбургская область, р-н Октябрьский, Октябрьский с/с, земельный участок расположен в западной части кадастрового квартала 56:20:1216017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56:20:1216017:122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обл. Оренбургская, р-н Октябрьский, с/с Октябрьский, земельный участок расположен в западной части кадастрового квартала 56:20:1218001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56:20:1218001:48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56:20:0505001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56:20:0509006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56:20:0509008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56:20:0509017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56:20:0509018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56:20:0509020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56:20:0509023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56:20:0509035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56:20:0712001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56:20:0723003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56:20:0723013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56:20:0725001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56:20:1005004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56:20:1005006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56:20:1005013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56:20:1212001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56:20:1216015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56:20:1216017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56:20:1216018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56:20:1216019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56:20:1217001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56:20:1217002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56:20:1218001</w:t>
            </w:r>
          </w:p>
        </w:tc>
      </w:tr>
      <w:tr w:rsidR="00371A32" w:rsidRPr="00DE293A" w:rsidTr="00883A0E">
        <w:tc>
          <w:tcPr>
            <w:tcW w:w="336" w:type="dxa"/>
            <w:vMerge/>
          </w:tcPr>
          <w:p w:rsidR="00371A32" w:rsidRPr="00DF46CB" w:rsidRDefault="00371A32" w:rsidP="00D43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371A32" w:rsidRPr="00BD440A" w:rsidRDefault="00371A32" w:rsidP="00BD440A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BD440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6379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Российская Федерация, Оренбургская область, Октябрьский район</w:t>
            </w:r>
          </w:p>
        </w:tc>
        <w:tc>
          <w:tcPr>
            <w:tcW w:w="2835" w:type="dxa"/>
            <w:vAlign w:val="center"/>
          </w:tcPr>
          <w:p w:rsidR="00371A32" w:rsidRPr="00654E12" w:rsidRDefault="00371A32" w:rsidP="00883A0E">
            <w:pPr>
              <w:jc w:val="center"/>
              <w:rPr>
                <w:rFonts w:ascii="Times New Roman" w:hAnsi="Times New Roman"/>
              </w:rPr>
            </w:pPr>
            <w:r w:rsidRPr="00654E12">
              <w:rPr>
                <w:rFonts w:ascii="Times New Roman" w:hAnsi="Times New Roman"/>
              </w:rPr>
              <w:t>56:20:1219001</w:t>
            </w:r>
          </w:p>
        </w:tc>
      </w:tr>
      <w:tr w:rsidR="00371A32" w:rsidRPr="00807501" w:rsidTr="00446BCB">
        <w:trPr>
          <w:trHeight w:val="3088"/>
        </w:trPr>
        <w:tc>
          <w:tcPr>
            <w:tcW w:w="336" w:type="dxa"/>
            <w:vMerge w:val="restart"/>
          </w:tcPr>
          <w:p w:rsidR="00371A32" w:rsidRPr="004D0C32" w:rsidRDefault="00371A32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D0C3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71" w:type="dxa"/>
            <w:gridSpan w:val="3"/>
          </w:tcPr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Имангуловский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371A32" w:rsidRPr="00BE3591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462035, Оренбургская область, Октябрьский район, с. Имангулово,  ул. Центральная, 45а</w:t>
            </w:r>
          </w:p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3-61-18</w:t>
            </w:r>
          </w:p>
          <w:p w:rsidR="00371A32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05E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imangulovo2@yandex.ru </w:t>
            </w:r>
          </w:p>
          <w:p w:rsidR="00883A0E" w:rsidRDefault="00883A0E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883A0E" w:rsidRDefault="00883A0E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71A32" w:rsidRPr="00807501" w:rsidTr="0097128C">
        <w:tc>
          <w:tcPr>
            <w:tcW w:w="336" w:type="dxa"/>
            <w:vMerge/>
          </w:tcPr>
          <w:p w:rsidR="00371A32" w:rsidRPr="004D0C32" w:rsidRDefault="00371A32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Краснооктябрьский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371A32" w:rsidRPr="00BE3591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462036, Оренбургская область, Октябрьский район, п. Краснооктябрьский, пер. Тупой, 4а</w:t>
            </w:r>
          </w:p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31-1-77</w:t>
            </w:r>
          </w:p>
          <w:p w:rsidR="00371A32" w:rsidRDefault="00883A0E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83A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kr_okty@rambler.ru</w:t>
            </w:r>
            <w:r w:rsidR="00371A32"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83A0E" w:rsidRDefault="00883A0E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883A0E" w:rsidRDefault="00883A0E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371A32" w:rsidRPr="00311F63" w:rsidRDefault="00371A32" w:rsidP="003A25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71A32" w:rsidRPr="00807501" w:rsidTr="0097128C">
        <w:tc>
          <w:tcPr>
            <w:tcW w:w="336" w:type="dxa"/>
            <w:vMerge/>
          </w:tcPr>
          <w:p w:rsidR="00371A32" w:rsidRPr="004D0C32" w:rsidRDefault="00371A32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Новоникитинский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371A32" w:rsidRPr="00BE3591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462037, Оренбургская область, Октябрьский район, с. Новоникитино, ул. Школьная, 6</w:t>
            </w:r>
          </w:p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(35330) 4-61-43</w:t>
            </w:r>
          </w:p>
          <w:p w:rsidR="00371A32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140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nn.tnz@yandex.ru </w:t>
            </w:r>
          </w:p>
          <w:p w:rsidR="00883A0E" w:rsidRDefault="00883A0E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883A0E" w:rsidRDefault="00883A0E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71A32" w:rsidRPr="00807501" w:rsidTr="0097128C">
        <w:tc>
          <w:tcPr>
            <w:tcW w:w="336" w:type="dxa"/>
            <w:vMerge/>
          </w:tcPr>
          <w:p w:rsidR="00371A32" w:rsidRPr="004D0C32" w:rsidRDefault="00371A32" w:rsidP="00D43C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71" w:type="dxa"/>
            <w:gridSpan w:val="3"/>
          </w:tcPr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муниципального образования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сельсовет </w:t>
            </w:r>
            <w:r w:rsidRPr="00361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ого района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Оренбургской области</w:t>
            </w:r>
          </w:p>
          <w:p w:rsidR="00371A32" w:rsidRPr="00BE3591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462030, Оренбургская область, Октябрьский район, с. Октябрьское, ул. Луначарского, 38</w:t>
            </w:r>
          </w:p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5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тел. </w:t>
            </w: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+7 </w:t>
            </w: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(353-30) 2-39-39</w:t>
            </w:r>
          </w:p>
          <w:p w:rsidR="00371A32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3D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oktss@rambler.ru </w:t>
            </w:r>
          </w:p>
          <w:p w:rsidR="00883A0E" w:rsidRDefault="00883A0E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приема: по предварительной записи</w:t>
            </w:r>
          </w:p>
          <w:p w:rsidR="00883A0E" w:rsidRDefault="00883A0E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</w:t>
            </w:r>
          </w:p>
          <w:p w:rsidR="00371A32" w:rsidRPr="00311F63" w:rsidRDefault="00371A32" w:rsidP="00883A0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1F6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71A32" w:rsidRPr="00807501" w:rsidTr="0097128C">
        <w:tc>
          <w:tcPr>
            <w:tcW w:w="336" w:type="dxa"/>
          </w:tcPr>
          <w:p w:rsidR="00371A32" w:rsidRPr="00807501" w:rsidRDefault="00371A32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71" w:type="dxa"/>
            <w:gridSpan w:val="3"/>
          </w:tcPr>
          <w:p w:rsidR="00371A32" w:rsidRPr="00261DDC" w:rsidRDefault="00371A32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  <w:bookmarkStart w:id="0" w:name="_GoBack"/>
            <w:bookmarkEnd w:id="0"/>
          </w:p>
          <w:p w:rsidR="00371A32" w:rsidRPr="00901E4F" w:rsidRDefault="00371A32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:rsidR="00371A32" w:rsidRDefault="00371A32" w:rsidP="00DD206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:rsidR="00371A32" w:rsidRPr="00DD2069" w:rsidRDefault="00371A32" w:rsidP="00DD2069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371A32" w:rsidRPr="00807501" w:rsidTr="0097128C">
        <w:tc>
          <w:tcPr>
            <w:tcW w:w="336" w:type="dxa"/>
          </w:tcPr>
          <w:p w:rsidR="00371A32" w:rsidRPr="00807501" w:rsidRDefault="00371A32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71" w:type="dxa"/>
            <w:gridSpan w:val="3"/>
          </w:tcPr>
          <w:p w:rsidR="00371A32" w:rsidRDefault="00883A0E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71A32" w:rsidRPr="00FA4581">
                <w:rPr>
                  <w:rFonts w:ascii="Times New Roman" w:hAnsi="Times New Roman"/>
                  <w:sz w:val="24"/>
                  <w:szCs w:val="24"/>
                </w:rPr>
                <w:t>https://minenergo.gov.ru/</w:t>
              </w:r>
            </w:hyperlink>
          </w:p>
          <w:p w:rsidR="00371A32" w:rsidRDefault="00371A32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B29">
              <w:rPr>
                <w:rFonts w:ascii="Times New Roman" w:hAnsi="Times New Roman"/>
                <w:sz w:val="24"/>
                <w:szCs w:val="24"/>
              </w:rPr>
              <w:t>https://imangulovo.ru/</w:t>
            </w:r>
          </w:p>
          <w:p w:rsidR="00371A32" w:rsidRDefault="00371A32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B29">
              <w:rPr>
                <w:rFonts w:ascii="Times New Roman" w:hAnsi="Times New Roman"/>
                <w:sz w:val="24"/>
                <w:szCs w:val="24"/>
              </w:rPr>
              <w:t>https://kr-oktselsovet.orb.ru/</w:t>
            </w:r>
          </w:p>
          <w:p w:rsidR="00371A32" w:rsidRDefault="00371A32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B29">
              <w:rPr>
                <w:rFonts w:ascii="Times New Roman" w:hAnsi="Times New Roman"/>
                <w:sz w:val="24"/>
                <w:szCs w:val="24"/>
              </w:rPr>
              <w:t>https://novonikitinselsovet.orb.ru/</w:t>
            </w:r>
          </w:p>
          <w:p w:rsidR="00371A32" w:rsidRDefault="00371A32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B29">
              <w:rPr>
                <w:rFonts w:ascii="Times New Roman" w:hAnsi="Times New Roman"/>
                <w:sz w:val="24"/>
                <w:szCs w:val="24"/>
              </w:rPr>
              <w:t>https://oktss.orb.ru/</w:t>
            </w:r>
          </w:p>
          <w:p w:rsidR="00371A32" w:rsidRPr="00261DDC" w:rsidRDefault="00371A32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(официальные сайты в информационно - телекоммуникационной сети «Интернет», </w:t>
            </w:r>
          </w:p>
          <w:p w:rsidR="00371A32" w:rsidRPr="00261DDC" w:rsidRDefault="00371A32" w:rsidP="00FA4581">
            <w:pPr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371A32" w:rsidRPr="00807501" w:rsidTr="0097128C">
        <w:tc>
          <w:tcPr>
            <w:tcW w:w="336" w:type="dxa"/>
          </w:tcPr>
          <w:p w:rsidR="00371A32" w:rsidRPr="00807501" w:rsidRDefault="00371A32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71" w:type="dxa"/>
            <w:gridSpan w:val="3"/>
          </w:tcPr>
          <w:p w:rsidR="00371A32" w:rsidRPr="00DD2069" w:rsidRDefault="00371A32" w:rsidP="00DD2069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371A32" w:rsidRPr="00DD2069" w:rsidRDefault="00371A32" w:rsidP="00DD2069">
            <w:pPr>
              <w:pStyle w:val="a3"/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069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:rsidR="00371A32" w:rsidRPr="00261DDC" w:rsidRDefault="00371A32" w:rsidP="00DD2069">
            <w:pPr>
              <w:tabs>
                <w:tab w:val="left" w:pos="3195"/>
                <w:tab w:val="center" w:pos="4758"/>
              </w:tabs>
              <w:ind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</w:t>
            </w:r>
            <w:r w:rsidRPr="00DD2069">
              <w:rPr>
                <w:rFonts w:ascii="Times New Roman" w:hAnsi="Times New Roman"/>
                <w:sz w:val="24"/>
                <w:szCs w:val="24"/>
              </w:rPr>
              <w:t xml:space="preserve"> 1255, Санкт-Петербург, 200961 тел.: +7 (812) 609-78-83</w:t>
            </w:r>
          </w:p>
        </w:tc>
      </w:tr>
      <w:tr w:rsidR="00371A32" w:rsidRPr="00807501" w:rsidTr="0097128C">
        <w:tc>
          <w:tcPr>
            <w:tcW w:w="336" w:type="dxa"/>
          </w:tcPr>
          <w:p w:rsidR="00371A32" w:rsidRPr="00807501" w:rsidRDefault="00371A32" w:rsidP="005F3B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1" w:type="dxa"/>
            <w:gridSpan w:val="3"/>
          </w:tcPr>
          <w:p w:rsidR="00371A32" w:rsidRPr="00261DDC" w:rsidRDefault="00371A32" w:rsidP="005F3B7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261DDC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</w:p>
          <w:p w:rsidR="00371A32" w:rsidRPr="00261DDC" w:rsidRDefault="00371A32" w:rsidP="00AA1A15">
            <w:pPr>
              <w:pStyle w:val="a3"/>
              <w:ind w:left="0" w:right="-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1DDC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446BC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0482"/>
    <w:rsid w:val="00004F95"/>
    <w:rsid w:val="000103ED"/>
    <w:rsid w:val="0002073B"/>
    <w:rsid w:val="00023226"/>
    <w:rsid w:val="00034AE1"/>
    <w:rsid w:val="00034D1B"/>
    <w:rsid w:val="00046EBD"/>
    <w:rsid w:val="00046FD1"/>
    <w:rsid w:val="0004740E"/>
    <w:rsid w:val="00050D3F"/>
    <w:rsid w:val="00065DFE"/>
    <w:rsid w:val="000769FA"/>
    <w:rsid w:val="000844F5"/>
    <w:rsid w:val="0008780F"/>
    <w:rsid w:val="00095F8C"/>
    <w:rsid w:val="000A4C2C"/>
    <w:rsid w:val="000B0528"/>
    <w:rsid w:val="000B5A7C"/>
    <w:rsid w:val="000C4D2F"/>
    <w:rsid w:val="000D4AE1"/>
    <w:rsid w:val="000F47D2"/>
    <w:rsid w:val="00104099"/>
    <w:rsid w:val="001056EA"/>
    <w:rsid w:val="00113F5E"/>
    <w:rsid w:val="0011501A"/>
    <w:rsid w:val="00123CBF"/>
    <w:rsid w:val="0012622E"/>
    <w:rsid w:val="00157355"/>
    <w:rsid w:val="00170AAA"/>
    <w:rsid w:val="00175D7D"/>
    <w:rsid w:val="0018505F"/>
    <w:rsid w:val="00191AA8"/>
    <w:rsid w:val="001A2E26"/>
    <w:rsid w:val="001A3FCD"/>
    <w:rsid w:val="001A4C7E"/>
    <w:rsid w:val="001A5A50"/>
    <w:rsid w:val="001E24AF"/>
    <w:rsid w:val="001E2DA5"/>
    <w:rsid w:val="001F62D0"/>
    <w:rsid w:val="00210C6A"/>
    <w:rsid w:val="00211F23"/>
    <w:rsid w:val="00215E9E"/>
    <w:rsid w:val="0022176D"/>
    <w:rsid w:val="00230898"/>
    <w:rsid w:val="002342A6"/>
    <w:rsid w:val="00241CE9"/>
    <w:rsid w:val="00246342"/>
    <w:rsid w:val="00247B43"/>
    <w:rsid w:val="00251A29"/>
    <w:rsid w:val="00251B76"/>
    <w:rsid w:val="00257245"/>
    <w:rsid w:val="00257B07"/>
    <w:rsid w:val="002609A5"/>
    <w:rsid w:val="00261DDC"/>
    <w:rsid w:val="002643C9"/>
    <w:rsid w:val="002672D4"/>
    <w:rsid w:val="00267455"/>
    <w:rsid w:val="0028100C"/>
    <w:rsid w:val="002958EC"/>
    <w:rsid w:val="002A1E19"/>
    <w:rsid w:val="002A3A25"/>
    <w:rsid w:val="002A5759"/>
    <w:rsid w:val="002A7B4A"/>
    <w:rsid w:val="002B2100"/>
    <w:rsid w:val="002B3B13"/>
    <w:rsid w:val="002B6543"/>
    <w:rsid w:val="002C3007"/>
    <w:rsid w:val="002C559D"/>
    <w:rsid w:val="002E455A"/>
    <w:rsid w:val="002F22E3"/>
    <w:rsid w:val="002F2E07"/>
    <w:rsid w:val="002F4323"/>
    <w:rsid w:val="003102DD"/>
    <w:rsid w:val="00311F63"/>
    <w:rsid w:val="00314D58"/>
    <w:rsid w:val="00321B49"/>
    <w:rsid w:val="00325CBF"/>
    <w:rsid w:val="0033200C"/>
    <w:rsid w:val="00347D27"/>
    <w:rsid w:val="00360C3C"/>
    <w:rsid w:val="00361453"/>
    <w:rsid w:val="00361EEE"/>
    <w:rsid w:val="0037003B"/>
    <w:rsid w:val="00371A32"/>
    <w:rsid w:val="003A258E"/>
    <w:rsid w:val="003B1E44"/>
    <w:rsid w:val="003B46BB"/>
    <w:rsid w:val="003B522B"/>
    <w:rsid w:val="003C63F5"/>
    <w:rsid w:val="003D14FA"/>
    <w:rsid w:val="003D5AC3"/>
    <w:rsid w:val="003F373A"/>
    <w:rsid w:val="00412ADB"/>
    <w:rsid w:val="004222E1"/>
    <w:rsid w:val="00426433"/>
    <w:rsid w:val="004276F6"/>
    <w:rsid w:val="00431124"/>
    <w:rsid w:val="00446BCB"/>
    <w:rsid w:val="00466DA8"/>
    <w:rsid w:val="00466DD8"/>
    <w:rsid w:val="0047157E"/>
    <w:rsid w:val="00477710"/>
    <w:rsid w:val="00485367"/>
    <w:rsid w:val="0048623F"/>
    <w:rsid w:val="00486ACE"/>
    <w:rsid w:val="004A0D50"/>
    <w:rsid w:val="004A4DA0"/>
    <w:rsid w:val="004C026F"/>
    <w:rsid w:val="004D032D"/>
    <w:rsid w:val="004D0C0D"/>
    <w:rsid w:val="004D0C32"/>
    <w:rsid w:val="004D57A7"/>
    <w:rsid w:val="004F0619"/>
    <w:rsid w:val="004F21CB"/>
    <w:rsid w:val="0050650E"/>
    <w:rsid w:val="005138C2"/>
    <w:rsid w:val="00515537"/>
    <w:rsid w:val="00516607"/>
    <w:rsid w:val="00521BEB"/>
    <w:rsid w:val="00545DEB"/>
    <w:rsid w:val="00553EE0"/>
    <w:rsid w:val="005714DA"/>
    <w:rsid w:val="00571CF7"/>
    <w:rsid w:val="00576097"/>
    <w:rsid w:val="0058612F"/>
    <w:rsid w:val="00590CDC"/>
    <w:rsid w:val="00597DD2"/>
    <w:rsid w:val="005B4AD5"/>
    <w:rsid w:val="005B57DC"/>
    <w:rsid w:val="005C012C"/>
    <w:rsid w:val="005C1207"/>
    <w:rsid w:val="005D6756"/>
    <w:rsid w:val="005E213A"/>
    <w:rsid w:val="005E3BF7"/>
    <w:rsid w:val="005E7AB2"/>
    <w:rsid w:val="005F23F2"/>
    <w:rsid w:val="005F3B75"/>
    <w:rsid w:val="005F7EB3"/>
    <w:rsid w:val="00605589"/>
    <w:rsid w:val="00607A54"/>
    <w:rsid w:val="00615F99"/>
    <w:rsid w:val="00616DF7"/>
    <w:rsid w:val="00617BF2"/>
    <w:rsid w:val="00633C66"/>
    <w:rsid w:val="00647621"/>
    <w:rsid w:val="00654E12"/>
    <w:rsid w:val="0066067A"/>
    <w:rsid w:val="0066505C"/>
    <w:rsid w:val="00666C0C"/>
    <w:rsid w:val="00684BEC"/>
    <w:rsid w:val="006A5BA8"/>
    <w:rsid w:val="006B1FEC"/>
    <w:rsid w:val="006B7D8A"/>
    <w:rsid w:val="006C0E4A"/>
    <w:rsid w:val="006C32B9"/>
    <w:rsid w:val="006C5C82"/>
    <w:rsid w:val="006C762D"/>
    <w:rsid w:val="006D090A"/>
    <w:rsid w:val="007018A2"/>
    <w:rsid w:val="00717516"/>
    <w:rsid w:val="0072210E"/>
    <w:rsid w:val="007261BD"/>
    <w:rsid w:val="007454AB"/>
    <w:rsid w:val="00765CA3"/>
    <w:rsid w:val="00771D6B"/>
    <w:rsid w:val="00772DD6"/>
    <w:rsid w:val="00773E8F"/>
    <w:rsid w:val="007814BD"/>
    <w:rsid w:val="00783974"/>
    <w:rsid w:val="007859A7"/>
    <w:rsid w:val="0079045D"/>
    <w:rsid w:val="00791B5C"/>
    <w:rsid w:val="00791EC9"/>
    <w:rsid w:val="00794665"/>
    <w:rsid w:val="0079554D"/>
    <w:rsid w:val="007A2BBF"/>
    <w:rsid w:val="007B4838"/>
    <w:rsid w:val="007B6142"/>
    <w:rsid w:val="007D39A9"/>
    <w:rsid w:val="008039A6"/>
    <w:rsid w:val="00807501"/>
    <w:rsid w:val="00814115"/>
    <w:rsid w:val="00831F2A"/>
    <w:rsid w:val="008322F0"/>
    <w:rsid w:val="00837635"/>
    <w:rsid w:val="00855098"/>
    <w:rsid w:val="008562D8"/>
    <w:rsid w:val="0086229E"/>
    <w:rsid w:val="008666A8"/>
    <w:rsid w:val="00883A0E"/>
    <w:rsid w:val="008A0BA9"/>
    <w:rsid w:val="008A690F"/>
    <w:rsid w:val="008A6BD0"/>
    <w:rsid w:val="008C03D5"/>
    <w:rsid w:val="008C0BAC"/>
    <w:rsid w:val="008C5C6D"/>
    <w:rsid w:val="008D736E"/>
    <w:rsid w:val="008D7474"/>
    <w:rsid w:val="008E4B69"/>
    <w:rsid w:val="008F0DC2"/>
    <w:rsid w:val="008F67F8"/>
    <w:rsid w:val="00900D12"/>
    <w:rsid w:val="009115BC"/>
    <w:rsid w:val="00913054"/>
    <w:rsid w:val="00923D05"/>
    <w:rsid w:val="00926C5B"/>
    <w:rsid w:val="00935156"/>
    <w:rsid w:val="00943437"/>
    <w:rsid w:val="00943F66"/>
    <w:rsid w:val="00947A5D"/>
    <w:rsid w:val="009539A3"/>
    <w:rsid w:val="00962939"/>
    <w:rsid w:val="009632E4"/>
    <w:rsid w:val="00963F12"/>
    <w:rsid w:val="0097128C"/>
    <w:rsid w:val="009739D9"/>
    <w:rsid w:val="0098093A"/>
    <w:rsid w:val="0098673A"/>
    <w:rsid w:val="00987909"/>
    <w:rsid w:val="009900BE"/>
    <w:rsid w:val="009C6236"/>
    <w:rsid w:val="009D02D1"/>
    <w:rsid w:val="009D4360"/>
    <w:rsid w:val="009E1617"/>
    <w:rsid w:val="009F0F09"/>
    <w:rsid w:val="009F57C9"/>
    <w:rsid w:val="009F5B23"/>
    <w:rsid w:val="00A026AC"/>
    <w:rsid w:val="00A0325A"/>
    <w:rsid w:val="00A072A2"/>
    <w:rsid w:val="00A20F4F"/>
    <w:rsid w:val="00A22296"/>
    <w:rsid w:val="00A30F26"/>
    <w:rsid w:val="00A373BB"/>
    <w:rsid w:val="00A46773"/>
    <w:rsid w:val="00A50B57"/>
    <w:rsid w:val="00A50F52"/>
    <w:rsid w:val="00A53E8D"/>
    <w:rsid w:val="00A63F58"/>
    <w:rsid w:val="00A825E6"/>
    <w:rsid w:val="00A83972"/>
    <w:rsid w:val="00A86511"/>
    <w:rsid w:val="00AA1029"/>
    <w:rsid w:val="00AA1A15"/>
    <w:rsid w:val="00AD3514"/>
    <w:rsid w:val="00B03EE7"/>
    <w:rsid w:val="00B129DC"/>
    <w:rsid w:val="00B1666F"/>
    <w:rsid w:val="00B22755"/>
    <w:rsid w:val="00B311F6"/>
    <w:rsid w:val="00B348AB"/>
    <w:rsid w:val="00B4779B"/>
    <w:rsid w:val="00B54946"/>
    <w:rsid w:val="00B62BDB"/>
    <w:rsid w:val="00B72C28"/>
    <w:rsid w:val="00B85F34"/>
    <w:rsid w:val="00B907E7"/>
    <w:rsid w:val="00B90BAA"/>
    <w:rsid w:val="00B9353D"/>
    <w:rsid w:val="00B93DA2"/>
    <w:rsid w:val="00B95BB1"/>
    <w:rsid w:val="00BA29B6"/>
    <w:rsid w:val="00BB5329"/>
    <w:rsid w:val="00BB5937"/>
    <w:rsid w:val="00BC12AA"/>
    <w:rsid w:val="00BC3EDE"/>
    <w:rsid w:val="00BC40B1"/>
    <w:rsid w:val="00BD0E25"/>
    <w:rsid w:val="00BD440A"/>
    <w:rsid w:val="00BE0D49"/>
    <w:rsid w:val="00BE2CBC"/>
    <w:rsid w:val="00BE3591"/>
    <w:rsid w:val="00BE5B29"/>
    <w:rsid w:val="00BE702C"/>
    <w:rsid w:val="00BF1C70"/>
    <w:rsid w:val="00BF3D5C"/>
    <w:rsid w:val="00C001D9"/>
    <w:rsid w:val="00C174AC"/>
    <w:rsid w:val="00C4439B"/>
    <w:rsid w:val="00C71687"/>
    <w:rsid w:val="00C7584F"/>
    <w:rsid w:val="00C774A2"/>
    <w:rsid w:val="00CA691A"/>
    <w:rsid w:val="00CA76E4"/>
    <w:rsid w:val="00CC3E1A"/>
    <w:rsid w:val="00CD2082"/>
    <w:rsid w:val="00CD64AF"/>
    <w:rsid w:val="00D14F12"/>
    <w:rsid w:val="00D1658E"/>
    <w:rsid w:val="00D223EB"/>
    <w:rsid w:val="00D30B01"/>
    <w:rsid w:val="00D31CF3"/>
    <w:rsid w:val="00D32E2A"/>
    <w:rsid w:val="00D43CBB"/>
    <w:rsid w:val="00D52C2A"/>
    <w:rsid w:val="00D61D40"/>
    <w:rsid w:val="00D65D45"/>
    <w:rsid w:val="00D840D1"/>
    <w:rsid w:val="00D85E7A"/>
    <w:rsid w:val="00D91B68"/>
    <w:rsid w:val="00DB217E"/>
    <w:rsid w:val="00DC0864"/>
    <w:rsid w:val="00DC087F"/>
    <w:rsid w:val="00DC5230"/>
    <w:rsid w:val="00DC5B65"/>
    <w:rsid w:val="00DD2069"/>
    <w:rsid w:val="00DE293A"/>
    <w:rsid w:val="00DF46CB"/>
    <w:rsid w:val="00DF6DC3"/>
    <w:rsid w:val="00DF7E72"/>
    <w:rsid w:val="00E009A0"/>
    <w:rsid w:val="00E07BFF"/>
    <w:rsid w:val="00E152CA"/>
    <w:rsid w:val="00E24508"/>
    <w:rsid w:val="00E26D8B"/>
    <w:rsid w:val="00E3499F"/>
    <w:rsid w:val="00E34E31"/>
    <w:rsid w:val="00E34F95"/>
    <w:rsid w:val="00E36E04"/>
    <w:rsid w:val="00E63DAE"/>
    <w:rsid w:val="00E64702"/>
    <w:rsid w:val="00E75B0F"/>
    <w:rsid w:val="00E95A48"/>
    <w:rsid w:val="00EA6D1B"/>
    <w:rsid w:val="00EC58C6"/>
    <w:rsid w:val="00EF577E"/>
    <w:rsid w:val="00EF6684"/>
    <w:rsid w:val="00F009E5"/>
    <w:rsid w:val="00F02856"/>
    <w:rsid w:val="00F0517E"/>
    <w:rsid w:val="00F10BD7"/>
    <w:rsid w:val="00F140C0"/>
    <w:rsid w:val="00F17D21"/>
    <w:rsid w:val="00F206BA"/>
    <w:rsid w:val="00F35483"/>
    <w:rsid w:val="00F419BC"/>
    <w:rsid w:val="00F468FE"/>
    <w:rsid w:val="00F61E10"/>
    <w:rsid w:val="00F80192"/>
    <w:rsid w:val="00F922A8"/>
    <w:rsid w:val="00FA1D2F"/>
    <w:rsid w:val="00FA4581"/>
    <w:rsid w:val="00FA49D2"/>
    <w:rsid w:val="00FA7808"/>
    <w:rsid w:val="00FD1D93"/>
    <w:rsid w:val="00FE1D98"/>
    <w:rsid w:val="00FE2EE6"/>
    <w:rsid w:val="00FF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C3"/>
  </w:style>
  <w:style w:type="paragraph" w:styleId="2">
    <w:name w:val="heading 2"/>
    <w:basedOn w:val="a"/>
    <w:next w:val="a"/>
    <w:link w:val="20"/>
    <w:uiPriority w:val="9"/>
    <w:unhideWhenUsed/>
    <w:qFormat/>
    <w:rsid w:val="003C63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AA10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D1D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C63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4">
    <w:name w:val="h4"/>
    <w:basedOn w:val="a0"/>
    <w:rsid w:val="00325CBF"/>
  </w:style>
  <w:style w:type="character" w:customStyle="1" w:styleId="orgcontacts-phonenumber">
    <w:name w:val="orgcontacts-phonenumber"/>
    <w:basedOn w:val="a0"/>
    <w:rsid w:val="00BE3591"/>
  </w:style>
  <w:style w:type="paragraph" w:customStyle="1" w:styleId="ae">
    <w:name w:val="Прижатый влево"/>
    <w:basedOn w:val="a"/>
    <w:next w:val="a"/>
    <w:uiPriority w:val="99"/>
    <w:rsid w:val="005155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nenergo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839D-5B58-44BD-84BC-A4226FDB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6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АРТЕМЬЕВ Николай Викторович</cp:lastModifiedBy>
  <cp:revision>232</cp:revision>
  <cp:lastPrinted>2019-08-27T09:19:00Z</cp:lastPrinted>
  <dcterms:created xsi:type="dcterms:W3CDTF">2019-08-27T08:47:00Z</dcterms:created>
  <dcterms:modified xsi:type="dcterms:W3CDTF">2026-07-28T17:46:00Z</dcterms:modified>
</cp:coreProperties>
</file>