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7915FA" w:rsidRDefault="00EA6D1B" w:rsidP="001E75E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5FA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915FA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927" w:type="dxa"/>
        <w:tblLook w:val="04A0"/>
      </w:tblPr>
      <w:tblGrid>
        <w:gridCol w:w="336"/>
        <w:gridCol w:w="10591"/>
      </w:tblGrid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1" w:type="dxa"/>
          </w:tcPr>
          <w:p w:rsidR="0048623F" w:rsidRPr="007915FA" w:rsidRDefault="0048623F" w:rsidP="00A764D7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7915FA" w:rsidRDefault="009739D9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>об уст</w:t>
            </w:r>
            <w:r w:rsidR="00FB670E" w:rsidRPr="007915FA">
              <w:rPr>
                <w:rFonts w:ascii="Times New Roman" w:hAnsi="Times New Roman"/>
                <w:sz w:val="24"/>
                <w:szCs w:val="24"/>
              </w:rPr>
              <w:t>ановлении публичного сервитута)</w:t>
            </w:r>
          </w:p>
          <w:p w:rsidR="00FB670E" w:rsidRPr="007915FA" w:rsidRDefault="00FB670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1" w:type="dxa"/>
          </w:tcPr>
          <w:p w:rsidR="0048623F" w:rsidRPr="007915FA" w:rsidRDefault="00C612B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Эксплуатация </w:t>
            </w:r>
            <w:r w:rsidR="00AD20A9" w:rsidRPr="007915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существующего трубопровода для продуктов переработки нефти и газа федерального значения и его неотъемлемых технологических частей: </w:t>
            </w:r>
            <w:r w:rsidR="00CE7F9A" w:rsidRPr="007915FA">
              <w:rPr>
                <w:rFonts w:ascii="Times New Roman" w:hAnsi="Times New Roman"/>
                <w:sz w:val="24"/>
                <w:szCs w:val="24"/>
                <w:u w:val="single"/>
              </w:rPr>
              <w:t>Линейное сооружение - конденсатопровод "Оренбург-Салават-Уфа 2-я нитка"</w:t>
            </w:r>
            <w:r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7915FA">
              <w:rPr>
                <w:rFonts w:ascii="Times New Roman" w:hAnsi="Times New Roman"/>
                <w:sz w:val="24"/>
                <w:szCs w:val="24"/>
              </w:rPr>
              <w:t>(цель уст</w:t>
            </w:r>
            <w:r w:rsidR="00FB670E" w:rsidRPr="007915FA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  <w:p w:rsidR="00FB670E" w:rsidRPr="007915FA" w:rsidRDefault="00FB670E" w:rsidP="00FB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1" w:type="dxa"/>
          </w:tcPr>
          <w:tbl>
            <w:tblPr>
              <w:tblW w:w="10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71"/>
              <w:gridCol w:w="7458"/>
            </w:tblGrid>
            <w:tr w:rsidR="00A764D7" w:rsidRPr="007915FA" w:rsidTr="00A764D7">
              <w:trPr>
                <w:trHeight w:val="510"/>
              </w:trPr>
              <w:tc>
                <w:tcPr>
                  <w:tcW w:w="2871" w:type="dxa"/>
                  <w:vAlign w:val="center"/>
                </w:tcPr>
                <w:p w:rsidR="00A764D7" w:rsidRPr="007915FA" w:rsidRDefault="00A764D7" w:rsidP="00A76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15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458" w:type="dxa"/>
                  <w:shd w:val="clear" w:color="auto" w:fill="auto"/>
                  <w:vAlign w:val="center"/>
                  <w:hideMark/>
                </w:tcPr>
                <w:p w:rsidR="00A764D7" w:rsidRPr="007915FA" w:rsidRDefault="00A764D7" w:rsidP="00A764D7">
                  <w:pPr>
                    <w:spacing w:after="0" w:line="240" w:lineRule="auto"/>
                    <w:ind w:right="87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15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3C77F1" w:rsidRPr="007915FA" w:rsidTr="00A764D7">
              <w:trPr>
                <w:trHeight w:val="250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02:00:000000:1784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с/с Шабагишский, автомобильная дорога "Маячный-Михайловка"</w:t>
                  </w:r>
                </w:p>
              </w:tc>
            </w:tr>
            <w:tr w:rsidR="00CE7F9A" w:rsidRPr="007915FA" w:rsidTr="00A764D7">
              <w:trPr>
                <w:trHeight w:val="250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02:35:000000:1211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Илькинеево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02:35:000000:1530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c/c Ермолаевский, автомобильная дорога Маячный-Абдулово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на территории Илькинеевского сельсовета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02:35:000000:199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02:35:000000:2167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с. Нижнее Бабаларово.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304 м на 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районе д. Канчура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с западной стороны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0,5 км на юг от с. Якшимбетово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02:35:000000:2372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районе д. Илькинеево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Куюргазинский, сельское поселение Якшимбетовский сельсовет, в 4,21 км на северо-восток от с. Нижнее Бабаларово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4,29 км на северо-восток от с. Нижнее Бабаларово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640 м на запад от х. Сандин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Стерлитамакское лесничество, Куюргазинское участковое лесничество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х. Сандин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х. Сандин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Ермолаевский, д. Сандин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4,4 км на юго-запад от д. Сандин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4,25 км на юго-запад от д. Сандин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02:35:020601:434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1,91 км на юго-запад от д. Сандин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3,1 км на юго-запад от д. Сандин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0,66 км на северо-восток с. Якшимбетово.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02:35:030101:753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0,4 км на восток от с. Якшимбетово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02:35:040201:291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Шабагишский,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c/c. Шабагишский,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1,38 км на северо-восток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1,54 км на юго-запад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1,0 км на юг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2,46 км на северо-запад от д. Шабагиш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Шабагишский,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муниципальный район Куюргазинский, сельское поселение Илькинеевский сельсовет, территория Илькинеевские паевые земли, земельный участок 1105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Канчура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д. Канчура, в 2,8 км на северо-запад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4,4 км на запад от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3,12 км на запад от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2,9 км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02:35:040601:1297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2,22 км. на юго-запад от д. Маломусино.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3,15 км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966 м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1,16 км иа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1,51 км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1,86 км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Куюргазинский, на юго-запад от д. Маломусино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Илькинеево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Илькинеевский, д. Юмагузино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д. Илькинеево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02:35:090202:42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Илькинеевский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02:35:150401:360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Якшимбетовский, с. Якшимбетово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02:35:150401:365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Якшимбетовский, с. Якшимбетово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02:37:000000:1582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02:37:000000:180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02:37:000000:2610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Мелеузовский, с/с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с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Зирганский, с. Зирган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Зирганский, с. Зирган, ул. Вокзальная, д. 4а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муниципальный район Мелеузовский, сельское поселение Корнеевский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Мелеузовский район, сельсовет </w:t>
                  </w: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Корнеевский, в районе д. Ромадановка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02:37:011502:232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Зирганский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02:37:030601:173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восточнее д.Варварино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севернее д. Старая Казанковка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02:37:060101:403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с/с., северо-западнее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02:37:060301:215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сельсовет, восточнее деревни Старая Казанковка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02:37:102702:433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в районе д. Романовка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Мелеузовский р-н, юго-восточнее с.Троицкое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с/с, восточнее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2,5 км северо-западнее д. Озерки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Мелеузовский, в районе д. Конаревка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Шевченковский сельсовет, территория Шевченковская, земельный участок 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02:44:000000:2318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02:44:260401:249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Стерлитамакский р-н, ФГУП ОПХ Стерлитамакское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"Стерлитамакское"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 респ, р-н Стерлитамакский, ГУСП Стерлитамакское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Наумовский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Стерлитамакский 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 и район Ромадановского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02:59:000000:45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промзона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02:59:000000:5581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район Ромадановского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02:59:000000:5785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Салават, район Ромадановского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 Башкортостан, г Салават, северная промзона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промзона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56:00:0000000:404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на земельном участке расположены объекты линейного сооружения - конденсатопровода "Оренбург - Салават - Уфа 2-я нитка"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автодорога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площадные объекты трассы конденсатопровода Оренбург-Салават-Уфа 1, 2, 3, 4 нитки опоры ЛЭП ВЛ-10кв.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56:20:0000000:1846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56:20:0000000:1928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Октябрьский сельсовет, земельный участок расположен в юго-восточной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земельный участок расположен в восточной и юго-восточной частях Октябрьского районного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земельный участок расположен в южной части Октябрьского районного кадастрового квартала №56:20:0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56:20:0000000:2493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районного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с/с, ЗАО Алга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с/с Имангуловский,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73 км. продуктопровода Оренбург-Салават-Уфа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Октябрьский, с/с Имангуловский,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р-н, Октябрьский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56:20:0000000:3194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обл., Октябрьский р-н, с/с Имангуловский, земельный участок расположен в южной части кадастрового квартала 56:20:0000000, на земельном участке расположена автомобильная дорога Подъезд к с. Анатольевка от автомобильной д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районного кадастрового квартала №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– Кузьминовка.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56:20:0000000:3304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р-н,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56:20:0000000:3405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ВЛ 35 кВ п.ст.Октябрьская -п.ст.Нижний Гумбет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ВЛ-35 кВ Октябрьская-Марьевка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центральной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56:20:0000000:951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центральной части кадастрового квартала 56:20:05 05 001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северо-восточной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юго-западной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юго-восточной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с.Второе Имангулово, земельный участок расположен в северной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56:20:0505001:379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Оренбурсгкая область, Октябрьский район, Имангуловский с/с, земельный участок расположен в юго-западной части кадастрового квартала 56:20:0505001, на земельном участке расположена автомобильная дорога Имангулово Первое - Броды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56:20:0509001:56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Колхоз Алга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Имангуловский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северо-восточной части кадастрового квартала 56:20:0509017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56:20:0509018:11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земельный участок расположен в западной части кадастрового квартала 56:20:05 09 018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56:20:0509018:15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северо-западной части кадастрового квартала 56:20:0509018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Имангуловский, участок расположен в южной части кадастрового квартала №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Октябрьский, Имангуловский с/с, участок расположен в южной части кадастрового квартала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Второе Имангулово, ул. Центральная, дом №6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Второе Имангулово, ул. Центральная, дом №6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Имангуловский сельсовет, земельный участок расположен в восточной части кадастрового квартала 56:20:0509022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Октябрьский, с/с Имангуловский, земельный участок расположен в восточной части кадастрового квартала 56:20:0509022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56:20:0509035:223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с/с Имангуловский, земельный участок расположен в северо-западной части кадастрового квартала 56:20:0509035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Октябрьский, земельный участок расположен в южной части кадастрового квартала </w:t>
                  </w: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56:20:1209001:91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центральной части кадастрового квартала 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 части кадастрового квартала 56:20:1209001.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56:20:1214021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земли колхоза им. Кирова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Октябрьский р-н,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56:21:0000000:14726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56:21:0000000:15191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Каргала-Переволоцк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56:21:0000000:18507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железная дорога направление Оренбург-Кинель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56:21:0000000:20812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</w:t>
                  </w: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участке расположена автомобильная дорога Каргала-Архангеловка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56:21:0000000:20833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Каргала-Зубаревка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северной части кадастрового квартала 56:21:0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на земельном участке расположена опора №103 ВЛ-110 кВ Сакмарская ТЭЦ-п.ст. Белоусовская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юго-восточной части кадастрового квартала 56:21:1806006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южной части кадастрового квартала 56:21:1806006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56:21:1807005:77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на земельном участке расположена опора № 120 ВЛ-110 кВ «КТЭЦ – СТЭЦ заходы на КТЭЦ»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56:21:1807005:86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на земельном участке расположена опора № 121 ВЛ-110 кВ «КТЭЦ – СТЭЦ заходы на КТЭЦ»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муниципальный район Оренбургский, сельское поселение Подгородне-Покровский сельсовет, село Подгородняя Покровка, территория автодорога Оренбург-Самара, километр 30-й, земельный участок 37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м.р-н Оренбургский, с.п Сергиевский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м.р-н Оренбургский, с.п. Сергиевский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56:21:2211003:81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№ 3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B71D4F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B71D4F" w:rsidRPr="00B71D4F" w:rsidRDefault="00B71D4F" w:rsidP="00B71D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B71D4F" w:rsidRPr="00B71D4F" w:rsidRDefault="00B71D4F" w:rsidP="00B71D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с/с, земельный участок расположен в юго-западной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Оренбургский, Сергиевский с/с, земельный участок расположен в юго-западной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земельный участок расположен в северной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56:25:0000000:125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северной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р-н, Татаро-Каргалинский сельсовет, а/о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центральной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с.Татарская Каргала, сельхозартель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с.Татарская Каргала, сельхозартель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Установлено относительно ориентира трассы конденсатопроводов 1,2,3,4 ниток Оренбург-Салават-Уфа (в границах Сакмарского района, Оренбургской области)расположенного в границах участка.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Установлено относительно ориентира опоры ЛЭП ВЛ 10 кВ вдоль трассы конденсатопроводов 1,2,3,4 ниток Оренбург-Салават-Уфа (в границах Сакмарского района оренбургской области), расположенного в границах участка.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Татаро-Каргалимнский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с/с Светлый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56:25:0000000:3868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Татаро-Каргалинский сельсовет, земельный участок расположен в северо-западной части кадастрового квартала 56:25:0000000, на земельном участке расположена автомобильная дорога Майорское - Белоу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56:25:0000000:3875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с/с Сакмарский, земельный участок расположен в центральной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56:25:0000000:4069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56:25:0000000:4340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облвсть, Сакмарский район, Светлый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Светлый сельсовет, земельный участок расположен в центральной части кадастрового квартала 56:25:0000000, на земельном участке расположена автомобильная дорога Майорское-Белоусовка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 Татарская Каргала, ул Ленина, строение №7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 Татарская Каргала, ул Ленина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п Светлый, ул Нижняя, дом 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п. Светлый, ул. Нижняя, дом №2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с. Марьевка, ул. Центральная, дом №89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 Сакмара, ул Юбилейная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с. Татарская Каргала, ул. Ленина, строение №7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п. Светлый, ул. Ленина, строение № 14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СХА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56:25:0804002:270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Марьевский сельсовет, участок расположен в южной части кадастрового квартала 56:25:0804002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Марьевский, участок расположен в центральной части кадастрового квартала 56:25:0805001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МО Марьевский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сельсовет Марьевский, земельный участок расположен в юго восточной части кадастрового квартала 56:25:0807001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Сакмарский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56:25:1106001:101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МО Сакмарский сельсовет, участок расположен в северо-восточной части кадастрового квартала 56:25:1106001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Сакмарский с/с, участок расположен в северной части кадастрового квартала 56:25:1106001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56:25:1208002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южной части кадастрового квартала 56:25:1208002. На земельном участке расположена автомобильная дорога Майорское-Белоусовка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юго-восточной части кадастрового квартала 56:25:1208003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56:25:1216001:208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Сакмарский р-н, МО Светлый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Татаро-Каргалинский сельсовет, участок расположен в северной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на земельном участке расположено сооружение - магистральный газопровод Совхозное ПХГ - Оренбургский ГПЗ 97,7 км-67,7 км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56:25:1407001:335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Татаро-Каргалинский сельсовет, северной части кадастрового квартала 56:25:1407001.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Сакмарский р-н, с/с Татаро-Каргалинский, земельный участок расположен в северо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Сакмарский р-н, с/с Татаро-Каргалинской, земельный участок расположен в северо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западной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56:25:1408003:15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восточной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южной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Татаро-Каргалинский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Татаро-Каргалинский сельсовет, Колхоз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середине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середине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56:25:1408007:178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северо-западной части кадастрового квартала 56:25:1408007. На земельном участке расположена автомобильная дорога Майорское-Белоусовка.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с Татарская Каргала, ул Ленина, дом 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с.Татарская Каргала, ул.Светлинское шоссе, №52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56:25:1408008:28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обл, р-н Сакмарский, в северо-восточной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сельсовет, участок расположен в западной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сельсовет, участок расположен в восточной части кадастрового квартала 56:25:1408008</w:t>
                  </w:r>
                </w:p>
              </w:tc>
            </w:tr>
            <w:tr w:rsidR="000D02E2" w:rsidRPr="007915FA" w:rsidTr="000D02E2">
              <w:trPr>
                <w:trHeight w:val="726"/>
              </w:trPr>
              <w:tc>
                <w:tcPr>
                  <w:tcW w:w="2871" w:type="dxa"/>
                  <w:vAlign w:val="center"/>
                </w:tcPr>
                <w:p w:rsidR="000D02E2" w:rsidRPr="000D02E2" w:rsidRDefault="000D02E2" w:rsidP="000D02E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02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56:25:1408008:275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0D02E2" w:rsidRPr="000D02E2" w:rsidRDefault="000D02E2" w:rsidP="000D02E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02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участок расположен в западной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56:25:1408010:48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северо-западной части кадастрового квартала 56:25:1408010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56:44:0000000:290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г. Оренбург, п. Каргала, ул. Заречная, 14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56:44:0602002:233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город Оренбург, земельный участок расположен в западной части кадастрового квартала 56:44:0602002, на земельном участке расположена автомобильная дорога Каргала - Зубаревка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02:35:030101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02:35:040201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02:35:090103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02:35:151403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02:37:022601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02:37:030601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02:37:030602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02:37:102801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02:44:260401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02:59:010102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02:59:050101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56:20:0509016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56:20:0509035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56:21:0506005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56:21:0507003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56:21:2212004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56:25:1102001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56:25:1106001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56:25:1208002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56:25:1408010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</w:tbl>
          <w:p w:rsidR="0048623F" w:rsidRPr="007915FA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01" w:type="dxa"/>
          </w:tcPr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Оренбургский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7915FA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460018, г. Оренбург, ул. Степана Разина, д. 211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приема: 9:00-18:00.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56-12-21, 77-28-91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Горного сельсовета Оренбургского района,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460518, Оренбургская обл., Оренбургский р-н, п. Горный, ул. Центральная, 6а</w:t>
            </w:r>
          </w:p>
          <w:p w:rsidR="00464D94" w:rsidRPr="00E9224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6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gorny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ls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о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Сергиевского сельсовета Оренбургского района,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460512, Оренбургская обл., Оренбургский р-н, с. Сергиевка, ул. Центральная, 1</w:t>
            </w:r>
          </w:p>
          <w:p w:rsidR="00464D94" w:rsidRPr="00E9224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sergievka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orb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39-71-38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Подгородне-Покровского сельсовета Оренбургского района, Оренбургской области</w:t>
            </w:r>
          </w:p>
          <w:p w:rsidR="00DE41F9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460511, Оренбургская обл., Оренбургский р-н, с. Подгородняя Покровка,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ул. Кооперативная, 44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ppokrovka@yandex.ru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64-42-46, 64-42-81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C515E" w:rsidRPr="007915FA" w:rsidRDefault="00EC515E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Департамент градостроительства и земельных отношений администрации г. Оренбурга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460006, Оренбург, Советская улица, 47,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: dgzo@admin.orenburg.ru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Телефон: +7 (3532) 98-78-71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вторник, четверг с 9.30 до 12.30, среда с 14.00 до 17.00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Сакмарский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461420, Оренбургская область, с. Сакмара, ул. Советская, 25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2-11-30, 2-17-77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Марьевского сельсовета Сакмарского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461428 Оренбургская обл., Сакмарский р-н, с.Марьевка, ул.Школьная, д.17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E-mail: </w:t>
            </w:r>
            <w:hyperlink r:id="rId7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marevka_sk@mail.ru</w:t>
              </w:r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(353-31) 2-52-31, 2-52-19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Татаро-Каргалинского сельсовета Сакмарского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461431 Оренбургская обл., Сакмарский р-н, с. Татарская Каргала, ул. Ленина, 7</w:t>
            </w:r>
          </w:p>
          <w:p w:rsidR="00DE41F9" w:rsidRPr="007915FA" w:rsidRDefault="00464D94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E-mail: </w:t>
            </w:r>
            <w:hyperlink r:id="rId8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tatkargala@mail.ru</w:t>
              </w:r>
            </w:hyperlink>
            <w:r w:rsidR="00DE41F9"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(353-31) 2-92-49, 2-92-48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Светлого сельсовет Сакмарского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461423, Оренбургская обл., Сакмарский р-н, п. Светлый, ул. Фельдшерская, 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9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svetlyj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2-42-25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Сакмарского сельсовет Сакмарского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461420, Оренбургская обл., Сакмарский р-н, с. Сакмара, ул. Пролетарская, 36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sk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_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hgv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2-14-07, 2-22-58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Октябрьский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462030, Оренбургская область, с. Октябрьское, ул. Луначарского, 45</w:t>
            </w:r>
          </w:p>
          <w:p w:rsidR="00DE41F9" w:rsidRPr="007915FA" w:rsidRDefault="00DE41F9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(35330) 2-14-34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Октябрьского сельсовета Октябрьского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462030, Оренбургская область, Октябрьский район, с. Октябрьское, ул. Луначарского, 38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oktss@RAMBLER.RU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+7 </w:t>
            </w:r>
            <w:r w:rsidR="00DE41F9"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(353-30) 2-39-39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Имангуловского сельсовета Октябрьского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462035, Оренбургская область, Октябрьский район, с. Имангулово,  ул. Центральная, 45а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imangulovo2@yandex.ru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(353-30) 3-61-18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городского округа город Салават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453261, г.Салават, ул.Ленина, 2</w:t>
            </w:r>
          </w:p>
          <w:p w:rsidR="00316A61" w:rsidRPr="007915FA" w:rsidRDefault="00316A61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+7(3476)36-20-85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МР Стерлитамакский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453124,Республика Башкортостан, г. Стерлитамак, ул.К.Маркса, д. 118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(3473) 25-32-32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Аючевского сельсовета Стерлитамакского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ул. Янаульская, 47а, Аючево, Респ. Башкортостан, 453142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35.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ayuchevo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(347-32) 7-89-25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Наумовского сельсовета Стерлитамакского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453167, Республика Башкортостан, Стерлитамакский р-н, с. Наумовка, ул. Ленина, д.20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Email 35.naumovka@bashkortostan.ru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(3473) 27-43-15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МР Мелеузовский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453850, Республика Башкортостан, г. Мелеуз, ул. Воровского 4</w:t>
            </w:r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+7(34764)3-14-42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Шевченковского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453863, Республика Башкортостан Мелеузовский район д. Антоновка ул. Калинина, д.51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shevchen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+7(34764)</w:t>
            </w:r>
            <w:r w:rsidRPr="007915FA"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7-61-22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Корнеевского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453883, Республика Башкортостан, Мелеузовский район, д. Корнеевка, ул.Ямилева, д.12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korneevka@meleuz.bashkortostan.ru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7915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6-71-52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Нордовского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453882,Республика Башкортостан, Мелеузовский район,с.Нордовка,ул.Мира,6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nordovka@meleuz.bashkortostan.ru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6-62-41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Зирганского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РБ,Мелеузовский район, с.Зирган, ул.Советская, д.119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zirgan@meleuz.bashkortostan.ru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6-15-62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Партизанского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453862, Республика Башкортостан, Мелеузовский район, с.Дарьино, ул.Советская,5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partizan@meleuz.bashkortostan.ru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7915FA">
              <w:rPr>
                <w:lang w:val="en-US"/>
              </w:rPr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68-4-25 / 68-3-91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Мелеузовского сельсовета Мелеузовского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453850 д.Каран,ул.Березовая,д. 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mlzss@meleuz.bashkortostan.ru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7-22-00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МР Куюргазинский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Россия, 453360, Республика Башкортостан, с.Ермолаево, пр. Мира, д.10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+7(34757) 6-11-50 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онедельник - пятница с 08.00 ч. до 18.00 ч.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Перерыв с 13.00 ч. до 14.00 ч.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Якшимбетовского сельсовет Куюргазинского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453355, Республика Башкортостан, Куюргазинский район, с.Якшимбетово, ул.Т.Азнабаева, д.1а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aksarovar@mail.ru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Илькинеевского сельсовета Куюргазинского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453359, Республика Башкортостан, Куюргазинский район, д.Илькинеево, ул.Школьная, д.2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ilkinei@mail.ru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. +7 (34757) 6-66-33, 6-66-32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Шабагишского сельсовета Куюргазинского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453367, Республика Башкортостан, Куюргазинский район, д. Шабагиш, ул. Мира, д. 3а.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alfa2503@mail.ru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Тел. +7 (34757) 6-55-42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Ермолаевского сельсовета Куюргазинского района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Россия, 453361, Республика Башкортостан, Куюргазинский район, с. Ермолаево, ул.Советская, д.69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Email: </w:t>
            </w:r>
            <w:hyperlink r:id="rId10" w:history="1">
              <w:r w:rsidR="00672075"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ermselsovet@mail.ru</w:t>
              </w:r>
            </w:hyperlink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. +7 (34757) 6-24-56</w:t>
            </w:r>
          </w:p>
          <w:p w:rsidR="000B6AE0" w:rsidRPr="007915FA" w:rsidRDefault="00672075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672075" w:rsidRPr="007915FA" w:rsidRDefault="00672075" w:rsidP="00AF29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8623F" w:rsidRPr="007915FA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7915FA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7915FA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01" w:type="dxa"/>
          </w:tcPr>
          <w:p w:rsidR="00A764D7" w:rsidRPr="007915FA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  <w:r w:rsidRPr="007915FA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A764D7" w:rsidRPr="007915FA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8623F" w:rsidRPr="007915FA" w:rsidRDefault="00A764D7" w:rsidP="00A7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1" w:type="dxa"/>
          </w:tcPr>
          <w:p w:rsidR="00AF2963" w:rsidRPr="007915FA" w:rsidRDefault="00DB6838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="00AF2963" w:rsidRPr="007915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https://minenergo.gov.ru/</w:t>
              </w:r>
            </w:hyperlink>
          </w:p>
          <w:p w:rsidR="00AF2963" w:rsidRPr="007915FA" w:rsidRDefault="00AF2963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https://orn.orb.ru/</w:t>
            </w:r>
          </w:p>
          <w:p w:rsidR="001359AA" w:rsidRPr="007915FA" w:rsidRDefault="001359AA" w:rsidP="00931D6F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https://perevolock.orb.ru/</w:t>
            </w:r>
          </w:p>
          <w:p w:rsidR="00AF2963" w:rsidRPr="007915FA" w:rsidRDefault="00DB6838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="00BD5647" w:rsidRPr="007915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http://www.orenburg.ru/</w:t>
              </w:r>
            </w:hyperlink>
          </w:p>
          <w:p w:rsidR="00BD5647" w:rsidRPr="007915FA" w:rsidRDefault="00BD5647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.sakmara.orb.ru/</w:t>
            </w:r>
          </w:p>
          <w:p w:rsidR="00BD5647" w:rsidRPr="00482693" w:rsidRDefault="00482693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.ok.orb.ru/</w:t>
              </w:r>
            </w:hyperlink>
          </w:p>
          <w:p w:rsidR="00482693" w:rsidRPr="00482693" w:rsidRDefault="00482693" w:rsidP="00482693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://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oktss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orb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>
              <w:t>/</w:t>
            </w:r>
          </w:p>
          <w:p w:rsidR="00482693" w:rsidRPr="00482693" w:rsidRDefault="00482693" w:rsidP="00482693">
            <w:pPr>
              <w:ind w:left="720"/>
              <w:jc w:val="center"/>
            </w:pPr>
            <w:hyperlink r:id="rId15" w:history="1"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https://imangulovo.ru</w:t>
              </w:r>
            </w:hyperlink>
            <w:r>
              <w:t>/</w:t>
            </w:r>
          </w:p>
          <w:p w:rsidR="00482693" w:rsidRPr="00482693" w:rsidRDefault="00482693" w:rsidP="00482693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82693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http://www.нижнегумбетовский.рф</w:t>
              </w:r>
            </w:hyperlink>
            <w:r>
              <w:t>/</w:t>
            </w:r>
          </w:p>
          <w:p w:rsidR="00260936" w:rsidRPr="007915FA" w:rsidRDefault="00260936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www.salavat.bashkortostan.ru/</w:t>
            </w:r>
          </w:p>
          <w:p w:rsidR="007D774F" w:rsidRPr="007915FA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www.meleuz.bashkortostan.ru/</w:t>
            </w:r>
          </w:p>
          <w:p w:rsidR="007D774F" w:rsidRPr="007915FA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str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bashkortostan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ru</w:t>
            </w:r>
          </w:p>
          <w:p w:rsidR="007D774F" w:rsidRPr="007915FA" w:rsidRDefault="007D774F" w:rsidP="00931D6F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https://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 xml:space="preserve"> www.</w:t>
            </w: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kuyurgaza.bashkortostan.ru</w:t>
            </w:r>
          </w:p>
          <w:p w:rsidR="004222E1" w:rsidRPr="007915FA" w:rsidRDefault="00AF2963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7915FA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7915FA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D9" w:rsidRPr="007915FA" w:rsidTr="00A764D7">
        <w:tc>
          <w:tcPr>
            <w:tcW w:w="326" w:type="dxa"/>
          </w:tcPr>
          <w:p w:rsidR="00C001D9" w:rsidRPr="007915FA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01" w:type="dxa"/>
          </w:tcPr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246F5" w:rsidRPr="007915FA">
              <w:rPr>
                <w:rFonts w:ascii="Times New Roman" w:hAnsi="Times New Roman"/>
                <w:sz w:val="24"/>
                <w:szCs w:val="24"/>
              </w:rPr>
              <w:t>добыча Оренбург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AF2963" w:rsidRPr="007915FA" w:rsidRDefault="00FE7BF4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460058</w:t>
            </w:r>
            <w:r w:rsidR="00AF2963" w:rsidRPr="007915FA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Оренбург, ул. Чкалова 1/2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.: </w:t>
            </w:r>
            <w:r w:rsidR="00FE7BF4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 (3532) 73-</w:t>
            </w:r>
            <w:r w:rsidR="006753A3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</w:t>
            </w:r>
            <w:r w:rsidR="00FE7BF4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доб. </w:t>
            </w:r>
            <w:r w:rsidR="00FE7BF4" w:rsidRPr="007915FA">
              <w:rPr>
                <w:rFonts w:ascii="Times New Roman" w:hAnsi="Times New Roman"/>
                <w:sz w:val="24"/>
                <w:szCs w:val="24"/>
              </w:rPr>
              <w:t>31-137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"ГеоГарант"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2963" w:rsidRPr="007915FA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915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460026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 г. Оренбург, ул. Одесская, д. 114, оф.4</w:t>
            </w:r>
          </w:p>
          <w:p w:rsidR="00AF2963" w:rsidRPr="007915FA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     тел.: 8 (903) 367-79-88.</w:t>
            </w:r>
          </w:p>
          <w:p w:rsidR="00C001D9" w:rsidRPr="007915FA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:rsidTr="00A764D7">
        <w:tc>
          <w:tcPr>
            <w:tcW w:w="326" w:type="dxa"/>
          </w:tcPr>
          <w:p w:rsidR="0048623F" w:rsidRPr="007915FA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1" w:type="dxa"/>
          </w:tcPr>
          <w:p w:rsidR="004222E1" w:rsidRPr="007915FA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7915FA">
              <w:rPr>
                <w:rFonts w:ascii="Times New Roman" w:hAnsi="Times New Roman"/>
                <w:sz w:val="24"/>
                <w:szCs w:val="24"/>
              </w:rPr>
              <w:t>с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464D94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464D94" w:rsidRDefault="0048623F" w:rsidP="0037372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464D94" w:rsidSect="004F2FA9">
      <w:pgSz w:w="11906" w:h="16838"/>
      <w:pgMar w:top="709" w:right="567" w:bottom="127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/>
  <w:rsids>
    <w:rsidRoot w:val="00A63F58"/>
    <w:rsid w:val="00004F95"/>
    <w:rsid w:val="0002073B"/>
    <w:rsid w:val="00046EBD"/>
    <w:rsid w:val="0004740E"/>
    <w:rsid w:val="000760B6"/>
    <w:rsid w:val="00091002"/>
    <w:rsid w:val="000959B3"/>
    <w:rsid w:val="000A4C2C"/>
    <w:rsid w:val="000A7411"/>
    <w:rsid w:val="000B6AE0"/>
    <w:rsid w:val="000D02E2"/>
    <w:rsid w:val="000D4AE1"/>
    <w:rsid w:val="000D56E0"/>
    <w:rsid w:val="000E22BC"/>
    <w:rsid w:val="00116518"/>
    <w:rsid w:val="00117D39"/>
    <w:rsid w:val="00121172"/>
    <w:rsid w:val="001359AA"/>
    <w:rsid w:val="001657C2"/>
    <w:rsid w:val="00172E06"/>
    <w:rsid w:val="00173A61"/>
    <w:rsid w:val="00175D7D"/>
    <w:rsid w:val="00191AA8"/>
    <w:rsid w:val="001A3FCD"/>
    <w:rsid w:val="001A5A50"/>
    <w:rsid w:val="001B33FB"/>
    <w:rsid w:val="001C6A26"/>
    <w:rsid w:val="001E24AF"/>
    <w:rsid w:val="001E5186"/>
    <w:rsid w:val="001E75EF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B2100"/>
    <w:rsid w:val="002C2428"/>
    <w:rsid w:val="002C559D"/>
    <w:rsid w:val="002D321D"/>
    <w:rsid w:val="002E1353"/>
    <w:rsid w:val="002E7F0D"/>
    <w:rsid w:val="002F2E07"/>
    <w:rsid w:val="00314D58"/>
    <w:rsid w:val="00316A61"/>
    <w:rsid w:val="00321B49"/>
    <w:rsid w:val="00321C7F"/>
    <w:rsid w:val="00331A27"/>
    <w:rsid w:val="00337D23"/>
    <w:rsid w:val="003450FC"/>
    <w:rsid w:val="0034648A"/>
    <w:rsid w:val="0037372F"/>
    <w:rsid w:val="00384DE3"/>
    <w:rsid w:val="003C77F1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518AE"/>
    <w:rsid w:val="00464D94"/>
    <w:rsid w:val="0047157E"/>
    <w:rsid w:val="004766FD"/>
    <w:rsid w:val="00477FD1"/>
    <w:rsid w:val="00482693"/>
    <w:rsid w:val="00482D7D"/>
    <w:rsid w:val="0048623F"/>
    <w:rsid w:val="004A0D50"/>
    <w:rsid w:val="004D0B7C"/>
    <w:rsid w:val="004D0C0D"/>
    <w:rsid w:val="004D22BA"/>
    <w:rsid w:val="004E42CD"/>
    <w:rsid w:val="004F0619"/>
    <w:rsid w:val="004F2FA9"/>
    <w:rsid w:val="005031CF"/>
    <w:rsid w:val="00515A51"/>
    <w:rsid w:val="00524BE4"/>
    <w:rsid w:val="0053699D"/>
    <w:rsid w:val="005428C8"/>
    <w:rsid w:val="00547AA8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7621"/>
    <w:rsid w:val="0066067A"/>
    <w:rsid w:val="0067164A"/>
    <w:rsid w:val="00672075"/>
    <w:rsid w:val="00674E23"/>
    <w:rsid w:val="006753A3"/>
    <w:rsid w:val="006760BB"/>
    <w:rsid w:val="00684371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6F372D"/>
    <w:rsid w:val="00732CFC"/>
    <w:rsid w:val="00736FF2"/>
    <w:rsid w:val="00741867"/>
    <w:rsid w:val="00743475"/>
    <w:rsid w:val="00743DF3"/>
    <w:rsid w:val="00744138"/>
    <w:rsid w:val="00745A27"/>
    <w:rsid w:val="00761FF6"/>
    <w:rsid w:val="00766C16"/>
    <w:rsid w:val="00770356"/>
    <w:rsid w:val="00770E03"/>
    <w:rsid w:val="007814BD"/>
    <w:rsid w:val="0079045D"/>
    <w:rsid w:val="007915FA"/>
    <w:rsid w:val="00791EC9"/>
    <w:rsid w:val="007952C0"/>
    <w:rsid w:val="00796827"/>
    <w:rsid w:val="007A03AE"/>
    <w:rsid w:val="007A4100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732CD"/>
    <w:rsid w:val="008A6BD0"/>
    <w:rsid w:val="008C03D5"/>
    <w:rsid w:val="008C6037"/>
    <w:rsid w:val="008D7223"/>
    <w:rsid w:val="008E227F"/>
    <w:rsid w:val="008F7557"/>
    <w:rsid w:val="00913054"/>
    <w:rsid w:val="0092031E"/>
    <w:rsid w:val="009255D8"/>
    <w:rsid w:val="00931D6F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22C2"/>
    <w:rsid w:val="009C6CB5"/>
    <w:rsid w:val="009D0043"/>
    <w:rsid w:val="009D5A5D"/>
    <w:rsid w:val="009E207A"/>
    <w:rsid w:val="009F57C9"/>
    <w:rsid w:val="00A11547"/>
    <w:rsid w:val="00A50B57"/>
    <w:rsid w:val="00A53E8D"/>
    <w:rsid w:val="00A63F58"/>
    <w:rsid w:val="00A764D7"/>
    <w:rsid w:val="00A76F07"/>
    <w:rsid w:val="00A83972"/>
    <w:rsid w:val="00A93E77"/>
    <w:rsid w:val="00AD20A9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311F6"/>
    <w:rsid w:val="00B348AB"/>
    <w:rsid w:val="00B54946"/>
    <w:rsid w:val="00B54959"/>
    <w:rsid w:val="00B71D4F"/>
    <w:rsid w:val="00B87E5F"/>
    <w:rsid w:val="00B95BB1"/>
    <w:rsid w:val="00BA3DC8"/>
    <w:rsid w:val="00BD4E9E"/>
    <w:rsid w:val="00BD5647"/>
    <w:rsid w:val="00BD7092"/>
    <w:rsid w:val="00BE1648"/>
    <w:rsid w:val="00BF3D5C"/>
    <w:rsid w:val="00C001D9"/>
    <w:rsid w:val="00C174AC"/>
    <w:rsid w:val="00C3228C"/>
    <w:rsid w:val="00C3385D"/>
    <w:rsid w:val="00C41CF5"/>
    <w:rsid w:val="00C469CF"/>
    <w:rsid w:val="00C57FB1"/>
    <w:rsid w:val="00C612BE"/>
    <w:rsid w:val="00C71687"/>
    <w:rsid w:val="00C74421"/>
    <w:rsid w:val="00C87E89"/>
    <w:rsid w:val="00CC0126"/>
    <w:rsid w:val="00CC5556"/>
    <w:rsid w:val="00CD64AF"/>
    <w:rsid w:val="00CE0512"/>
    <w:rsid w:val="00CE7F9A"/>
    <w:rsid w:val="00D2199A"/>
    <w:rsid w:val="00D223EB"/>
    <w:rsid w:val="00D22D90"/>
    <w:rsid w:val="00D230DB"/>
    <w:rsid w:val="00D246F5"/>
    <w:rsid w:val="00D54C2C"/>
    <w:rsid w:val="00D66E44"/>
    <w:rsid w:val="00D77A22"/>
    <w:rsid w:val="00D83BF3"/>
    <w:rsid w:val="00DA4404"/>
    <w:rsid w:val="00DA4D52"/>
    <w:rsid w:val="00DB6838"/>
    <w:rsid w:val="00DE41F9"/>
    <w:rsid w:val="00DE5CA1"/>
    <w:rsid w:val="00E059DB"/>
    <w:rsid w:val="00E1259B"/>
    <w:rsid w:val="00E152CA"/>
    <w:rsid w:val="00E27FFD"/>
    <w:rsid w:val="00E34E31"/>
    <w:rsid w:val="00E34F95"/>
    <w:rsid w:val="00E66D2F"/>
    <w:rsid w:val="00E92247"/>
    <w:rsid w:val="00E95A48"/>
    <w:rsid w:val="00EA6D1B"/>
    <w:rsid w:val="00EB325D"/>
    <w:rsid w:val="00EC297A"/>
    <w:rsid w:val="00EC515E"/>
    <w:rsid w:val="00EE4A9F"/>
    <w:rsid w:val="00EF24A3"/>
    <w:rsid w:val="00EF29BB"/>
    <w:rsid w:val="00EF6684"/>
    <w:rsid w:val="00F14F68"/>
    <w:rsid w:val="00F165A1"/>
    <w:rsid w:val="00F206BA"/>
    <w:rsid w:val="00F21CB0"/>
    <w:rsid w:val="00F320C3"/>
    <w:rsid w:val="00F35483"/>
    <w:rsid w:val="00F54AF8"/>
    <w:rsid w:val="00F61E10"/>
    <w:rsid w:val="00FA49D2"/>
    <w:rsid w:val="00FB670E"/>
    <w:rsid w:val="00FD19D2"/>
    <w:rsid w:val="00FE1D98"/>
    <w:rsid w:val="00FE5BAA"/>
    <w:rsid w:val="00FE63B6"/>
    <w:rsid w:val="00FE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kargala@mail.ru" TargetMode="External"/><Relationship Id="rId13" Type="http://schemas.openxmlformats.org/officeDocument/2006/relationships/hyperlink" Target="https://www.ok.or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revka_sk@mail.ru" TargetMode="External"/><Relationship Id="rId12" Type="http://schemas.openxmlformats.org/officeDocument/2006/relationships/hyperlink" Target="http://www.orenbu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&#1085;&#1080;&#1078;&#1085;&#1077;&#1075;&#1091;&#1084;&#1073;&#1077;&#1090;&#1086;&#1074;&#1089;&#1082;&#1080;&#1081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orny-s&#1077;ls&#1086;v&#1077;t@mail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angulovo.ru" TargetMode="External"/><Relationship Id="rId10" Type="http://schemas.openxmlformats.org/officeDocument/2006/relationships/hyperlink" Target="mailto:ermselsove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yj_ss@mail.ru" TargetMode="External"/><Relationship Id="rId14" Type="http://schemas.openxmlformats.org/officeDocument/2006/relationships/hyperlink" Target="https://www.oktss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2F449-E636-43D6-BF68-27B28004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 Анатольевич</cp:lastModifiedBy>
  <cp:revision>3</cp:revision>
  <cp:lastPrinted>2019-08-27T09:19:00Z</cp:lastPrinted>
  <dcterms:created xsi:type="dcterms:W3CDTF">2026-04-06T06:28:00Z</dcterms:created>
  <dcterms:modified xsi:type="dcterms:W3CDTF">2026-04-06T06:45:00Z</dcterms:modified>
</cp:coreProperties>
</file>