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222" w:rsidRPr="00927222" w:rsidRDefault="00927222" w:rsidP="00927222">
      <w:pPr>
        <w:autoSpaceDN w:val="0"/>
        <w:ind w:firstLine="0"/>
        <w:jc w:val="center"/>
        <w:rPr>
          <w:rFonts w:ascii="Times New Roman" w:eastAsia="Calibri" w:hAnsi="Times New Roman" w:cs="Times New Roman"/>
          <w:b/>
          <w:bCs/>
          <w:color w:val="auto"/>
          <w:szCs w:val="24"/>
        </w:rPr>
      </w:pPr>
      <w:r w:rsidRPr="00927222">
        <w:rPr>
          <w:rFonts w:ascii="Times New Roman" w:eastAsia="Calibri" w:hAnsi="Times New Roman" w:cs="Times New Roman"/>
          <w:b/>
          <w:bCs/>
          <w:color w:val="auto"/>
          <w:szCs w:val="24"/>
        </w:rPr>
        <w:t>АДМИНИСТРАЦИЯ</w:t>
      </w:r>
    </w:p>
    <w:p w:rsidR="00927222" w:rsidRPr="00927222" w:rsidRDefault="00927222" w:rsidP="00927222">
      <w:pPr>
        <w:autoSpaceDN w:val="0"/>
        <w:ind w:firstLine="0"/>
        <w:jc w:val="center"/>
        <w:rPr>
          <w:rFonts w:ascii="Times New Roman" w:eastAsia="Calibri" w:hAnsi="Times New Roman" w:cs="Times New Roman"/>
          <w:b/>
          <w:bCs/>
          <w:color w:val="auto"/>
          <w:szCs w:val="24"/>
        </w:rPr>
      </w:pPr>
      <w:r w:rsidRPr="00927222">
        <w:rPr>
          <w:rFonts w:ascii="Times New Roman" w:eastAsia="Calibri" w:hAnsi="Times New Roman" w:cs="Times New Roman"/>
          <w:b/>
          <w:bCs/>
          <w:color w:val="auto"/>
          <w:szCs w:val="24"/>
        </w:rPr>
        <w:t>МУНИЦИПАЛЬНОГО ОБРАЗОВАНИЯ</w:t>
      </w:r>
    </w:p>
    <w:p w:rsidR="00927222" w:rsidRPr="00927222" w:rsidRDefault="00927222" w:rsidP="00927222">
      <w:pPr>
        <w:autoSpaceDN w:val="0"/>
        <w:ind w:firstLine="0"/>
        <w:jc w:val="center"/>
        <w:rPr>
          <w:rFonts w:ascii="Times New Roman" w:eastAsia="Calibri" w:hAnsi="Times New Roman" w:cs="Times New Roman"/>
          <w:b/>
          <w:bCs/>
          <w:color w:val="auto"/>
          <w:szCs w:val="24"/>
        </w:rPr>
      </w:pPr>
      <w:r w:rsidRPr="00927222">
        <w:rPr>
          <w:rFonts w:ascii="Times New Roman" w:eastAsia="Calibri" w:hAnsi="Times New Roman" w:cs="Times New Roman"/>
          <w:b/>
          <w:bCs/>
          <w:color w:val="auto"/>
          <w:szCs w:val="24"/>
        </w:rPr>
        <w:t xml:space="preserve">  ИМАНГУЛОВСКИЙ СЕЛЬСОВЕТ </w:t>
      </w:r>
    </w:p>
    <w:p w:rsidR="00927222" w:rsidRPr="00927222" w:rsidRDefault="00927222" w:rsidP="00927222">
      <w:pPr>
        <w:keepNext/>
        <w:keepLines/>
        <w:autoSpaceDN w:val="0"/>
        <w:ind w:firstLine="0"/>
        <w:jc w:val="center"/>
        <w:outlineLvl w:val="0"/>
        <w:rPr>
          <w:rFonts w:ascii="Times New Roman" w:eastAsia="Times New Roman" w:hAnsi="Times New Roman" w:cs="Times New Roman"/>
          <w:b/>
          <w:bCs/>
          <w:color w:val="auto"/>
          <w:szCs w:val="24"/>
        </w:rPr>
      </w:pPr>
      <w:r w:rsidRPr="00927222">
        <w:rPr>
          <w:rFonts w:ascii="Times New Roman" w:eastAsia="Times New Roman" w:hAnsi="Times New Roman" w:cs="Times New Roman"/>
          <w:b/>
          <w:bCs/>
          <w:color w:val="auto"/>
          <w:szCs w:val="24"/>
        </w:rPr>
        <w:t>ОКТЯБРЬСКОГО РАЙОНА ОРЕНБУРГСКОЙ ОБЛАСТИ</w:t>
      </w:r>
    </w:p>
    <w:p w:rsidR="00927222" w:rsidRPr="00927222" w:rsidRDefault="00927222" w:rsidP="00927222">
      <w:pPr>
        <w:autoSpaceDN w:val="0"/>
        <w:ind w:firstLine="0"/>
        <w:jc w:val="left"/>
        <w:rPr>
          <w:rFonts w:ascii="Times New Roman" w:eastAsia="Calibri" w:hAnsi="Times New Roman" w:cs="Times New Roman"/>
          <w:b/>
          <w:color w:val="auto"/>
          <w:szCs w:val="24"/>
        </w:rPr>
      </w:pPr>
    </w:p>
    <w:p w:rsidR="00927222" w:rsidRPr="00927222" w:rsidRDefault="00927222" w:rsidP="00927222">
      <w:pPr>
        <w:autoSpaceDN w:val="0"/>
        <w:ind w:firstLine="0"/>
        <w:jc w:val="center"/>
        <w:rPr>
          <w:rFonts w:ascii="Times New Roman" w:eastAsia="Calibri" w:hAnsi="Times New Roman" w:cs="Times New Roman"/>
          <w:b/>
          <w:color w:val="auto"/>
          <w:spacing w:val="52"/>
          <w:szCs w:val="24"/>
        </w:rPr>
      </w:pPr>
      <w:r w:rsidRPr="00927222">
        <w:rPr>
          <w:rFonts w:ascii="Times New Roman" w:eastAsia="Calibri" w:hAnsi="Times New Roman" w:cs="Times New Roman"/>
          <w:b/>
          <w:color w:val="auto"/>
          <w:spacing w:val="52"/>
          <w:szCs w:val="24"/>
        </w:rPr>
        <w:t>ПОСТАНОВЛЕНИЕ</w:t>
      </w:r>
    </w:p>
    <w:p w:rsidR="00927222" w:rsidRPr="00927222" w:rsidRDefault="00927222" w:rsidP="00927222">
      <w:pPr>
        <w:autoSpaceDN w:val="0"/>
        <w:ind w:firstLine="0"/>
        <w:jc w:val="left"/>
        <w:rPr>
          <w:rFonts w:ascii="Times New Roman" w:eastAsia="Calibri" w:hAnsi="Times New Roman" w:cs="Times New Roman"/>
          <w:color w:val="auto"/>
          <w:sz w:val="16"/>
          <w:szCs w:val="24"/>
        </w:rPr>
      </w:pPr>
    </w:p>
    <w:tbl>
      <w:tblPr>
        <w:tblW w:w="0" w:type="auto"/>
        <w:tblLook w:val="04A0" w:firstRow="1" w:lastRow="0" w:firstColumn="1" w:lastColumn="0" w:noHBand="0" w:noVBand="1"/>
      </w:tblPr>
      <w:tblGrid>
        <w:gridCol w:w="3284"/>
        <w:gridCol w:w="3285"/>
        <w:gridCol w:w="3285"/>
      </w:tblGrid>
      <w:tr w:rsidR="00BF591E" w:rsidRPr="00927222" w:rsidTr="00BF591E">
        <w:tc>
          <w:tcPr>
            <w:tcW w:w="3284" w:type="dxa"/>
            <w:shd w:val="clear" w:color="auto" w:fill="auto"/>
          </w:tcPr>
          <w:p w:rsidR="00927222" w:rsidRPr="00927222" w:rsidRDefault="00DE5505" w:rsidP="00BF591E">
            <w:pPr>
              <w:autoSpaceDN w:val="0"/>
              <w:ind w:firstLine="0"/>
              <w:jc w:val="left"/>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06.05.2026</w:t>
            </w:r>
          </w:p>
        </w:tc>
        <w:tc>
          <w:tcPr>
            <w:tcW w:w="3285" w:type="dxa"/>
            <w:shd w:val="clear" w:color="auto" w:fill="auto"/>
            <w:hideMark/>
          </w:tcPr>
          <w:p w:rsidR="00927222" w:rsidRPr="00927222" w:rsidRDefault="00927222" w:rsidP="00BF591E">
            <w:pPr>
              <w:autoSpaceDN w:val="0"/>
              <w:ind w:firstLine="0"/>
              <w:jc w:val="center"/>
              <w:rPr>
                <w:rFonts w:ascii="Times New Roman" w:eastAsia="Times New Roman" w:hAnsi="Times New Roman" w:cs="Times New Roman"/>
                <w:color w:val="auto"/>
                <w:sz w:val="28"/>
                <w:szCs w:val="28"/>
              </w:rPr>
            </w:pPr>
            <w:r w:rsidRPr="00927222">
              <w:rPr>
                <w:rFonts w:ascii="Times New Roman" w:eastAsia="Times New Roman" w:hAnsi="Times New Roman" w:cs="Times New Roman"/>
                <w:color w:val="auto"/>
                <w:sz w:val="28"/>
                <w:szCs w:val="28"/>
              </w:rPr>
              <w:t xml:space="preserve">с.  Второе </w:t>
            </w:r>
            <w:proofErr w:type="spellStart"/>
            <w:r w:rsidRPr="00927222">
              <w:rPr>
                <w:rFonts w:ascii="Times New Roman" w:eastAsia="Times New Roman" w:hAnsi="Times New Roman" w:cs="Times New Roman"/>
                <w:color w:val="auto"/>
                <w:sz w:val="28"/>
                <w:szCs w:val="28"/>
              </w:rPr>
              <w:t>Имангулово</w:t>
            </w:r>
            <w:proofErr w:type="spellEnd"/>
          </w:p>
        </w:tc>
        <w:tc>
          <w:tcPr>
            <w:tcW w:w="3285" w:type="dxa"/>
            <w:shd w:val="clear" w:color="auto" w:fill="auto"/>
          </w:tcPr>
          <w:p w:rsidR="00927222" w:rsidRPr="00927222" w:rsidRDefault="00927222" w:rsidP="00BF591E">
            <w:pPr>
              <w:autoSpaceDN w:val="0"/>
              <w:ind w:firstLine="0"/>
              <w:jc w:val="right"/>
              <w:rPr>
                <w:rFonts w:ascii="Times New Roman" w:eastAsia="Times New Roman" w:hAnsi="Times New Roman" w:cs="Times New Roman"/>
                <w:color w:val="auto"/>
                <w:sz w:val="28"/>
                <w:szCs w:val="28"/>
              </w:rPr>
            </w:pPr>
            <w:r w:rsidRPr="00927222">
              <w:rPr>
                <w:rFonts w:ascii="Times New Roman" w:eastAsia="Times New Roman" w:hAnsi="Times New Roman" w:cs="Times New Roman"/>
                <w:color w:val="auto"/>
                <w:sz w:val="28"/>
                <w:szCs w:val="28"/>
              </w:rPr>
              <w:t xml:space="preserve">№ </w:t>
            </w:r>
            <w:r w:rsidR="00DE5505">
              <w:rPr>
                <w:rFonts w:ascii="Times New Roman" w:eastAsia="Times New Roman" w:hAnsi="Times New Roman" w:cs="Times New Roman"/>
                <w:color w:val="auto"/>
                <w:sz w:val="28"/>
                <w:szCs w:val="28"/>
              </w:rPr>
              <w:t>50-п</w:t>
            </w:r>
          </w:p>
          <w:p w:rsidR="00927222" w:rsidRPr="00927222" w:rsidRDefault="00927222" w:rsidP="00BF591E">
            <w:pPr>
              <w:autoSpaceDN w:val="0"/>
              <w:ind w:firstLine="0"/>
              <w:jc w:val="right"/>
              <w:rPr>
                <w:rFonts w:ascii="Times New Roman" w:eastAsia="Times New Roman" w:hAnsi="Times New Roman" w:cs="Times New Roman"/>
                <w:color w:val="auto"/>
                <w:sz w:val="28"/>
                <w:szCs w:val="28"/>
              </w:rPr>
            </w:pPr>
          </w:p>
          <w:p w:rsidR="00927222" w:rsidRPr="00927222" w:rsidRDefault="00927222" w:rsidP="00BF591E">
            <w:pPr>
              <w:autoSpaceDN w:val="0"/>
              <w:ind w:firstLine="0"/>
              <w:jc w:val="right"/>
              <w:rPr>
                <w:rFonts w:ascii="Times New Roman" w:eastAsia="Times New Roman" w:hAnsi="Times New Roman" w:cs="Times New Roman"/>
                <w:color w:val="auto"/>
                <w:sz w:val="28"/>
                <w:szCs w:val="28"/>
              </w:rPr>
            </w:pPr>
          </w:p>
        </w:tc>
      </w:tr>
    </w:tbl>
    <w:p w:rsidR="00927222" w:rsidRPr="00927222" w:rsidRDefault="00927222" w:rsidP="00927222">
      <w:pPr>
        <w:widowControl w:val="0"/>
        <w:autoSpaceDE w:val="0"/>
        <w:autoSpaceDN w:val="0"/>
        <w:adjustRightInd w:val="0"/>
        <w:spacing w:before="108" w:after="108"/>
        <w:ind w:firstLine="0"/>
        <w:jc w:val="center"/>
        <w:outlineLvl w:val="0"/>
        <w:rPr>
          <w:rFonts w:ascii="Times New Roman" w:eastAsia="Times New Roman" w:hAnsi="Times New Roman" w:cs="Times New Roman"/>
          <w:b/>
          <w:bCs/>
          <w:sz w:val="28"/>
          <w:szCs w:val="28"/>
        </w:rPr>
      </w:pPr>
      <w:r w:rsidRPr="00927222">
        <w:rPr>
          <w:rFonts w:ascii="Times New Roman" w:eastAsia="Times New Roman" w:hAnsi="Times New Roman" w:cs="Times New Roman"/>
          <w:b/>
          <w:color w:val="26282F"/>
          <w:sz w:val="28"/>
          <w:szCs w:val="28"/>
        </w:rPr>
        <w:t xml:space="preserve">Об утверждении административного регламента </w:t>
      </w:r>
      <w:r w:rsidRPr="00927222">
        <w:rPr>
          <w:rFonts w:ascii="Times New Roman" w:eastAsia="Times New Roman" w:hAnsi="Times New Roman" w:cs="Times New Roman"/>
          <w:b/>
          <w:bCs/>
          <w:color w:val="26282F"/>
          <w:sz w:val="28"/>
          <w:szCs w:val="28"/>
        </w:rPr>
        <w:t xml:space="preserve">предоставления муниципальной </w:t>
      </w:r>
      <w:proofErr w:type="gramStart"/>
      <w:r w:rsidRPr="00927222">
        <w:rPr>
          <w:rFonts w:ascii="Times New Roman" w:eastAsia="Times New Roman" w:hAnsi="Times New Roman" w:cs="Times New Roman"/>
          <w:b/>
          <w:bCs/>
          <w:color w:val="26282F"/>
          <w:sz w:val="28"/>
          <w:szCs w:val="28"/>
        </w:rPr>
        <w:t xml:space="preserve">услуги </w:t>
      </w:r>
      <w:r w:rsidRPr="00927222">
        <w:rPr>
          <w:rFonts w:ascii="Times New Roman" w:eastAsia="Times New Roman" w:hAnsi="Times New Roman" w:cs="Times New Roman"/>
          <w:b/>
          <w:bCs/>
          <w:sz w:val="28"/>
          <w:szCs w:val="28"/>
        </w:rPr>
        <w:t xml:space="preserve"> «</w:t>
      </w:r>
      <w:proofErr w:type="gramEnd"/>
      <w:r w:rsidRPr="00927222">
        <w:rPr>
          <w:rFonts w:ascii="Times New Roman" w:eastAsia="Times New Roman" w:hAnsi="Times New Roman" w:cs="Times New Roman"/>
          <w:b/>
          <w:bCs/>
          <w:sz w:val="28"/>
          <w:szCs w:val="28"/>
        </w:rPr>
        <w:t>Согласование проведения переустройства и (или) перепланировки помещения в многоквартирном доме»</w:t>
      </w:r>
    </w:p>
    <w:p w:rsidR="00927222" w:rsidRPr="00927222" w:rsidRDefault="00927222" w:rsidP="00927222">
      <w:pPr>
        <w:widowControl w:val="0"/>
        <w:autoSpaceDE w:val="0"/>
        <w:autoSpaceDN w:val="0"/>
        <w:ind w:firstLine="0"/>
        <w:jc w:val="center"/>
        <w:rPr>
          <w:rFonts w:ascii="Courier New" w:eastAsia="Times New Roman" w:hAnsi="Courier New" w:cs="Courier New"/>
          <w:color w:val="auto"/>
          <w:sz w:val="20"/>
        </w:rPr>
      </w:pPr>
    </w:p>
    <w:p w:rsidR="00927222" w:rsidRPr="00927222" w:rsidRDefault="00927222" w:rsidP="00927222">
      <w:pPr>
        <w:autoSpaceDN w:val="0"/>
        <w:spacing w:after="160" w:line="254" w:lineRule="auto"/>
        <w:ind w:firstLine="709"/>
        <w:rPr>
          <w:rFonts w:ascii="Times New Roman" w:eastAsia="Calibri" w:hAnsi="Times New Roman" w:cs="Times New Roman"/>
          <w:color w:val="auto"/>
          <w:sz w:val="28"/>
          <w:szCs w:val="28"/>
          <w:lang w:eastAsia="en-US"/>
        </w:rPr>
      </w:pPr>
      <w:r w:rsidRPr="00927222">
        <w:rPr>
          <w:rFonts w:ascii="Times New Roman" w:eastAsia="Calibri" w:hAnsi="Times New Roman" w:cs="Times New Roman"/>
          <w:color w:val="auto"/>
          <w:sz w:val="28"/>
          <w:szCs w:val="28"/>
          <w:lang w:eastAsia="en-US"/>
        </w:rPr>
        <w:t xml:space="preserve">В соответствии с Федеральным законом от 27.07.2010 № 210-ФЗ «Об организации предоставления государственных и муниципальных услуг», согласно </w:t>
      </w:r>
      <w:r w:rsidRPr="00927222">
        <w:rPr>
          <w:rFonts w:ascii="Times New Roman" w:eastAsia="Times New Roman" w:hAnsi="Times New Roman" w:cs="Times New Roman"/>
          <w:color w:val="auto"/>
          <w:sz w:val="28"/>
          <w:szCs w:val="28"/>
          <w:lang w:eastAsia="en-US"/>
        </w:rPr>
        <w:t>Федерального закона от 20.03.2025 № 33-ФЗ «Об общих принципах организации местного самоуправления в единой системе публичной власти</w:t>
      </w:r>
      <w:r w:rsidRPr="00927222">
        <w:rPr>
          <w:rFonts w:ascii="Times New Roman" w:eastAsia="Calibri" w:hAnsi="Times New Roman" w:cs="Times New Roman"/>
          <w:color w:val="auto"/>
          <w:sz w:val="28"/>
          <w:szCs w:val="28"/>
          <w:lang w:eastAsia="en-US"/>
        </w:rPr>
        <w:t xml:space="preserve">» п о с </w:t>
      </w:r>
      <w:proofErr w:type="gramStart"/>
      <w:r w:rsidRPr="00927222">
        <w:rPr>
          <w:rFonts w:ascii="Times New Roman" w:eastAsia="Calibri" w:hAnsi="Times New Roman" w:cs="Times New Roman"/>
          <w:color w:val="auto"/>
          <w:sz w:val="28"/>
          <w:szCs w:val="28"/>
          <w:lang w:eastAsia="en-US"/>
        </w:rPr>
        <w:t>т</w:t>
      </w:r>
      <w:proofErr w:type="gramEnd"/>
      <w:r w:rsidRPr="00927222">
        <w:rPr>
          <w:rFonts w:ascii="Times New Roman" w:eastAsia="Calibri" w:hAnsi="Times New Roman" w:cs="Times New Roman"/>
          <w:color w:val="auto"/>
          <w:sz w:val="28"/>
          <w:szCs w:val="28"/>
          <w:lang w:eastAsia="en-US"/>
        </w:rPr>
        <w:t xml:space="preserve"> а н о в л я е т:</w:t>
      </w:r>
    </w:p>
    <w:p w:rsidR="00927222" w:rsidRPr="00927222" w:rsidRDefault="00927222" w:rsidP="00927222">
      <w:pPr>
        <w:widowControl w:val="0"/>
        <w:autoSpaceDE w:val="0"/>
        <w:autoSpaceDN w:val="0"/>
        <w:adjustRightInd w:val="0"/>
        <w:rPr>
          <w:rFonts w:ascii="Times New Roman CYR" w:eastAsia="Times New Roman" w:hAnsi="Times New Roman CYR" w:cs="Times New Roman CYR"/>
          <w:color w:val="auto"/>
          <w:szCs w:val="24"/>
        </w:rPr>
      </w:pPr>
    </w:p>
    <w:p w:rsidR="00927222" w:rsidRPr="00927222" w:rsidRDefault="00927222" w:rsidP="00927222">
      <w:pPr>
        <w:widowControl w:val="0"/>
        <w:autoSpaceDE w:val="0"/>
        <w:autoSpaceDN w:val="0"/>
        <w:adjustRightInd w:val="0"/>
        <w:spacing w:before="108" w:after="108"/>
        <w:ind w:firstLine="0"/>
        <w:outlineLvl w:val="0"/>
        <w:rPr>
          <w:rFonts w:ascii="Times New Roman" w:eastAsia="Times New Roman" w:hAnsi="Times New Roman" w:cs="Times New Roman"/>
          <w:bCs/>
          <w:szCs w:val="24"/>
        </w:rPr>
      </w:pPr>
      <w:r w:rsidRPr="00927222">
        <w:rPr>
          <w:rFonts w:ascii="Times New Roman" w:eastAsia="Times New Roman" w:hAnsi="Times New Roman" w:cs="Times New Roman"/>
          <w:bCs/>
          <w:color w:val="26282F"/>
          <w:sz w:val="28"/>
          <w:szCs w:val="28"/>
        </w:rPr>
        <w:t xml:space="preserve"> </w:t>
      </w:r>
      <w:r w:rsidRPr="00927222">
        <w:rPr>
          <w:rFonts w:ascii="Times New Roman" w:eastAsia="Times New Roman" w:hAnsi="Times New Roman" w:cs="Times New Roman"/>
          <w:bCs/>
          <w:color w:val="26282F"/>
          <w:sz w:val="28"/>
          <w:szCs w:val="28"/>
        </w:rPr>
        <w:tab/>
        <w:t xml:space="preserve"> 1.Утвердить административный регламент предоставления муниципальной услуги «</w:t>
      </w:r>
      <w:r w:rsidRPr="00927222">
        <w:rPr>
          <w:rFonts w:ascii="Times New Roman" w:eastAsia="Times New Roman" w:hAnsi="Times New Roman" w:cs="Times New Roman"/>
          <w:bCs/>
          <w:sz w:val="28"/>
          <w:szCs w:val="28"/>
        </w:rPr>
        <w:t xml:space="preserve">«Согласование проведения переустройства и (или) перепланировки помещения в многоквартирном </w:t>
      </w:r>
      <w:proofErr w:type="spellStart"/>
      <w:r w:rsidRPr="00927222">
        <w:rPr>
          <w:rFonts w:ascii="Times New Roman" w:eastAsia="Times New Roman" w:hAnsi="Times New Roman" w:cs="Times New Roman"/>
          <w:bCs/>
          <w:sz w:val="28"/>
          <w:szCs w:val="28"/>
        </w:rPr>
        <w:t>доме</w:t>
      </w:r>
      <w:proofErr w:type="gramStart"/>
      <w:r w:rsidRPr="00927222">
        <w:rPr>
          <w:rFonts w:ascii="Times New Roman" w:eastAsia="Times New Roman" w:hAnsi="Times New Roman" w:cs="Times New Roman"/>
          <w:bCs/>
          <w:sz w:val="28"/>
          <w:szCs w:val="28"/>
        </w:rPr>
        <w:t>»,</w:t>
      </w:r>
      <w:r w:rsidRPr="00927222">
        <w:rPr>
          <w:rFonts w:ascii="Times New Roman" w:eastAsia="Times New Roman" w:hAnsi="Times New Roman" w:cs="Times New Roman"/>
          <w:bCs/>
          <w:color w:val="26282F"/>
          <w:sz w:val="28"/>
          <w:szCs w:val="28"/>
        </w:rPr>
        <w:t>согласно</w:t>
      </w:r>
      <w:proofErr w:type="spellEnd"/>
      <w:proofErr w:type="gramEnd"/>
      <w:r w:rsidRPr="00927222">
        <w:rPr>
          <w:rFonts w:ascii="Times New Roman" w:eastAsia="Times New Roman" w:hAnsi="Times New Roman" w:cs="Times New Roman"/>
          <w:bCs/>
          <w:color w:val="26282F"/>
          <w:sz w:val="28"/>
          <w:szCs w:val="28"/>
        </w:rPr>
        <w:t xml:space="preserve"> приложению. </w:t>
      </w:r>
    </w:p>
    <w:p w:rsidR="00927222" w:rsidRPr="00927222" w:rsidRDefault="00927222" w:rsidP="00927222">
      <w:pPr>
        <w:widowControl w:val="0"/>
        <w:autoSpaceDE w:val="0"/>
        <w:autoSpaceDN w:val="0"/>
        <w:adjustRightInd w:val="0"/>
        <w:rPr>
          <w:rFonts w:ascii="Times New Roman CYR" w:eastAsia="Times New Roman" w:hAnsi="Times New Roman CYR" w:cs="Times New Roman CYR"/>
          <w:color w:val="auto"/>
          <w:sz w:val="28"/>
          <w:szCs w:val="28"/>
        </w:rPr>
      </w:pPr>
      <w:r w:rsidRPr="00927222">
        <w:rPr>
          <w:rFonts w:ascii="Times New Roman" w:eastAsia="Times New Roman" w:hAnsi="Times New Roman" w:cs="Times New Roman"/>
          <w:color w:val="auto"/>
          <w:sz w:val="28"/>
          <w:szCs w:val="28"/>
        </w:rPr>
        <w:t xml:space="preserve">2. Признать </w:t>
      </w:r>
      <w:proofErr w:type="gramStart"/>
      <w:r w:rsidRPr="00927222">
        <w:rPr>
          <w:rFonts w:ascii="Times New Roman" w:eastAsia="Times New Roman" w:hAnsi="Times New Roman" w:cs="Times New Roman"/>
          <w:color w:val="auto"/>
          <w:sz w:val="28"/>
          <w:szCs w:val="28"/>
        </w:rPr>
        <w:t>утратившим  силу</w:t>
      </w:r>
      <w:proofErr w:type="gramEnd"/>
      <w:r w:rsidRPr="00927222">
        <w:rPr>
          <w:rFonts w:ascii="Times New Roman" w:eastAsia="Times New Roman" w:hAnsi="Times New Roman" w:cs="Times New Roman"/>
          <w:color w:val="auto"/>
          <w:sz w:val="28"/>
          <w:szCs w:val="28"/>
        </w:rPr>
        <w:t xml:space="preserve"> постановление №177-п от 04.12.2023  «</w:t>
      </w:r>
      <w:r w:rsidRPr="00927222">
        <w:rPr>
          <w:rFonts w:ascii="Times New Roman CYR" w:eastAsia="Times New Roman" w:hAnsi="Times New Roman CYR" w:cs="Times New Roman CYR"/>
          <w:color w:val="auto"/>
          <w:sz w:val="28"/>
          <w:szCs w:val="28"/>
        </w:rPr>
        <w:t>Об утверждении Административного регламента предоставления муниципальной услуги «Согласование переустройства и (или) перепланировки помещения в многоквартирном доме»</w:t>
      </w:r>
      <w:r w:rsidRPr="00927222">
        <w:rPr>
          <w:rFonts w:ascii="Times New Roman" w:eastAsia="Times New Roman" w:hAnsi="Times New Roman" w:cs="Times New Roman"/>
          <w:color w:val="auto"/>
          <w:sz w:val="28"/>
          <w:szCs w:val="28"/>
        </w:rPr>
        <w:t>».</w:t>
      </w:r>
    </w:p>
    <w:p w:rsidR="00927222" w:rsidRPr="00927222" w:rsidRDefault="00927222" w:rsidP="00927222">
      <w:pPr>
        <w:widowControl w:val="0"/>
        <w:tabs>
          <w:tab w:val="left" w:pos="1134"/>
        </w:tabs>
        <w:autoSpaceDE w:val="0"/>
        <w:autoSpaceDN w:val="0"/>
        <w:ind w:firstLine="709"/>
        <w:rPr>
          <w:rFonts w:ascii="Times New Roman" w:eastAsia="Times New Roman" w:hAnsi="Times New Roman" w:cs="Times New Roman"/>
          <w:color w:val="auto"/>
          <w:sz w:val="28"/>
          <w:szCs w:val="28"/>
          <w:lang w:eastAsia="en-US"/>
        </w:rPr>
      </w:pPr>
      <w:r w:rsidRPr="00927222">
        <w:rPr>
          <w:rFonts w:ascii="Times New Roman" w:eastAsia="Times New Roman" w:hAnsi="Times New Roman" w:cs="Times New Roman"/>
          <w:color w:val="auto"/>
          <w:sz w:val="28"/>
          <w:szCs w:val="28"/>
          <w:lang w:eastAsia="en-US"/>
        </w:rPr>
        <w:t>3.Контроль исполнения настоящего постановления оставляю за собой.</w:t>
      </w:r>
    </w:p>
    <w:p w:rsidR="00927222" w:rsidRPr="00927222" w:rsidRDefault="00927222" w:rsidP="00927222">
      <w:pPr>
        <w:autoSpaceDN w:val="0"/>
        <w:spacing w:after="200" w:line="252" w:lineRule="auto"/>
        <w:ind w:firstLine="709"/>
        <w:rPr>
          <w:rFonts w:ascii="Times New Roman" w:eastAsia="Calibri" w:hAnsi="Times New Roman" w:cs="Times New Roman"/>
          <w:sz w:val="28"/>
          <w:szCs w:val="28"/>
          <w:lang w:eastAsia="en-US"/>
        </w:rPr>
      </w:pPr>
      <w:r w:rsidRPr="00927222">
        <w:rPr>
          <w:rFonts w:ascii="Times New Roman" w:eastAsia="Calibri" w:hAnsi="Times New Roman" w:cs="Times New Roman"/>
          <w:sz w:val="28"/>
          <w:szCs w:val="28"/>
          <w:lang w:eastAsia="en-US"/>
        </w:rPr>
        <w:t xml:space="preserve">4.Настоящее постановление вступает в силу после его </w:t>
      </w:r>
      <w:hyperlink r:id="rId7" w:history="1">
        <w:r w:rsidRPr="00927222">
          <w:rPr>
            <w:rFonts w:ascii="Times New Roman" w:eastAsia="Calibri" w:hAnsi="Times New Roman" w:cs="Times New Roman"/>
            <w:sz w:val="28"/>
            <w:szCs w:val="28"/>
            <w:u w:val="single"/>
            <w:lang w:eastAsia="en-US"/>
          </w:rPr>
          <w:t>официального опубликования</w:t>
        </w:r>
      </w:hyperlink>
      <w:r w:rsidRPr="00927222">
        <w:rPr>
          <w:rFonts w:ascii="Times New Roman" w:eastAsia="Calibri" w:hAnsi="Times New Roman" w:cs="Times New Roman"/>
          <w:sz w:val="28"/>
          <w:szCs w:val="28"/>
          <w:lang w:eastAsia="en-US"/>
        </w:rPr>
        <w:t xml:space="preserve">  в порядке, определенном Уставом муниципального образования </w:t>
      </w:r>
      <w:proofErr w:type="spellStart"/>
      <w:r w:rsidRPr="00927222">
        <w:rPr>
          <w:rFonts w:ascii="Times New Roman" w:eastAsia="Calibri" w:hAnsi="Times New Roman" w:cs="Times New Roman"/>
          <w:sz w:val="28"/>
          <w:szCs w:val="28"/>
          <w:lang w:eastAsia="en-US"/>
        </w:rPr>
        <w:t>Имангуловский</w:t>
      </w:r>
      <w:proofErr w:type="spellEnd"/>
      <w:r w:rsidRPr="00927222">
        <w:rPr>
          <w:rFonts w:ascii="Times New Roman" w:eastAsia="Calibri" w:hAnsi="Times New Roman" w:cs="Times New Roman"/>
          <w:sz w:val="28"/>
          <w:szCs w:val="28"/>
          <w:lang w:eastAsia="en-US"/>
        </w:rPr>
        <w:t xml:space="preserve"> сельсовет и на официальном сайте администрации </w:t>
      </w:r>
      <w:proofErr w:type="spellStart"/>
      <w:r w:rsidRPr="00927222">
        <w:rPr>
          <w:rFonts w:ascii="Times New Roman" w:eastAsia="Calibri" w:hAnsi="Times New Roman" w:cs="Times New Roman"/>
          <w:sz w:val="28"/>
          <w:szCs w:val="28"/>
          <w:lang w:eastAsia="en-US"/>
        </w:rPr>
        <w:t>Имангуловского</w:t>
      </w:r>
      <w:proofErr w:type="spellEnd"/>
      <w:r w:rsidRPr="00927222">
        <w:rPr>
          <w:rFonts w:ascii="Times New Roman" w:eastAsia="Calibri" w:hAnsi="Times New Roman" w:cs="Times New Roman"/>
          <w:sz w:val="28"/>
          <w:szCs w:val="28"/>
          <w:lang w:eastAsia="en-US"/>
        </w:rPr>
        <w:t xml:space="preserve"> сельсовета в сети «Интернет».</w:t>
      </w:r>
    </w:p>
    <w:p w:rsidR="00927222" w:rsidRPr="00927222" w:rsidRDefault="00927222" w:rsidP="00927222">
      <w:pPr>
        <w:widowControl w:val="0"/>
        <w:tabs>
          <w:tab w:val="left" w:pos="1134"/>
        </w:tabs>
        <w:autoSpaceDE w:val="0"/>
        <w:autoSpaceDN w:val="0"/>
        <w:ind w:firstLine="709"/>
        <w:rPr>
          <w:rFonts w:ascii="Times New Roman" w:eastAsia="Times New Roman" w:hAnsi="Times New Roman" w:cs="Times New Roman"/>
          <w:color w:val="auto"/>
          <w:sz w:val="28"/>
          <w:szCs w:val="28"/>
          <w:lang w:eastAsia="en-US"/>
        </w:rPr>
      </w:pPr>
    </w:p>
    <w:p w:rsidR="00927222" w:rsidRPr="00927222" w:rsidRDefault="00927222" w:rsidP="00927222">
      <w:pPr>
        <w:widowControl w:val="0"/>
        <w:autoSpaceDE w:val="0"/>
        <w:autoSpaceDN w:val="0"/>
        <w:ind w:firstLine="709"/>
        <w:rPr>
          <w:rFonts w:ascii="Times New Roman" w:eastAsia="Times New Roman" w:hAnsi="Times New Roman" w:cs="Times New Roman"/>
          <w:color w:val="auto"/>
          <w:sz w:val="28"/>
          <w:szCs w:val="28"/>
          <w:lang w:eastAsia="en-US"/>
        </w:rPr>
      </w:pPr>
    </w:p>
    <w:p w:rsidR="00927222" w:rsidRPr="00927222" w:rsidRDefault="00927222" w:rsidP="00927222">
      <w:pPr>
        <w:widowControl w:val="0"/>
        <w:autoSpaceDE w:val="0"/>
        <w:autoSpaceDN w:val="0"/>
        <w:adjustRightInd w:val="0"/>
        <w:rPr>
          <w:rFonts w:ascii="Times New Roman CYR" w:eastAsia="Times New Roman" w:hAnsi="Times New Roman CYR" w:cs="Times New Roman CYR"/>
          <w:color w:val="auto"/>
          <w:szCs w:val="24"/>
        </w:rPr>
      </w:pPr>
    </w:p>
    <w:p w:rsidR="00927222" w:rsidRPr="00927222" w:rsidRDefault="00927222" w:rsidP="00927222">
      <w:pPr>
        <w:widowControl w:val="0"/>
        <w:autoSpaceDE w:val="0"/>
        <w:autoSpaceDN w:val="0"/>
        <w:adjustRightInd w:val="0"/>
        <w:rPr>
          <w:rFonts w:ascii="Times New Roman CYR" w:eastAsia="Times New Roman" w:hAnsi="Times New Roman CYR" w:cs="Times New Roman CYR"/>
          <w:color w:val="auto"/>
          <w:szCs w:val="24"/>
        </w:rPr>
      </w:pPr>
      <w:r w:rsidRPr="00927222">
        <w:rPr>
          <w:rFonts w:ascii="Times New Roman CYR" w:eastAsia="Times New Roman" w:hAnsi="Times New Roman CYR" w:cs="Times New Roman CYR"/>
          <w:color w:val="auto"/>
          <w:szCs w:val="24"/>
        </w:rPr>
        <w:t xml:space="preserve">Глава муниципального образования                              </w:t>
      </w:r>
      <w:proofErr w:type="spellStart"/>
      <w:r w:rsidRPr="00927222">
        <w:rPr>
          <w:rFonts w:ascii="Times New Roman CYR" w:eastAsia="Times New Roman" w:hAnsi="Times New Roman CYR" w:cs="Times New Roman CYR"/>
          <w:color w:val="auto"/>
          <w:szCs w:val="24"/>
        </w:rPr>
        <w:t>А.А.Исанчурин</w:t>
      </w:r>
      <w:proofErr w:type="spellEnd"/>
    </w:p>
    <w:p w:rsidR="00927222" w:rsidRPr="00927222" w:rsidRDefault="00927222" w:rsidP="00927222">
      <w:pPr>
        <w:widowControl w:val="0"/>
        <w:autoSpaceDE w:val="0"/>
        <w:autoSpaceDN w:val="0"/>
        <w:adjustRightInd w:val="0"/>
        <w:rPr>
          <w:rFonts w:ascii="Times New Roman CYR" w:eastAsia="Times New Roman" w:hAnsi="Times New Roman CYR" w:cs="Times New Roman CYR"/>
          <w:color w:val="auto"/>
          <w:szCs w:val="24"/>
        </w:rPr>
      </w:pPr>
      <w:r w:rsidRPr="00927222">
        <w:rPr>
          <w:rFonts w:ascii="Times New Roman CYR" w:eastAsia="Times New Roman" w:hAnsi="Times New Roman CYR" w:cs="Times New Roman CYR"/>
          <w:color w:val="auto"/>
          <w:kern w:val="2"/>
          <w:szCs w:val="24"/>
        </w:rPr>
        <w:t xml:space="preserve">  </w:t>
      </w:r>
      <w:r w:rsidRPr="00927222">
        <w:rPr>
          <w:rFonts w:ascii="Times New Roman CYR" w:eastAsia="Times New Roman" w:hAnsi="Times New Roman CYR" w:cs="Times New Roman CYR"/>
          <w:color w:val="auto"/>
          <w:szCs w:val="24"/>
        </w:rPr>
        <w:t xml:space="preserve">                                                                                                  </w:t>
      </w:r>
      <w:r w:rsidRPr="00927222">
        <w:rPr>
          <w:rFonts w:ascii="Times New Roman CYR" w:eastAsia="Times New Roman" w:hAnsi="Times New Roman CYR" w:cs="Times New Roman CYR"/>
          <w:bCs/>
          <w:color w:val="auto"/>
          <w:szCs w:val="24"/>
        </w:rPr>
        <w:t xml:space="preserve"> </w:t>
      </w:r>
      <w:r w:rsidRPr="00927222">
        <w:rPr>
          <w:rFonts w:ascii="Times New Roman CYR" w:eastAsia="Times New Roman" w:hAnsi="Times New Roman CYR" w:cs="Times New Roman CYR"/>
          <w:b/>
          <w:bCs/>
          <w:color w:val="auto"/>
          <w:szCs w:val="24"/>
        </w:rPr>
        <w:t xml:space="preserve">                                                                           </w:t>
      </w:r>
      <w:r w:rsidRPr="00927222">
        <w:rPr>
          <w:rFonts w:ascii="Times New Roman CYR" w:eastAsia="Times New Roman" w:hAnsi="Times New Roman CYR" w:cs="Times New Roman CYR"/>
          <w:color w:val="auto"/>
          <w:szCs w:val="24"/>
        </w:rPr>
        <w:t xml:space="preserve">               </w:t>
      </w:r>
    </w:p>
    <w:p w:rsidR="00927222" w:rsidRPr="00927222" w:rsidRDefault="00927222" w:rsidP="00927222">
      <w:pPr>
        <w:widowControl w:val="0"/>
        <w:autoSpaceDE w:val="0"/>
        <w:autoSpaceDN w:val="0"/>
        <w:adjustRightInd w:val="0"/>
        <w:rPr>
          <w:rFonts w:ascii="Times New Roman CYR" w:eastAsia="Times New Roman" w:hAnsi="Times New Roman CYR" w:cs="Times New Roman CYR"/>
          <w:color w:val="auto"/>
          <w:szCs w:val="24"/>
        </w:rPr>
      </w:pPr>
      <w:r w:rsidRPr="00927222">
        <w:rPr>
          <w:rFonts w:ascii="Times New Roman CYR" w:eastAsia="Times New Roman" w:hAnsi="Times New Roman CYR" w:cs="Times New Roman CYR"/>
          <w:color w:val="auto"/>
          <w:szCs w:val="24"/>
        </w:rPr>
        <w:t xml:space="preserve">                                                                                                      </w:t>
      </w:r>
    </w:p>
    <w:p w:rsidR="00927222" w:rsidRPr="00927222" w:rsidRDefault="00927222" w:rsidP="00927222">
      <w:pPr>
        <w:widowControl w:val="0"/>
        <w:autoSpaceDE w:val="0"/>
        <w:autoSpaceDN w:val="0"/>
        <w:adjustRightInd w:val="0"/>
        <w:rPr>
          <w:rFonts w:ascii="Times New Roman CYR" w:eastAsia="Times New Roman" w:hAnsi="Times New Roman CYR" w:cs="Times New Roman CYR"/>
          <w:color w:val="auto"/>
          <w:szCs w:val="24"/>
        </w:rPr>
      </w:pPr>
      <w:r w:rsidRPr="00927222">
        <w:rPr>
          <w:rFonts w:ascii="Times New Roman CYR" w:eastAsia="Times New Roman" w:hAnsi="Times New Roman CYR" w:cs="Times New Roman CYR"/>
          <w:color w:val="auto"/>
          <w:szCs w:val="24"/>
        </w:rPr>
        <w:t>Разослано: прокуратуре, в дело</w:t>
      </w:r>
    </w:p>
    <w:p w:rsidR="00927222" w:rsidRPr="00927222" w:rsidRDefault="00927222" w:rsidP="00927222">
      <w:pPr>
        <w:suppressAutoHyphens/>
        <w:ind w:left="4956" w:firstLine="0"/>
        <w:jc w:val="left"/>
        <w:rPr>
          <w:rFonts w:ascii="Times New Roman" w:eastAsia="Arial Unicode MS" w:hAnsi="Times New Roman" w:cs="Times New Roman"/>
          <w:color w:val="auto"/>
          <w:sz w:val="28"/>
          <w:szCs w:val="28"/>
          <w:lang w:eastAsia="ar-SA"/>
        </w:rPr>
      </w:pPr>
      <w:r w:rsidRPr="00927222">
        <w:rPr>
          <w:rFonts w:ascii="Times New Roman" w:eastAsia="Arial Unicode MS" w:hAnsi="Times New Roman" w:cs="Times New Roman"/>
          <w:color w:val="auto"/>
          <w:sz w:val="22"/>
          <w:szCs w:val="22"/>
          <w:lang w:eastAsia="ar-SA"/>
        </w:rPr>
        <w:t xml:space="preserve">  </w:t>
      </w:r>
      <w:r w:rsidRPr="00927222">
        <w:rPr>
          <w:rFonts w:ascii="Times New Roman" w:eastAsia="Arial Unicode MS" w:hAnsi="Times New Roman" w:cs="Times New Roman"/>
          <w:color w:val="auto"/>
          <w:sz w:val="28"/>
          <w:szCs w:val="28"/>
          <w:lang w:eastAsia="ar-SA"/>
        </w:rPr>
        <w:t xml:space="preserve">  </w:t>
      </w:r>
    </w:p>
    <w:p w:rsidR="00927222" w:rsidRPr="00927222" w:rsidRDefault="00927222" w:rsidP="00927222">
      <w:pPr>
        <w:suppressAutoHyphens/>
        <w:ind w:left="4956" w:firstLine="0"/>
        <w:jc w:val="left"/>
        <w:rPr>
          <w:rFonts w:ascii="Times New Roman" w:eastAsia="Arial Unicode MS" w:hAnsi="Times New Roman" w:cs="Times New Roman"/>
          <w:color w:val="auto"/>
          <w:sz w:val="28"/>
          <w:szCs w:val="28"/>
          <w:lang w:eastAsia="ar-SA"/>
        </w:rPr>
      </w:pPr>
    </w:p>
    <w:p w:rsidR="00927222" w:rsidRPr="00927222" w:rsidRDefault="00927222" w:rsidP="00927222">
      <w:pPr>
        <w:suppressAutoHyphens/>
        <w:ind w:left="4956" w:firstLine="0"/>
        <w:jc w:val="left"/>
        <w:rPr>
          <w:rFonts w:ascii="Times New Roman" w:eastAsia="Arial Unicode MS" w:hAnsi="Times New Roman" w:cs="Times New Roman"/>
          <w:color w:val="auto"/>
          <w:sz w:val="28"/>
          <w:szCs w:val="28"/>
          <w:lang w:eastAsia="ar-SA"/>
        </w:rPr>
      </w:pPr>
    </w:p>
    <w:p w:rsidR="00927222" w:rsidRPr="00927222" w:rsidRDefault="00927222" w:rsidP="00927222">
      <w:pPr>
        <w:suppressAutoHyphens/>
        <w:ind w:left="4956" w:firstLine="0"/>
        <w:jc w:val="left"/>
        <w:rPr>
          <w:rFonts w:ascii="Times New Roman" w:eastAsia="Arial Unicode MS" w:hAnsi="Times New Roman" w:cs="Times New Roman"/>
          <w:color w:val="auto"/>
          <w:sz w:val="28"/>
          <w:szCs w:val="28"/>
          <w:lang w:eastAsia="ar-SA"/>
        </w:rPr>
      </w:pPr>
    </w:p>
    <w:p w:rsidR="00927222" w:rsidRPr="00927222" w:rsidRDefault="00927222" w:rsidP="00927222">
      <w:pPr>
        <w:suppressAutoHyphens/>
        <w:ind w:left="4956" w:firstLine="0"/>
        <w:jc w:val="left"/>
        <w:rPr>
          <w:rFonts w:ascii="Times New Roman" w:eastAsia="Arial Unicode MS" w:hAnsi="Times New Roman" w:cs="Times New Roman"/>
          <w:color w:val="auto"/>
          <w:sz w:val="28"/>
          <w:szCs w:val="28"/>
          <w:lang w:eastAsia="ar-SA"/>
        </w:rPr>
      </w:pPr>
    </w:p>
    <w:p w:rsidR="00927222" w:rsidRPr="00927222" w:rsidRDefault="00927222" w:rsidP="00927222">
      <w:pPr>
        <w:suppressAutoHyphens/>
        <w:ind w:left="4956" w:firstLine="0"/>
        <w:jc w:val="left"/>
        <w:rPr>
          <w:rFonts w:ascii="Times New Roman" w:eastAsia="Arial Unicode MS" w:hAnsi="Times New Roman" w:cs="Times New Roman"/>
          <w:color w:val="auto"/>
          <w:sz w:val="28"/>
          <w:szCs w:val="28"/>
          <w:lang w:eastAsia="ar-SA"/>
        </w:rPr>
      </w:pPr>
    </w:p>
    <w:p w:rsidR="00927222" w:rsidRPr="00927222" w:rsidRDefault="00927222" w:rsidP="00927222">
      <w:pPr>
        <w:suppressAutoHyphens/>
        <w:ind w:firstLine="0"/>
        <w:jc w:val="left"/>
        <w:rPr>
          <w:rFonts w:ascii="Times New Roman" w:eastAsia="Arial Unicode MS" w:hAnsi="Times New Roman" w:cs="Times New Roman"/>
          <w:color w:val="auto"/>
          <w:sz w:val="28"/>
          <w:szCs w:val="28"/>
          <w:lang w:eastAsia="ar-SA"/>
        </w:rPr>
      </w:pPr>
    </w:p>
    <w:p w:rsidR="00927222" w:rsidRPr="00927222" w:rsidRDefault="00927222" w:rsidP="00927222">
      <w:pPr>
        <w:suppressAutoHyphens/>
        <w:ind w:left="4956" w:firstLine="0"/>
        <w:jc w:val="left"/>
        <w:rPr>
          <w:rFonts w:ascii="Times New Roman" w:eastAsia="Arial Unicode MS" w:hAnsi="Times New Roman" w:cs="Times New Roman"/>
          <w:color w:val="auto"/>
          <w:sz w:val="28"/>
          <w:szCs w:val="28"/>
          <w:lang w:eastAsia="ar-SA"/>
        </w:rPr>
      </w:pPr>
      <w:r w:rsidRPr="00927222">
        <w:rPr>
          <w:rFonts w:ascii="Times New Roman" w:eastAsia="Arial Unicode MS" w:hAnsi="Times New Roman" w:cs="Times New Roman"/>
          <w:color w:val="auto"/>
          <w:sz w:val="28"/>
          <w:szCs w:val="28"/>
          <w:lang w:eastAsia="ar-SA"/>
        </w:rPr>
        <w:lastRenderedPageBreak/>
        <w:t xml:space="preserve">      П р и л о ж е н и е   </w:t>
      </w:r>
    </w:p>
    <w:p w:rsidR="00927222" w:rsidRPr="00927222" w:rsidRDefault="00927222" w:rsidP="00927222">
      <w:pPr>
        <w:suppressAutoHyphens/>
        <w:ind w:firstLine="0"/>
        <w:jc w:val="left"/>
        <w:rPr>
          <w:rFonts w:ascii="Times New Roman" w:eastAsia="Arial Unicode MS" w:hAnsi="Times New Roman" w:cs="Times New Roman"/>
          <w:color w:val="auto"/>
          <w:sz w:val="28"/>
          <w:szCs w:val="28"/>
          <w:lang w:eastAsia="ar-SA"/>
        </w:rPr>
      </w:pP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t xml:space="preserve">     к постановлению администрации</w:t>
      </w:r>
    </w:p>
    <w:p w:rsidR="00927222" w:rsidRPr="00927222" w:rsidRDefault="00927222" w:rsidP="00927222">
      <w:pPr>
        <w:suppressAutoHyphens/>
        <w:ind w:firstLine="0"/>
        <w:jc w:val="left"/>
        <w:rPr>
          <w:rFonts w:ascii="Times New Roman" w:eastAsia="Arial Unicode MS" w:hAnsi="Times New Roman" w:cs="Times New Roman"/>
          <w:color w:val="auto"/>
          <w:sz w:val="28"/>
          <w:szCs w:val="28"/>
          <w:lang w:eastAsia="ar-SA"/>
        </w:rPr>
      </w:pP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t xml:space="preserve">     муниципального образования</w:t>
      </w:r>
    </w:p>
    <w:p w:rsidR="00927222" w:rsidRPr="00927222" w:rsidRDefault="00927222" w:rsidP="00927222">
      <w:pPr>
        <w:suppressAutoHyphens/>
        <w:ind w:firstLine="0"/>
        <w:jc w:val="left"/>
        <w:rPr>
          <w:rFonts w:ascii="Times New Roman" w:eastAsia="Arial Unicode MS" w:hAnsi="Times New Roman" w:cs="Times New Roman"/>
          <w:color w:val="auto"/>
          <w:sz w:val="28"/>
          <w:szCs w:val="28"/>
          <w:lang w:eastAsia="ar-SA"/>
        </w:rPr>
      </w:pP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t xml:space="preserve">     </w:t>
      </w:r>
      <w:proofErr w:type="spellStart"/>
      <w:r w:rsidRPr="00927222">
        <w:rPr>
          <w:rFonts w:ascii="Times New Roman" w:eastAsia="Arial Unicode MS" w:hAnsi="Times New Roman" w:cs="Times New Roman"/>
          <w:color w:val="auto"/>
          <w:sz w:val="28"/>
          <w:szCs w:val="28"/>
          <w:lang w:eastAsia="ar-SA"/>
        </w:rPr>
        <w:t>Имангуловский</w:t>
      </w:r>
      <w:proofErr w:type="spellEnd"/>
      <w:r w:rsidRPr="00927222">
        <w:rPr>
          <w:rFonts w:ascii="Times New Roman" w:eastAsia="Arial Unicode MS" w:hAnsi="Times New Roman" w:cs="Times New Roman"/>
          <w:color w:val="auto"/>
          <w:sz w:val="28"/>
          <w:szCs w:val="28"/>
          <w:lang w:eastAsia="ar-SA"/>
        </w:rPr>
        <w:t xml:space="preserve"> сельсовет </w:t>
      </w:r>
    </w:p>
    <w:p w:rsidR="00927222" w:rsidRPr="00927222" w:rsidRDefault="00927222" w:rsidP="00927222">
      <w:pPr>
        <w:suppressAutoHyphens/>
        <w:ind w:firstLine="0"/>
        <w:jc w:val="left"/>
        <w:rPr>
          <w:rFonts w:ascii="Times New Roman" w:eastAsia="Arial Unicode MS" w:hAnsi="Times New Roman" w:cs="Times New Roman"/>
          <w:color w:val="FF0000"/>
          <w:sz w:val="28"/>
          <w:szCs w:val="28"/>
          <w:lang w:eastAsia="ar-SA"/>
        </w:rPr>
      </w:pP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r>
      <w:r w:rsidRPr="00927222">
        <w:rPr>
          <w:rFonts w:ascii="Times New Roman" w:eastAsia="Arial Unicode MS" w:hAnsi="Times New Roman" w:cs="Times New Roman"/>
          <w:color w:val="auto"/>
          <w:sz w:val="28"/>
          <w:szCs w:val="28"/>
          <w:lang w:eastAsia="ar-SA"/>
        </w:rPr>
        <w:tab/>
        <w:t xml:space="preserve">     от </w:t>
      </w:r>
      <w:r w:rsidR="00DE5505">
        <w:rPr>
          <w:rFonts w:ascii="Times New Roman" w:eastAsia="Arial Unicode MS" w:hAnsi="Times New Roman" w:cs="Times New Roman"/>
          <w:color w:val="auto"/>
          <w:sz w:val="28"/>
          <w:szCs w:val="28"/>
          <w:lang w:eastAsia="ar-SA"/>
        </w:rPr>
        <w:t>06.05.2026 №50-п</w:t>
      </w:r>
    </w:p>
    <w:p w:rsidR="00927222" w:rsidRPr="00927222" w:rsidRDefault="00927222" w:rsidP="00927222">
      <w:pPr>
        <w:widowControl w:val="0"/>
        <w:autoSpaceDE w:val="0"/>
        <w:autoSpaceDN w:val="0"/>
        <w:adjustRightInd w:val="0"/>
        <w:rPr>
          <w:rFonts w:ascii="Times New Roman CYR" w:eastAsia="Times New Roman" w:hAnsi="Times New Roman CYR" w:cs="Times New Roman CYR"/>
          <w:color w:val="auto"/>
          <w:szCs w:val="24"/>
        </w:rPr>
      </w:pPr>
    </w:p>
    <w:p w:rsidR="00927222" w:rsidRPr="00927222" w:rsidRDefault="00927222" w:rsidP="00927222">
      <w:pPr>
        <w:widowControl w:val="0"/>
        <w:autoSpaceDE w:val="0"/>
        <w:autoSpaceDN w:val="0"/>
        <w:adjustRightInd w:val="0"/>
        <w:ind w:left="6663"/>
        <w:rPr>
          <w:rFonts w:ascii="Times New Roman CYR" w:eastAsia="Times New Roman" w:hAnsi="Times New Roman CYR" w:cs="Times New Roman CYR"/>
          <w:color w:val="auto"/>
          <w:szCs w:val="24"/>
        </w:rPr>
      </w:pPr>
    </w:p>
    <w:p w:rsidR="00361E5F" w:rsidRDefault="00361E5F">
      <w:pPr>
        <w:ind w:left="720" w:firstLine="0"/>
        <w:contextualSpacing/>
        <w:jc w:val="center"/>
        <w:rPr>
          <w:rFonts w:ascii="Tinos" w:eastAsia="Tinos" w:hAnsi="Tinos" w:cs="Tinos"/>
          <w:b/>
          <w:sz w:val="28"/>
          <w:highlight w:val="white"/>
        </w:rPr>
      </w:pPr>
    </w:p>
    <w:p w:rsidR="00361E5F" w:rsidRDefault="00361E5F">
      <w:pPr>
        <w:ind w:left="720" w:firstLine="0"/>
        <w:contextualSpacing/>
        <w:jc w:val="center"/>
        <w:rPr>
          <w:rFonts w:ascii="Tinos" w:eastAsia="Tinos" w:hAnsi="Tinos" w:cs="Tinos"/>
          <w:b/>
          <w:sz w:val="28"/>
          <w:highlight w:val="white"/>
        </w:rPr>
      </w:pPr>
    </w:p>
    <w:p w:rsidR="00603748" w:rsidRPr="00361E5F" w:rsidRDefault="00361E5F">
      <w:pPr>
        <w:ind w:left="720" w:firstLine="0"/>
        <w:contextualSpacing/>
        <w:jc w:val="center"/>
        <w:rPr>
          <w:b/>
        </w:rPr>
      </w:pPr>
      <w:r w:rsidRPr="00361E5F">
        <w:rPr>
          <w:rFonts w:ascii="Tinos" w:eastAsia="Tinos" w:hAnsi="Tinos" w:cs="Tinos"/>
          <w:b/>
          <w:sz w:val="28"/>
          <w:highlight w:val="white"/>
        </w:rPr>
        <w:t>А</w:t>
      </w:r>
      <w:r w:rsidR="001B0525" w:rsidRPr="00361E5F">
        <w:rPr>
          <w:rFonts w:ascii="Tinos" w:eastAsia="Tinos" w:hAnsi="Tinos" w:cs="Tinos"/>
          <w:b/>
          <w:sz w:val="28"/>
          <w:highlight w:val="white"/>
        </w:rPr>
        <w:t>дминистративн</w:t>
      </w:r>
      <w:r w:rsidRPr="00361E5F">
        <w:rPr>
          <w:rFonts w:ascii="Tinos" w:eastAsia="Tinos" w:hAnsi="Tinos" w:cs="Tinos"/>
          <w:b/>
          <w:sz w:val="28"/>
          <w:highlight w:val="white"/>
        </w:rPr>
        <w:t>ый регламент</w:t>
      </w:r>
      <w:r w:rsidR="001B0525" w:rsidRPr="00361E5F">
        <w:rPr>
          <w:rFonts w:ascii="Tinos" w:eastAsia="Tinos" w:hAnsi="Tinos" w:cs="Tinos"/>
          <w:b/>
          <w:sz w:val="28"/>
          <w:highlight w:val="white"/>
        </w:rPr>
        <w:t xml:space="preserve"> предоставления муниципальной услуги</w:t>
      </w:r>
    </w:p>
    <w:p w:rsidR="00603748" w:rsidRPr="00361E5F" w:rsidRDefault="001B0525">
      <w:pPr>
        <w:ind w:left="720" w:firstLine="0"/>
        <w:contextualSpacing/>
        <w:jc w:val="center"/>
        <w:rPr>
          <w:b/>
        </w:rPr>
      </w:pPr>
      <w:r w:rsidRPr="00361E5F">
        <w:rPr>
          <w:rFonts w:ascii="Tinos" w:eastAsia="Tinos" w:hAnsi="Tinos" w:cs="Tinos"/>
          <w:b/>
          <w:sz w:val="28"/>
          <w:highlight w:val="white"/>
        </w:rPr>
        <w:t>«Согласование проведения переустройства и (или) перепланировки</w:t>
      </w:r>
    </w:p>
    <w:p w:rsidR="00603748" w:rsidRDefault="001B0525">
      <w:pPr>
        <w:ind w:left="720" w:firstLine="0"/>
        <w:contextualSpacing/>
        <w:jc w:val="center"/>
        <w:rPr>
          <w:rFonts w:ascii="Tinos" w:eastAsia="Tinos" w:hAnsi="Tinos" w:cs="Tinos"/>
          <w:b/>
          <w:sz w:val="28"/>
        </w:rPr>
      </w:pPr>
      <w:r w:rsidRPr="00361E5F">
        <w:rPr>
          <w:rFonts w:ascii="Tinos" w:eastAsia="Tinos" w:hAnsi="Tinos" w:cs="Tinos"/>
          <w:b/>
          <w:sz w:val="28"/>
          <w:highlight w:val="white"/>
        </w:rPr>
        <w:t>помещения в многоквартирном доме»</w:t>
      </w:r>
    </w:p>
    <w:p w:rsidR="00361E5F" w:rsidRPr="00361E5F" w:rsidRDefault="00361E5F">
      <w:pPr>
        <w:ind w:left="720" w:firstLine="0"/>
        <w:contextualSpacing/>
        <w:jc w:val="center"/>
        <w:rPr>
          <w:b/>
        </w:rPr>
      </w:pPr>
    </w:p>
    <w:p w:rsidR="00603748" w:rsidRDefault="001B0525">
      <w:pPr>
        <w:ind w:left="720" w:firstLine="0"/>
        <w:contextualSpacing/>
        <w:jc w:val="center"/>
      </w:pPr>
      <w:bookmarkStart w:id="0" w:name="sub_3000_КKKKKо____п____иyyyyя_____1"/>
      <w:bookmarkEnd w:id="0"/>
      <w:r>
        <w:rPr>
          <w:rFonts w:ascii="Tinos" w:eastAsia="Tinos" w:hAnsi="Tinos" w:cs="Tinos"/>
          <w:b/>
          <w:sz w:val="28"/>
          <w:highlight w:val="white"/>
        </w:rPr>
        <w:t>I. Общие положения</w:t>
      </w:r>
    </w:p>
    <w:p w:rsidR="00603748" w:rsidRDefault="001B0525">
      <w:pPr>
        <w:numPr>
          <w:ilvl w:val="0"/>
          <w:numId w:val="1"/>
        </w:numPr>
        <w:ind w:left="720"/>
        <w:contextualSpacing/>
      </w:pPr>
      <w:r>
        <w:rPr>
          <w:rFonts w:ascii="Tinos" w:eastAsia="Tinos" w:hAnsi="Tinos" w:cs="Tinos"/>
          <w:sz w:val="28"/>
        </w:rPr>
        <w:t>Предмет регулирования административного регламента</w:t>
      </w:r>
    </w:p>
    <w:p w:rsidR="00603748" w:rsidRDefault="001B0525">
      <w:pPr>
        <w:ind w:firstLine="709"/>
        <w:contextualSpacing/>
      </w:pPr>
      <w:r>
        <w:rPr>
          <w:rFonts w:ascii="Tinos" w:eastAsia="Tinos" w:hAnsi="Tinos" w:cs="Tinos"/>
          <w:sz w:val="28"/>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муниципальная услуга) устанавливает порядок и стандарт предоставления муниципальной услуги.</w:t>
      </w:r>
    </w:p>
    <w:p w:rsidR="00603748" w:rsidRDefault="001B0525">
      <w:pPr>
        <w:ind w:firstLine="709"/>
        <w:contextualSpacing/>
      </w:pPr>
      <w:bookmarkStart w:id="1" w:name="sub_30013"/>
      <w:bookmarkEnd w:id="1"/>
      <w:r>
        <w:rPr>
          <w:rFonts w:ascii="Tinos" w:eastAsia="Tinos" w:hAnsi="Tinos" w:cs="Tinos"/>
          <w:sz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603748" w:rsidRDefault="001B0525">
      <w:pPr>
        <w:ind w:firstLine="709"/>
        <w:contextualSpacing/>
      </w:pPr>
      <w:bookmarkStart w:id="2" w:name="sub_30012_КKKKKо____п____иyyyyя_____1"/>
      <w:bookmarkStart w:id="3" w:name="sub_30012"/>
      <w:bookmarkEnd w:id="2"/>
      <w:bookmarkEnd w:id="3"/>
      <w:r>
        <w:rPr>
          <w:rFonts w:ascii="Tinos" w:eastAsia="Tinos" w:hAnsi="Tinos" w:cs="Tinos"/>
          <w:sz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603748" w:rsidRDefault="001B0525">
      <w:pPr>
        <w:ind w:firstLine="709"/>
        <w:contextualSpacing/>
      </w:pPr>
      <w:bookmarkStart w:id="4" w:name="sub_30012_КKKKKо____п____иyyyyя_____2"/>
      <w:bookmarkEnd w:id="4"/>
      <w:r>
        <w:rPr>
          <w:rFonts w:ascii="Tinos" w:eastAsia="Tinos" w:hAnsi="Tinos" w:cs="Tinos"/>
          <w:sz w:val="28"/>
        </w:rPr>
        <w:t>Настоящий Административный регламент не распространяется на проведение работ по реконструкции объектов капитального строительства.</w:t>
      </w:r>
    </w:p>
    <w:p w:rsidR="00603748" w:rsidRDefault="001B0525">
      <w:pPr>
        <w:numPr>
          <w:ilvl w:val="0"/>
          <w:numId w:val="1"/>
        </w:numPr>
        <w:ind w:left="720"/>
        <w:contextualSpacing/>
      </w:pPr>
      <w:r>
        <w:rPr>
          <w:rFonts w:ascii="Tinos" w:eastAsia="Tinos" w:hAnsi="Tinos" w:cs="Tinos"/>
          <w:sz w:val="28"/>
        </w:rPr>
        <w:t>Круг заявителей:</w:t>
      </w:r>
    </w:p>
    <w:p w:rsidR="00603748" w:rsidRDefault="001B0525">
      <w:pPr>
        <w:ind w:firstLine="709"/>
        <w:contextualSpacing/>
      </w:pPr>
      <w:r>
        <w:rPr>
          <w:rFonts w:ascii="Tinos" w:eastAsia="Tinos" w:hAnsi="Tinos" w:cs="Tinos"/>
          <w:sz w:val="28"/>
        </w:rPr>
        <w:t xml:space="preserve">Заявителями на получение муниципальной услуги выступают физические или юридические лица, являющиеся собственниками помещения в многоквартирном доме либо уполномоченными </w:t>
      </w:r>
      <w:proofErr w:type="spellStart"/>
      <w:r>
        <w:rPr>
          <w:rFonts w:ascii="Tinos" w:eastAsia="Tinos" w:hAnsi="Tinos" w:cs="Tinos"/>
          <w:sz w:val="28"/>
        </w:rPr>
        <w:t>наймодателями</w:t>
      </w:r>
      <w:proofErr w:type="spellEnd"/>
      <w:r>
        <w:rPr>
          <w:rFonts w:ascii="Tinos" w:eastAsia="Tinos" w:hAnsi="Tinos" w:cs="Tinos"/>
          <w:sz w:val="28"/>
        </w:rPr>
        <w:t xml:space="preserve"> в соответствии с подпунктом 5 части 2 статьи 26 ЖК РФ нанимателями жилых помещений по договорам социального найма, имеющие намерение осуществить переустройство и (или) перепланировку помещения в многоквартирном доме (далее - заявитель);</w:t>
      </w:r>
    </w:p>
    <w:p w:rsidR="00603748" w:rsidRDefault="001B0525">
      <w:pPr>
        <w:ind w:firstLine="709"/>
        <w:contextualSpacing/>
      </w:pPr>
      <w:r>
        <w:rPr>
          <w:rFonts w:ascii="Tinos" w:eastAsia="Tinos" w:hAnsi="Tinos" w:cs="Tinos"/>
          <w:sz w:val="28"/>
        </w:rPr>
        <w:t>Интересы заявителей могут представлять лица, обладающие соответствующими полномочиями (далее - представитель).</w:t>
      </w:r>
    </w:p>
    <w:p w:rsidR="00603748" w:rsidRDefault="001B0525">
      <w:pPr>
        <w:numPr>
          <w:ilvl w:val="0"/>
          <w:numId w:val="1"/>
        </w:numPr>
        <w:ind w:left="720"/>
        <w:contextualSpacing/>
      </w:pPr>
      <w:r>
        <w:rPr>
          <w:rFonts w:ascii="Tinos" w:eastAsia="Tinos" w:hAnsi="Tinos" w:cs="Tinos"/>
          <w:sz w:val="28"/>
        </w:rPr>
        <w:t xml:space="preserve">Муниципальная услуга предоставляется заявителю (перечень условных обозначений и сокращений приведен в приложении № 1 к настоящему Административному регламенту) в соответствии с категориями (признаками) заявителей (приложение № 2),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603748" w:rsidRDefault="001B0525">
      <w:pPr>
        <w:ind w:firstLine="709"/>
        <w:contextualSpacing/>
      </w:pPr>
      <w:r>
        <w:rPr>
          <w:rFonts w:ascii="Tinos" w:eastAsia="Tinos" w:hAnsi="Tinos" w:cs="Tinos"/>
          <w:b/>
          <w:sz w:val="28"/>
        </w:rPr>
        <w:t>II. Стандарт предоставления муниципальной услуги</w:t>
      </w:r>
    </w:p>
    <w:p w:rsidR="00603748" w:rsidRDefault="001B0525">
      <w:pPr>
        <w:numPr>
          <w:ilvl w:val="0"/>
          <w:numId w:val="1"/>
        </w:numPr>
        <w:ind w:left="720"/>
        <w:contextualSpacing/>
      </w:pPr>
      <w:r>
        <w:rPr>
          <w:rFonts w:ascii="Tinos" w:eastAsia="Tinos" w:hAnsi="Tinos" w:cs="Tinos"/>
          <w:b/>
          <w:sz w:val="28"/>
        </w:rPr>
        <w:t>Наименование муниципальной услуги:</w:t>
      </w:r>
      <w:r>
        <w:rPr>
          <w:rFonts w:ascii="Tinos" w:eastAsia="Tinos" w:hAnsi="Tinos" w:cs="Tinos"/>
          <w:sz w:val="28"/>
        </w:rPr>
        <w:t xml:space="preserve"> «Согласование проведения переустройства и (или) перепланировки помещения в многоквартирном доме».</w:t>
      </w:r>
    </w:p>
    <w:p w:rsidR="00603748" w:rsidRDefault="001B0525">
      <w:pPr>
        <w:numPr>
          <w:ilvl w:val="0"/>
          <w:numId w:val="1"/>
        </w:numPr>
        <w:ind w:left="720"/>
        <w:contextualSpacing/>
      </w:pPr>
      <w:r>
        <w:rPr>
          <w:rFonts w:ascii="Tinos" w:eastAsia="Tinos" w:hAnsi="Tinos" w:cs="Tinos"/>
          <w:b/>
          <w:sz w:val="28"/>
        </w:rPr>
        <w:lastRenderedPageBreak/>
        <w:t>Наименование органа, предоставляющего муниципальную услугу:</w:t>
      </w:r>
    </w:p>
    <w:p w:rsidR="00603748" w:rsidRDefault="001B0525">
      <w:pPr>
        <w:ind w:firstLine="709"/>
        <w:contextualSpacing/>
      </w:pPr>
      <w:r>
        <w:rPr>
          <w:rFonts w:ascii="Tinos" w:eastAsia="Tinos" w:hAnsi="Tinos" w:cs="Tinos"/>
          <w:sz w:val="28"/>
        </w:rPr>
        <w:t xml:space="preserve">муниципальная услуга предоставляется органом местного самоуправления </w:t>
      </w:r>
      <w:r w:rsidR="00361E5F">
        <w:rPr>
          <w:rFonts w:ascii="Tinos" w:eastAsia="Tinos" w:hAnsi="Tinos" w:cs="Tinos"/>
          <w:sz w:val="28"/>
        </w:rPr>
        <w:t xml:space="preserve">– администрацией муниципального образования </w:t>
      </w:r>
      <w:proofErr w:type="spellStart"/>
      <w:r w:rsidR="00361E5F">
        <w:rPr>
          <w:rFonts w:ascii="Tinos" w:eastAsia="Tinos" w:hAnsi="Tinos" w:cs="Tinos"/>
          <w:sz w:val="28"/>
        </w:rPr>
        <w:t>Имангуловский</w:t>
      </w:r>
      <w:proofErr w:type="spellEnd"/>
      <w:r w:rsidR="00361E5F">
        <w:rPr>
          <w:rFonts w:ascii="Tinos" w:eastAsia="Tinos" w:hAnsi="Tinos" w:cs="Tinos"/>
          <w:sz w:val="28"/>
        </w:rPr>
        <w:t xml:space="preserve"> сельсовет.</w:t>
      </w:r>
    </w:p>
    <w:p w:rsidR="00603748" w:rsidRDefault="001B0525">
      <w:pPr>
        <w:numPr>
          <w:ilvl w:val="0"/>
          <w:numId w:val="1"/>
        </w:numPr>
        <w:ind w:left="720"/>
        <w:contextualSpacing/>
      </w:pPr>
      <w:r>
        <w:rPr>
          <w:rFonts w:ascii="Tinos" w:eastAsia="Tinos" w:hAnsi="Tinos" w:cs="Tinos"/>
          <w:b/>
          <w:sz w:val="28"/>
        </w:rPr>
        <w:t>Результат предоставления муниципальной услуги:</w:t>
      </w:r>
    </w:p>
    <w:p w:rsidR="00603748" w:rsidRDefault="001B0525">
      <w:pPr>
        <w:ind w:firstLine="709"/>
        <w:contextualSpacing/>
      </w:pPr>
      <w:r>
        <w:rPr>
          <w:rFonts w:ascii="Tinos" w:eastAsia="Tinos" w:hAnsi="Tinos" w:cs="Tinos"/>
          <w:sz w:val="28"/>
        </w:rPr>
        <w:t>6.1. В случае обращения заявителя за согласованием проведения переустройства и (или) перепланировки помещения в многоквартирном доме:</w:t>
      </w:r>
    </w:p>
    <w:p w:rsidR="00603748" w:rsidRDefault="001B0525">
      <w:pPr>
        <w:ind w:firstLine="709"/>
        <w:contextualSpacing/>
      </w:pPr>
      <w:r>
        <w:rPr>
          <w:rFonts w:ascii="Tinos" w:eastAsia="Tinos" w:hAnsi="Tinos" w:cs="Tinos"/>
          <w:sz w:val="28"/>
        </w:rPr>
        <w:t>решение о согласовании или об отказе в согласовании переустройства и (или) перепланировки помещения в многоквартирном доме, по форме, утвержденной приказом Минстроя России от 04.04.2024 № 240/</w:t>
      </w:r>
      <w:proofErr w:type="spellStart"/>
      <w:r>
        <w:rPr>
          <w:rFonts w:ascii="Tinos" w:eastAsia="Tinos" w:hAnsi="Tinos" w:cs="Tinos"/>
          <w:sz w:val="28"/>
        </w:rPr>
        <w:t>пр</w:t>
      </w:r>
      <w:proofErr w:type="spellEnd"/>
      <w:r>
        <w:rPr>
          <w:rFonts w:ascii="Tinos" w:eastAsia="Tinos" w:hAnsi="Tinos" w:cs="Tinos"/>
          <w:sz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(приложение № 10).</w:t>
      </w:r>
    </w:p>
    <w:p w:rsidR="00603748" w:rsidRDefault="001B0525">
      <w:pPr>
        <w:ind w:firstLine="709"/>
        <w:contextualSpacing/>
      </w:pPr>
      <w:r>
        <w:rPr>
          <w:rFonts w:ascii="Tinos" w:eastAsia="Tinos" w:hAnsi="Tinos" w:cs="Tinos"/>
          <w:sz w:val="28"/>
        </w:rPr>
        <w:t>6.2. В случае обращения заявителя за согласованием акта завершения работ по переустройству и (или) перепланировке помещения в многоквартирном доме:</w:t>
      </w:r>
    </w:p>
    <w:p w:rsidR="00603748" w:rsidRDefault="001B0525">
      <w:pPr>
        <w:ind w:firstLine="709"/>
        <w:contextualSpacing/>
      </w:pPr>
      <w:r>
        <w:rPr>
          <w:rFonts w:ascii="Tinos" w:eastAsia="Tinos" w:hAnsi="Tinos" w:cs="Tinos"/>
          <w:sz w:val="28"/>
        </w:rPr>
        <w:t>согласованный акт приёмочной комиссии о проведении работ переустройства и (или) перепланировки жилого помещения в многоквартирном доме;</w:t>
      </w:r>
    </w:p>
    <w:p w:rsidR="00603748" w:rsidRDefault="001B0525">
      <w:pPr>
        <w:ind w:firstLine="709"/>
        <w:contextualSpacing/>
      </w:pPr>
      <w:r>
        <w:rPr>
          <w:rFonts w:ascii="Tinos" w:eastAsia="Tinos" w:hAnsi="Tinos" w:cs="Tinos"/>
          <w:sz w:val="28"/>
        </w:rPr>
        <w:t>решение об отказе в согласовании работ по переустройству и (или) перепланировке жилого помещения в многоквартирном доме (приложение № 6).</w:t>
      </w:r>
    </w:p>
    <w:p w:rsidR="00361E5F" w:rsidRDefault="001B0525" w:rsidP="00361E5F">
      <w:pPr>
        <w:ind w:firstLine="709"/>
        <w:contextualSpacing/>
      </w:pPr>
      <w:r>
        <w:rPr>
          <w:rFonts w:ascii="Tinos" w:eastAsia="Tinos" w:hAnsi="Tinos" w:cs="Tinos"/>
          <w:sz w:val="28"/>
        </w:rPr>
        <w:t xml:space="preserve">Документом, содержащим результат предоставления муниципальной услуги, является акт приемочной комиссии или письмо органа местного самоуправления </w:t>
      </w:r>
      <w:r w:rsidR="00361E5F">
        <w:rPr>
          <w:rFonts w:ascii="Tinos" w:eastAsia="Tinos" w:hAnsi="Tinos" w:cs="Tinos"/>
          <w:sz w:val="28"/>
        </w:rPr>
        <w:t xml:space="preserve">администрации муниципального образования </w:t>
      </w:r>
      <w:proofErr w:type="spellStart"/>
      <w:r w:rsidR="00361E5F">
        <w:rPr>
          <w:rFonts w:ascii="Tinos" w:eastAsia="Tinos" w:hAnsi="Tinos" w:cs="Tinos"/>
          <w:sz w:val="28"/>
        </w:rPr>
        <w:t>Имангуловский</w:t>
      </w:r>
      <w:proofErr w:type="spellEnd"/>
      <w:r w:rsidR="00361E5F">
        <w:rPr>
          <w:rFonts w:ascii="Tinos" w:eastAsia="Tinos" w:hAnsi="Tinos" w:cs="Tinos"/>
          <w:sz w:val="28"/>
        </w:rPr>
        <w:t xml:space="preserve"> сельсовет.</w:t>
      </w:r>
    </w:p>
    <w:p w:rsidR="00603748" w:rsidRDefault="001B0525">
      <w:pPr>
        <w:ind w:firstLine="709"/>
        <w:contextualSpacing/>
      </w:pPr>
      <w:r>
        <w:rPr>
          <w:rFonts w:ascii="Tinos" w:eastAsia="Tinos" w:hAnsi="Tinos" w:cs="Tinos"/>
          <w:sz w:val="28"/>
        </w:rPr>
        <w:t>Формирование реестровой записи в качестве результата предоставления муниципальной услуги не предусмотрено.</w:t>
      </w:r>
    </w:p>
    <w:p w:rsidR="00603748" w:rsidRDefault="001B0525">
      <w:pPr>
        <w:ind w:firstLine="709"/>
        <w:contextualSpacing/>
      </w:pPr>
      <w:r>
        <w:rPr>
          <w:rFonts w:ascii="Tinos" w:eastAsia="Tinos" w:hAnsi="Tinos" w:cs="Tinos"/>
          <w:sz w:val="28"/>
        </w:rPr>
        <w:t>Результат предоставления муниципальной услуги:</w:t>
      </w:r>
    </w:p>
    <w:p w:rsidR="00603748" w:rsidRDefault="001B0525">
      <w:pPr>
        <w:ind w:firstLine="709"/>
        <w:contextualSpacing/>
      </w:pPr>
      <w:r>
        <w:rPr>
          <w:rFonts w:ascii="Tinos" w:eastAsia="Tinos" w:hAnsi="Tinos" w:cs="Tinos"/>
          <w:sz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603748" w:rsidRDefault="001B0525" w:rsidP="00361E5F">
      <w:pPr>
        <w:ind w:firstLine="709"/>
        <w:contextualSpacing/>
      </w:pPr>
      <w:r>
        <w:rPr>
          <w:rFonts w:ascii="Tinos" w:eastAsia="Tinos" w:hAnsi="Tinos" w:cs="Tinos"/>
          <w:sz w:val="28"/>
        </w:rPr>
        <w:t xml:space="preserve">выдается заявителю на бумажном носителе при личном обращении в орган местного самоуправления </w:t>
      </w:r>
      <w:r w:rsidR="00361E5F">
        <w:rPr>
          <w:rFonts w:ascii="Tinos" w:eastAsia="Tinos" w:hAnsi="Tinos" w:cs="Tinos"/>
          <w:sz w:val="28"/>
        </w:rPr>
        <w:t xml:space="preserve">администрации муниципального образования </w:t>
      </w:r>
      <w:proofErr w:type="spellStart"/>
      <w:r w:rsidR="00361E5F">
        <w:rPr>
          <w:rFonts w:ascii="Tinos" w:eastAsia="Tinos" w:hAnsi="Tinos" w:cs="Tinos"/>
          <w:sz w:val="28"/>
        </w:rPr>
        <w:t>Имангуловский</w:t>
      </w:r>
      <w:proofErr w:type="spellEnd"/>
      <w:r w:rsidR="00361E5F">
        <w:rPr>
          <w:rFonts w:ascii="Tinos" w:eastAsia="Tinos" w:hAnsi="Tinos" w:cs="Tinos"/>
          <w:sz w:val="28"/>
        </w:rPr>
        <w:t xml:space="preserve"> сельсовет</w:t>
      </w:r>
      <w:r>
        <w:rPr>
          <w:rFonts w:ascii="Tinos" w:eastAsia="Tinos" w:hAnsi="Tinos" w:cs="Tinos"/>
          <w:sz w:val="28"/>
        </w:rPr>
        <w:t>, многофункциональный центр в соответствии с выбранным заявителем способом получения результата предоставления муниципальной услуги.</w:t>
      </w:r>
    </w:p>
    <w:p w:rsidR="00603748" w:rsidRDefault="001B0525">
      <w:pPr>
        <w:numPr>
          <w:ilvl w:val="0"/>
          <w:numId w:val="1"/>
        </w:numPr>
        <w:ind w:left="720"/>
        <w:contextualSpacing/>
      </w:pPr>
      <w:r>
        <w:rPr>
          <w:rFonts w:ascii="Tinos" w:eastAsia="Tinos" w:hAnsi="Tinos" w:cs="Tinos"/>
          <w:b/>
          <w:sz w:val="28"/>
        </w:rPr>
        <w:t xml:space="preserve">Срок предоставления муниципальной услуги: </w:t>
      </w:r>
    </w:p>
    <w:p w:rsidR="00603748" w:rsidRDefault="001B0525">
      <w:pPr>
        <w:ind w:firstLine="709"/>
        <w:contextualSpacing/>
      </w:pPr>
      <w:r>
        <w:rPr>
          <w:rFonts w:ascii="Tinos" w:eastAsia="Tinos" w:hAnsi="Tinos" w:cs="Tinos"/>
          <w:sz w:val="28"/>
        </w:rPr>
        <w:t>При обращении за согласованием проведения переустройства и (или) перепланировки жилого помещения в многоквартирном доме:</w:t>
      </w:r>
    </w:p>
    <w:p w:rsidR="00603748" w:rsidRDefault="001B0525" w:rsidP="00361E5F">
      <w:pPr>
        <w:ind w:firstLine="709"/>
        <w:contextualSpacing/>
      </w:pPr>
      <w:r>
        <w:rPr>
          <w:rFonts w:ascii="Tinos" w:eastAsia="Tinos" w:hAnsi="Tinos" w:cs="Tinos"/>
          <w:sz w:val="28"/>
        </w:rPr>
        <w:t xml:space="preserve">15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w:t>
      </w:r>
      <w:r w:rsidR="00361E5F">
        <w:rPr>
          <w:rFonts w:ascii="Tinos" w:eastAsia="Tinos" w:hAnsi="Tinos" w:cs="Tinos"/>
          <w:sz w:val="28"/>
        </w:rPr>
        <w:t xml:space="preserve">администрации муниципального образования </w:t>
      </w:r>
      <w:proofErr w:type="spellStart"/>
      <w:r w:rsidR="00361E5F">
        <w:rPr>
          <w:rFonts w:ascii="Tinos" w:eastAsia="Tinos" w:hAnsi="Tinos" w:cs="Tinos"/>
          <w:sz w:val="28"/>
        </w:rPr>
        <w:t>Имангуловский</w:t>
      </w:r>
      <w:proofErr w:type="spellEnd"/>
      <w:r w:rsidR="00361E5F">
        <w:rPr>
          <w:rFonts w:ascii="Tinos" w:eastAsia="Tinos" w:hAnsi="Tinos" w:cs="Tinos"/>
          <w:sz w:val="28"/>
        </w:rPr>
        <w:t xml:space="preserve"> сельсовет</w:t>
      </w:r>
      <w:r>
        <w:rPr>
          <w:rFonts w:ascii="Tinos" w:eastAsia="Tinos" w:hAnsi="Tinos" w:cs="Tinos"/>
          <w:sz w:val="28"/>
        </w:rPr>
        <w:t>, непосредственно или через ЕПГУ, независимо от категории (признаков) заявителя.</w:t>
      </w:r>
    </w:p>
    <w:p w:rsidR="00603748" w:rsidRDefault="001B0525">
      <w:pPr>
        <w:ind w:firstLine="709"/>
        <w:contextualSpacing/>
      </w:pPr>
      <w:r>
        <w:rPr>
          <w:rFonts w:ascii="Tinos" w:eastAsia="Tinos" w:hAnsi="Tinos" w:cs="Tinos"/>
          <w:sz w:val="28"/>
        </w:rPr>
        <w:t>При обращении за согласованием акта завершения работ по переустройству и (или) перепланировке помещения в многоквартирном доме:</w:t>
      </w:r>
    </w:p>
    <w:p w:rsidR="00603748" w:rsidRDefault="001B0525">
      <w:pPr>
        <w:ind w:firstLine="709"/>
        <w:contextualSpacing/>
      </w:pPr>
      <w:r>
        <w:rPr>
          <w:rFonts w:ascii="Tinos" w:eastAsia="Tinos" w:hAnsi="Tinos" w:cs="Tinos"/>
          <w:sz w:val="28"/>
        </w:rPr>
        <w:t>13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w:t>
      </w:r>
      <w:r w:rsidR="00361E5F">
        <w:rPr>
          <w:rFonts w:ascii="Tinos" w:eastAsia="Tinos" w:hAnsi="Tinos" w:cs="Tinos"/>
          <w:sz w:val="28"/>
        </w:rPr>
        <w:t>-</w:t>
      </w:r>
      <w:r>
        <w:rPr>
          <w:rFonts w:ascii="Tinos" w:eastAsia="Tinos" w:hAnsi="Tinos" w:cs="Tinos"/>
          <w:sz w:val="28"/>
        </w:rPr>
        <w:t xml:space="preserve"> </w:t>
      </w:r>
      <w:r w:rsidR="00361E5F">
        <w:rPr>
          <w:rFonts w:ascii="Tinos" w:eastAsia="Tinos" w:hAnsi="Tinos" w:cs="Tinos"/>
          <w:sz w:val="28"/>
        </w:rPr>
        <w:t xml:space="preserve">администрации муниципального образования </w:t>
      </w:r>
      <w:proofErr w:type="spellStart"/>
      <w:r w:rsidR="00361E5F">
        <w:rPr>
          <w:rFonts w:ascii="Tinos" w:eastAsia="Tinos" w:hAnsi="Tinos" w:cs="Tinos"/>
          <w:sz w:val="28"/>
        </w:rPr>
        <w:t>Имангуловский</w:t>
      </w:r>
      <w:proofErr w:type="spellEnd"/>
      <w:r w:rsidR="00361E5F">
        <w:rPr>
          <w:rFonts w:ascii="Tinos" w:eastAsia="Tinos" w:hAnsi="Tinos" w:cs="Tinos"/>
          <w:sz w:val="28"/>
        </w:rPr>
        <w:t xml:space="preserve"> сельсовет</w:t>
      </w:r>
      <w:r>
        <w:rPr>
          <w:rFonts w:ascii="Tinos" w:eastAsia="Tinos" w:hAnsi="Tinos" w:cs="Tinos"/>
          <w:sz w:val="28"/>
        </w:rPr>
        <w:t>, непосредственно или через ЕПГУ, независимо от категории (признаков) заявителя.</w:t>
      </w:r>
    </w:p>
    <w:p w:rsidR="00603748" w:rsidRDefault="001B0525">
      <w:pPr>
        <w:ind w:firstLine="709"/>
        <w:contextualSpacing/>
      </w:pPr>
      <w:r>
        <w:rPr>
          <w:rFonts w:ascii="Tinos" w:eastAsia="Tinos" w:hAnsi="Tinos" w:cs="Tinos"/>
          <w:sz w:val="28"/>
        </w:rPr>
        <w:lastRenderedPageBreak/>
        <w:t xml:space="preserve">В случае подачи документов в МФЦ срок предоставления муниципальной услуги исчисляется со дня регистрации органом местного самоуправления </w:t>
      </w:r>
      <w:r w:rsidR="00361E5F">
        <w:rPr>
          <w:rFonts w:ascii="Tinos" w:eastAsia="Tinos" w:hAnsi="Tinos" w:cs="Tinos"/>
          <w:sz w:val="28"/>
        </w:rPr>
        <w:t>-</w:t>
      </w:r>
      <w:r w:rsidR="00361E5F" w:rsidRPr="00361E5F">
        <w:rPr>
          <w:rFonts w:ascii="Tinos" w:eastAsia="Tinos" w:hAnsi="Tinos" w:cs="Tinos"/>
          <w:sz w:val="28"/>
        </w:rPr>
        <w:t xml:space="preserve"> </w:t>
      </w:r>
      <w:r w:rsidR="00361E5F">
        <w:rPr>
          <w:rFonts w:ascii="Tinos" w:eastAsia="Tinos" w:hAnsi="Tinos" w:cs="Tinos"/>
          <w:sz w:val="28"/>
        </w:rPr>
        <w:t xml:space="preserve">администрации муниципального образования </w:t>
      </w:r>
      <w:proofErr w:type="spellStart"/>
      <w:r w:rsidR="00361E5F">
        <w:rPr>
          <w:rFonts w:ascii="Tinos" w:eastAsia="Tinos" w:hAnsi="Tinos" w:cs="Tinos"/>
          <w:sz w:val="28"/>
        </w:rPr>
        <w:t>Имангуловский</w:t>
      </w:r>
      <w:proofErr w:type="spellEnd"/>
      <w:r w:rsidR="00361E5F">
        <w:rPr>
          <w:rFonts w:ascii="Tinos" w:eastAsia="Tinos" w:hAnsi="Tinos" w:cs="Tinos"/>
          <w:sz w:val="28"/>
        </w:rPr>
        <w:t xml:space="preserve"> сельсовет</w:t>
      </w:r>
      <w:r>
        <w:rPr>
          <w:rFonts w:ascii="Tinos" w:eastAsia="Tinos" w:hAnsi="Tinos" w:cs="Tinos"/>
          <w:sz w:val="28"/>
        </w:rPr>
        <w:t>, документов из МФЦ, независимо от категории (признаков) заявителя.</w:t>
      </w:r>
    </w:p>
    <w:p w:rsidR="00603748" w:rsidRDefault="001B0525">
      <w:pPr>
        <w:ind w:firstLine="709"/>
        <w:contextualSpacing/>
      </w:pPr>
      <w:r>
        <w:rPr>
          <w:rFonts w:ascii="Tinos" w:eastAsia="Tinos" w:hAnsi="Tinos" w:cs="Tinos"/>
          <w:sz w:val="28"/>
        </w:rPr>
        <w:t>В случае подачи документов через ЕПГУ срок исчисляется со дня регистрации документов, независимо от категории (признаков) заявителя.</w:t>
      </w:r>
    </w:p>
    <w:p w:rsidR="00603748" w:rsidRDefault="001B0525">
      <w:pPr>
        <w:numPr>
          <w:ilvl w:val="0"/>
          <w:numId w:val="1"/>
        </w:numPr>
        <w:tabs>
          <w:tab w:val="left" w:pos="400"/>
        </w:tabs>
        <w:ind w:left="720"/>
        <w:contextualSpacing/>
      </w:pPr>
      <w:bookmarkStart w:id="5" w:name="undefined"/>
      <w:bookmarkEnd w:id="5"/>
      <w:r>
        <w:rPr>
          <w:rFonts w:ascii="Tinos" w:eastAsia="Tinos" w:hAnsi="Tinos" w:cs="Tinos"/>
          <w:b/>
          <w:sz w:val="28"/>
        </w:rPr>
        <w:t>Размер платы, взимаемой с заявителя при предоставлении муниципальной услуги, и способы ее взимания</w:t>
      </w:r>
      <w:r>
        <w:rPr>
          <w:rFonts w:ascii="Tinos" w:eastAsia="Tinos" w:hAnsi="Tinos" w:cs="Tinos"/>
          <w:sz w:val="28"/>
        </w:rPr>
        <w:t xml:space="preserve"> – предоставление муниципальной услуги осуществляется бесплатно, государственная пошлина не уплачивается.</w:t>
      </w:r>
    </w:p>
    <w:p w:rsidR="00603748" w:rsidRDefault="001B0525">
      <w:pPr>
        <w:numPr>
          <w:ilvl w:val="0"/>
          <w:numId w:val="1"/>
        </w:numPr>
        <w:tabs>
          <w:tab w:val="left" w:pos="400"/>
        </w:tabs>
        <w:ind w:left="720"/>
        <w:contextualSpacing/>
      </w:pPr>
      <w:r>
        <w:rPr>
          <w:rFonts w:ascii="Tinos" w:eastAsia="Tinos" w:hAnsi="Tinos" w:cs="Tinos"/>
          <w:b/>
          <w:sz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Pr>
          <w:rFonts w:ascii="Tinos" w:eastAsia="Tinos" w:hAnsi="Tinos" w:cs="Tinos"/>
          <w:sz w:val="28"/>
        </w:rPr>
        <w:t xml:space="preserve"> –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603748" w:rsidRDefault="001B0525">
      <w:pPr>
        <w:numPr>
          <w:ilvl w:val="0"/>
          <w:numId w:val="1"/>
        </w:numPr>
        <w:ind w:left="720"/>
        <w:contextualSpacing/>
      </w:pPr>
      <w:r>
        <w:rPr>
          <w:rFonts w:ascii="Tinos" w:eastAsia="Tinos" w:hAnsi="Tinos" w:cs="Tinos"/>
          <w:b/>
          <w:sz w:val="28"/>
        </w:rPr>
        <w:t>Срок регистрации запроса заявителя о предоставлении муниципальной услуги:</w:t>
      </w:r>
    </w:p>
    <w:p w:rsidR="00603748" w:rsidRDefault="001B0525">
      <w:pPr>
        <w:ind w:firstLine="709"/>
        <w:contextualSpacing/>
      </w:pPr>
      <w:r>
        <w:rPr>
          <w:rFonts w:ascii="Tinos" w:eastAsia="Tinos" w:hAnsi="Tinos" w:cs="Tinos"/>
          <w:sz w:val="28"/>
        </w:rPr>
        <w:t>Заявление о предоставлении муниципальной услуги, представленное заявителем лично либо его представителем, регистрируется в день обращения (в общий срок предоставления услуги не включается).</w:t>
      </w:r>
    </w:p>
    <w:p w:rsidR="00603748" w:rsidRDefault="001B0525">
      <w:pPr>
        <w:ind w:firstLine="709"/>
        <w:contextualSpacing/>
      </w:pPr>
      <w:r>
        <w:rPr>
          <w:rFonts w:ascii="Tinos" w:eastAsia="Tinos" w:hAnsi="Tinos" w:cs="Tinos"/>
          <w:sz w:val="28"/>
        </w:rPr>
        <w:t>Заявление о предоставлении муниципальной услуги, представленное заявителем либо его представителем через МФЦ, регистрируется в день поступления от МФЦ.</w:t>
      </w:r>
    </w:p>
    <w:p w:rsidR="00603748" w:rsidRDefault="001B0525">
      <w:pPr>
        <w:ind w:firstLine="709"/>
        <w:contextualSpacing/>
      </w:pPr>
      <w:r>
        <w:rPr>
          <w:rFonts w:ascii="Tinos" w:eastAsia="Tinos" w:hAnsi="Tinos" w:cs="Tinos"/>
          <w:sz w:val="28"/>
        </w:rPr>
        <w:t>Заявление, поступившее в электронной форме на ЕПГУ регистрируется в день его поступления в случае отсутствия автоматической регистрации запросов на ЕПГУ.</w:t>
      </w:r>
    </w:p>
    <w:p w:rsidR="00603748" w:rsidRDefault="001B0525">
      <w:pPr>
        <w:ind w:firstLine="709"/>
        <w:contextualSpacing/>
      </w:pPr>
      <w:r>
        <w:rPr>
          <w:rFonts w:ascii="Tinos" w:eastAsia="Tinos" w:hAnsi="Tinos" w:cs="Tinos"/>
          <w:sz w:val="28"/>
        </w:rPr>
        <w:t>Заявление, поступившее в нерабочее время, регистрируется в первый рабочий день, следующий за днем его получения.</w:t>
      </w:r>
    </w:p>
    <w:p w:rsidR="00603748" w:rsidRDefault="001B0525">
      <w:pPr>
        <w:numPr>
          <w:ilvl w:val="0"/>
          <w:numId w:val="1"/>
        </w:numPr>
        <w:ind w:left="720"/>
        <w:contextualSpacing/>
      </w:pPr>
      <w:r>
        <w:rPr>
          <w:rFonts w:ascii="Tinos" w:eastAsia="Tinos" w:hAnsi="Tinos" w:cs="Tinos"/>
          <w:b/>
          <w:sz w:val="28"/>
        </w:rPr>
        <w:t xml:space="preserve">Требования к помещениям, в которых предоставляется муниципальная услуга </w:t>
      </w:r>
      <w:r>
        <w:rPr>
          <w:rFonts w:ascii="Tinos" w:eastAsia="Tinos" w:hAnsi="Tinos" w:cs="Tinos"/>
          <w:sz w:val="28"/>
        </w:rPr>
        <w:t xml:space="preserve">– требования к помещениям, в которых предоставляется муниципальная услуга, размещаются на официальном сайте </w:t>
      </w:r>
      <w:r w:rsidR="00361E5F">
        <w:rPr>
          <w:rFonts w:ascii="Tinos" w:eastAsia="Tinos" w:hAnsi="Tinos" w:cs="Tinos"/>
          <w:sz w:val="28"/>
        </w:rPr>
        <w:t xml:space="preserve">администрации муниципального образования </w:t>
      </w:r>
      <w:proofErr w:type="spellStart"/>
      <w:r w:rsidR="00361E5F">
        <w:rPr>
          <w:rFonts w:ascii="Tinos" w:eastAsia="Tinos" w:hAnsi="Tinos" w:cs="Tinos"/>
          <w:sz w:val="28"/>
        </w:rPr>
        <w:t>Имангуловский</w:t>
      </w:r>
      <w:proofErr w:type="spellEnd"/>
      <w:r w:rsidR="00361E5F">
        <w:rPr>
          <w:rFonts w:ascii="Tinos" w:eastAsia="Tinos" w:hAnsi="Tinos" w:cs="Tinos"/>
          <w:sz w:val="28"/>
        </w:rPr>
        <w:t xml:space="preserve"> сельсовет </w:t>
      </w:r>
      <w:r>
        <w:rPr>
          <w:rFonts w:ascii="Tinos" w:eastAsia="Tinos" w:hAnsi="Tinos" w:cs="Tinos"/>
          <w:sz w:val="28"/>
        </w:rPr>
        <w:t>в сети Интернет, а также на ЕПГУ.</w:t>
      </w:r>
    </w:p>
    <w:p w:rsidR="00603748" w:rsidRDefault="001B0525">
      <w:pPr>
        <w:numPr>
          <w:ilvl w:val="0"/>
          <w:numId w:val="1"/>
        </w:numPr>
        <w:ind w:left="720"/>
        <w:contextualSpacing/>
      </w:pPr>
      <w:r>
        <w:rPr>
          <w:rFonts w:ascii="Tinos" w:eastAsia="Tinos" w:hAnsi="Tinos" w:cs="Tinos"/>
          <w:b/>
          <w:sz w:val="28"/>
        </w:rPr>
        <w:t>Показатели качества и доступности муниципальной услуги</w:t>
      </w:r>
      <w:r>
        <w:rPr>
          <w:rFonts w:ascii="Tinos" w:eastAsia="Tinos" w:hAnsi="Tinos" w:cs="Tinos"/>
          <w:sz w:val="28"/>
        </w:rPr>
        <w:t xml:space="preserve"> – перечень показателей качества и доступности муниципальной услуги размещается на официальном сайте </w:t>
      </w:r>
      <w:r w:rsidR="00361E5F">
        <w:rPr>
          <w:rFonts w:ascii="Tinos" w:eastAsia="Tinos" w:hAnsi="Tinos" w:cs="Tinos"/>
          <w:sz w:val="28"/>
        </w:rPr>
        <w:t xml:space="preserve">администрации муниципального образования </w:t>
      </w:r>
      <w:proofErr w:type="spellStart"/>
      <w:r w:rsidR="00361E5F">
        <w:rPr>
          <w:rFonts w:ascii="Tinos" w:eastAsia="Tinos" w:hAnsi="Tinos" w:cs="Tinos"/>
          <w:sz w:val="28"/>
        </w:rPr>
        <w:t>Имангуловский</w:t>
      </w:r>
      <w:proofErr w:type="spellEnd"/>
      <w:r w:rsidR="00361E5F">
        <w:rPr>
          <w:rFonts w:ascii="Tinos" w:eastAsia="Tinos" w:hAnsi="Tinos" w:cs="Tinos"/>
          <w:sz w:val="28"/>
        </w:rPr>
        <w:t xml:space="preserve"> сельсовет </w:t>
      </w:r>
      <w:r>
        <w:rPr>
          <w:rFonts w:ascii="Tinos" w:eastAsia="Tinos" w:hAnsi="Tinos" w:cs="Tinos"/>
          <w:sz w:val="28"/>
        </w:rPr>
        <w:t xml:space="preserve">в сети Интернет, а также на ЕПГУ. </w:t>
      </w:r>
    </w:p>
    <w:p w:rsidR="00603748" w:rsidRDefault="001B0525">
      <w:pPr>
        <w:numPr>
          <w:ilvl w:val="0"/>
          <w:numId w:val="1"/>
        </w:numPr>
        <w:ind w:left="720"/>
        <w:contextualSpacing/>
      </w:pPr>
      <w:r>
        <w:rPr>
          <w:rFonts w:ascii="Tinos" w:eastAsia="Tinos" w:hAnsi="Tinos" w:cs="Tinos"/>
          <w:b/>
          <w:sz w:val="28"/>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03748" w:rsidRDefault="001B0525">
      <w:pPr>
        <w:ind w:firstLine="709"/>
        <w:contextualSpacing/>
      </w:pPr>
      <w:r>
        <w:rPr>
          <w:rFonts w:ascii="Tinos" w:eastAsia="Tinos" w:hAnsi="Tinos" w:cs="Tinos"/>
          <w:sz w:val="28"/>
        </w:rPr>
        <w:t>13.1. Услуги, которые являются необходимыми и обязательными для предоставления муниципальной услуги, отсутствуют.</w:t>
      </w:r>
    </w:p>
    <w:p w:rsidR="00603748" w:rsidRDefault="001B0525">
      <w:pPr>
        <w:ind w:firstLine="709"/>
        <w:contextualSpacing/>
      </w:pPr>
      <w:r>
        <w:rPr>
          <w:rFonts w:ascii="Tinos" w:eastAsia="Tinos" w:hAnsi="Tinos" w:cs="Tinos"/>
          <w:sz w:val="28"/>
        </w:rPr>
        <w:t>13.2. Для предоставления муниципальной услуги используются следующие информационные системы: ЕПГУ, государственная информационная система обеспечения градостроительной деятельности Оренбургской области.</w:t>
      </w:r>
    </w:p>
    <w:p w:rsidR="00603748" w:rsidRDefault="001B0525">
      <w:pPr>
        <w:ind w:firstLine="709"/>
        <w:contextualSpacing/>
      </w:pPr>
      <w:r>
        <w:rPr>
          <w:rFonts w:ascii="Tinos" w:eastAsia="Tinos" w:hAnsi="Tinos" w:cs="Tinos"/>
          <w:sz w:val="28"/>
        </w:rPr>
        <w:t xml:space="preserve">При направлении заявления и прилагаемых к нему документов в электронной форме через ЕПГУ применяется специализированное программное обеспечение, </w:t>
      </w:r>
      <w:r>
        <w:rPr>
          <w:rFonts w:ascii="Tinos" w:eastAsia="Tinos" w:hAnsi="Tinos" w:cs="Tinos"/>
          <w:sz w:val="28"/>
        </w:rPr>
        <w:lastRenderedPageBreak/>
        <w:t>предусматривающее заполнение электронных форм, без необходимости дополнительной подачи заявления заявителем в какой-либо иной форме.</w:t>
      </w:r>
    </w:p>
    <w:p w:rsidR="00603748" w:rsidRDefault="001B0525">
      <w:pPr>
        <w:ind w:firstLine="709"/>
        <w:contextualSpacing/>
      </w:pPr>
      <w:r>
        <w:rPr>
          <w:rFonts w:ascii="Tinos" w:eastAsia="Tinos" w:hAnsi="Tinos" w:cs="Tinos"/>
          <w:sz w:val="28"/>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603748" w:rsidRDefault="001B0525">
      <w:pPr>
        <w:ind w:firstLine="709"/>
        <w:contextualSpacing/>
      </w:pPr>
      <w:r>
        <w:rPr>
          <w:rFonts w:ascii="Tinos" w:eastAsia="Tinos" w:hAnsi="Tinos" w:cs="Tinos"/>
          <w:sz w:val="28"/>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w:t>
      </w:r>
    </w:p>
    <w:p w:rsidR="00603748" w:rsidRDefault="001B0525">
      <w:pPr>
        <w:ind w:firstLine="709"/>
        <w:contextualSpacing/>
      </w:pPr>
      <w:r>
        <w:rPr>
          <w:rFonts w:ascii="Tinos" w:eastAsia="Tinos" w:hAnsi="Tinos" w:cs="Tinos"/>
          <w:sz w:val="28"/>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(пункт 6), законным представителем несовершеннолетнего, являющимся заявителем.</w:t>
      </w:r>
    </w:p>
    <w:p w:rsidR="00603748" w:rsidRDefault="001B0525">
      <w:pPr>
        <w:ind w:firstLine="709"/>
        <w:contextualSpacing/>
      </w:pPr>
      <w:r>
        <w:rPr>
          <w:rFonts w:ascii="Tinos" w:eastAsia="Tinos" w:hAnsi="Tinos" w:cs="Tinos"/>
          <w:sz w:val="28"/>
        </w:rPr>
        <w:t>13.5. Запрос о предоставлении муниципальной услуги и документы, необходимые для предоставления муниципальной услуги, могут быть поданы в МФЦ.</w:t>
      </w:r>
    </w:p>
    <w:p w:rsidR="00603748" w:rsidRDefault="001B0525">
      <w:pPr>
        <w:ind w:firstLine="709"/>
        <w:contextualSpacing/>
      </w:pPr>
      <w:r>
        <w:rPr>
          <w:rFonts w:ascii="Tinos" w:eastAsia="Tinos" w:hAnsi="Tinos" w:cs="Tinos"/>
          <w:sz w:val="28"/>
        </w:rPr>
        <w:t>МФЦ вправе принять решение об отказе в приеме заявления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rsidR="00603748" w:rsidRDefault="001B0525">
      <w:pPr>
        <w:ind w:firstLine="709"/>
        <w:contextualSpacing/>
      </w:pPr>
      <w:r>
        <w:rPr>
          <w:rFonts w:ascii="Tinos" w:eastAsia="Tinos" w:hAnsi="Tinos" w:cs="Tinos"/>
          <w:sz w:val="28"/>
        </w:rPr>
        <w:t>13.6. 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603748" w:rsidRDefault="001B0525">
      <w:pPr>
        <w:ind w:firstLine="709"/>
        <w:contextualSpacing/>
      </w:pPr>
      <w:r>
        <w:rPr>
          <w:rFonts w:ascii="Tinos" w:eastAsia="Tinos" w:hAnsi="Tinos" w:cs="Tinos"/>
          <w:sz w:val="28"/>
        </w:rPr>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603748" w:rsidRDefault="001B0525">
      <w:pPr>
        <w:ind w:firstLine="709"/>
        <w:contextualSpacing/>
      </w:pPr>
      <w:r>
        <w:rPr>
          <w:rFonts w:ascii="Tinos" w:eastAsia="Tinos" w:hAnsi="Tinos" w:cs="Tinos"/>
          <w:sz w:val="28"/>
        </w:rPr>
        <w:t xml:space="preserve">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603748" w:rsidRDefault="001B0525">
      <w:pPr>
        <w:numPr>
          <w:ilvl w:val="0"/>
          <w:numId w:val="1"/>
        </w:numPr>
        <w:ind w:left="720"/>
        <w:contextualSpacing/>
      </w:pPr>
      <w:r>
        <w:rPr>
          <w:rFonts w:ascii="Tinos" w:eastAsia="Tinos" w:hAnsi="Tinos" w:cs="Tinos"/>
          <w:b/>
          <w:sz w:val="28"/>
        </w:rPr>
        <w:t>Исчерпывающий перечень документов, необходимых для предоставления муниципальной услуги.</w:t>
      </w:r>
    </w:p>
    <w:p w:rsidR="00603748" w:rsidRDefault="001B0525">
      <w:pPr>
        <w:ind w:firstLine="709"/>
        <w:contextualSpacing/>
      </w:pPr>
      <w:r>
        <w:rPr>
          <w:rFonts w:ascii="Tinos" w:eastAsia="Tinos" w:hAnsi="Tinos" w:cs="Tinos"/>
          <w:sz w:val="28"/>
        </w:rPr>
        <w:t>14.1. Исчерпывающий перечень документов, необходимых в соответствии с законодательными и иными нормативными правовыми актами для предоставления му</w:t>
      </w:r>
      <w:r>
        <w:rPr>
          <w:rFonts w:ascii="Tinos" w:eastAsia="Tinos" w:hAnsi="Tinos" w:cs="Tinos"/>
          <w:sz w:val="28"/>
        </w:rPr>
        <w:lastRenderedPageBreak/>
        <w:t xml:space="preserve">ниципальной услуги, способы подачи таких документов и (или) информации, приведен в приложении № 3 к административному регламенту. </w:t>
      </w:r>
    </w:p>
    <w:p w:rsidR="00603748" w:rsidRDefault="001B0525">
      <w:pPr>
        <w:ind w:firstLine="709"/>
        <w:contextualSpacing/>
      </w:pPr>
      <w:r>
        <w:rPr>
          <w:rFonts w:ascii="Tinos" w:eastAsia="Tinos" w:hAnsi="Tinos" w:cs="Tinos"/>
          <w:sz w:val="28"/>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603748" w:rsidRDefault="001B0525">
      <w:pPr>
        <w:ind w:firstLine="709"/>
        <w:contextualSpacing/>
      </w:pPr>
      <w:r>
        <w:rPr>
          <w:rFonts w:ascii="Tinos" w:eastAsia="Tinos" w:hAnsi="Tinos" w:cs="Tinos"/>
          <w:sz w:val="28"/>
        </w:rPr>
        <w:t>14.2. Форма запроса о согласовании проведения переустройства и (или) перепланировки жилого помещения в многоквартирном доме» установлена приказом Минстроя России от 04.04.2024 № 240/</w:t>
      </w:r>
      <w:proofErr w:type="spellStart"/>
      <w:r>
        <w:rPr>
          <w:rFonts w:ascii="Tinos" w:eastAsia="Tinos" w:hAnsi="Tinos" w:cs="Tinos"/>
          <w:sz w:val="28"/>
        </w:rPr>
        <w:t>пр</w:t>
      </w:r>
      <w:proofErr w:type="spellEnd"/>
      <w:r>
        <w:rPr>
          <w:rFonts w:ascii="Tinos" w:eastAsia="Tinos" w:hAnsi="Tinos" w:cs="Tinos"/>
          <w:sz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(приложение № 9).</w:t>
      </w:r>
    </w:p>
    <w:p w:rsidR="00603748" w:rsidRDefault="001B0525">
      <w:pPr>
        <w:ind w:firstLine="709"/>
        <w:contextualSpacing/>
      </w:pPr>
      <w:r>
        <w:rPr>
          <w:rFonts w:ascii="Tinos" w:eastAsia="Tinos" w:hAnsi="Tinos" w:cs="Tinos"/>
          <w:sz w:val="28"/>
        </w:rPr>
        <w:t>Форма запроса о согласовании акта завершения работ по переустройству и (или) перепланировке помещения в многоквартирном доме» установлена приложением № 5 к административному регламенту.</w:t>
      </w:r>
    </w:p>
    <w:p w:rsidR="00603748" w:rsidRDefault="001B0525">
      <w:pPr>
        <w:numPr>
          <w:ilvl w:val="0"/>
          <w:numId w:val="1"/>
        </w:numPr>
        <w:ind w:left="720"/>
        <w:contextualSpacing/>
      </w:pPr>
      <w:r>
        <w:rPr>
          <w:rFonts w:ascii="Tinos" w:eastAsia="Tinos" w:hAnsi="Tinos" w:cs="Tinos"/>
          <w:b/>
          <w:sz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03748" w:rsidRDefault="001B0525">
      <w:pPr>
        <w:ind w:firstLine="709"/>
        <w:contextualSpacing/>
      </w:pPr>
      <w:r>
        <w:rPr>
          <w:rFonts w:ascii="Tinos" w:eastAsia="Tinos" w:hAnsi="Tinos" w:cs="Tinos"/>
          <w:b/>
          <w:sz w:val="28"/>
        </w:rPr>
        <w:t>15.1. Перечень оснований для отказа в приеме запроса о предоставлении услуги и документов, необходимых для предоставления услуги:</w:t>
      </w:r>
    </w:p>
    <w:p w:rsidR="00603748" w:rsidRDefault="001B0525">
      <w:pPr>
        <w:ind w:firstLine="737"/>
        <w:contextualSpacing/>
      </w:pPr>
      <w:r>
        <w:rPr>
          <w:rFonts w:ascii="Tinos" w:eastAsia="Tinos" w:hAnsi="Tinos" w:cs="Tinos"/>
          <w:sz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03748" w:rsidRDefault="001B0525">
      <w:pPr>
        <w:ind w:firstLine="737"/>
        <w:contextualSpacing/>
      </w:pPr>
      <w:r>
        <w:rPr>
          <w:rFonts w:ascii="Tinos" w:eastAsia="Tinos" w:hAnsi="Tinos" w:cs="Tinos"/>
          <w:sz w:val="28"/>
        </w:rPr>
        <w:t>Документы содержат подчистки и исправления текста, не заверенные в порядке, установленном законодательством Российской Федерации;</w:t>
      </w:r>
    </w:p>
    <w:p w:rsidR="00603748" w:rsidRDefault="001B0525">
      <w:pPr>
        <w:ind w:firstLine="737"/>
        <w:contextualSpacing/>
      </w:pPr>
      <w:proofErr w:type="gramStart"/>
      <w:r>
        <w:rPr>
          <w:rFonts w:ascii="Tinos" w:eastAsia="Tinos" w:hAnsi="Tinos" w:cs="Tinos"/>
          <w:sz w:val="28"/>
        </w:rPr>
        <w:t>Документы</w:t>
      </w:r>
      <w:proofErr w:type="gramEnd"/>
      <w:r>
        <w:rPr>
          <w:rFonts w:ascii="Tinos" w:eastAsia="Tinos" w:hAnsi="Tinos" w:cs="Tinos"/>
          <w:sz w:val="28"/>
        </w:rPr>
        <w:t xml:space="preserve"> представленные в электронной форме содержат повреждения, наличие которых не позволяет в полном объеме получить информацию и сведения, содержащиеся в документах;</w:t>
      </w:r>
    </w:p>
    <w:p w:rsidR="00603748" w:rsidRDefault="001B0525">
      <w:pPr>
        <w:ind w:firstLine="737"/>
        <w:contextualSpacing/>
      </w:pPr>
      <w:r>
        <w:rPr>
          <w:rFonts w:ascii="Tinos" w:eastAsia="Tinos" w:hAnsi="Tinos" w:cs="Tinos"/>
          <w:sz w:val="28"/>
        </w:rPr>
        <w:t>Некорректное заполнение обязательных полей в форме запроса (отсутствие заполнения, недостоверное, неполное либо неправильное заполнение);</w:t>
      </w:r>
    </w:p>
    <w:p w:rsidR="00603748" w:rsidRDefault="001B0525">
      <w:pPr>
        <w:ind w:firstLine="737"/>
        <w:contextualSpacing/>
      </w:pPr>
      <w:r>
        <w:rPr>
          <w:rFonts w:ascii="Tinos" w:eastAsia="Tinos" w:hAnsi="Tinos" w:cs="Tinos"/>
          <w:sz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03748" w:rsidRDefault="001B0525">
      <w:pPr>
        <w:ind w:firstLine="737"/>
        <w:contextualSpacing/>
      </w:pPr>
      <w:r>
        <w:rPr>
          <w:rFonts w:ascii="Tinos" w:eastAsia="Tinos" w:hAnsi="Tinos" w:cs="Tinos"/>
          <w:sz w:val="28"/>
        </w:rPr>
        <w:t xml:space="preserve">Несоблюдение установленных статьей 11 Федерального закона от 06.04.2011 № 63-ФЗ "Об электронной подписи" условий признания </w:t>
      </w:r>
      <w:proofErr w:type="gramStart"/>
      <w:r>
        <w:rPr>
          <w:rFonts w:ascii="Tinos" w:eastAsia="Tinos" w:hAnsi="Tinos" w:cs="Tinos"/>
          <w:sz w:val="28"/>
        </w:rPr>
        <w:t>действительности</w:t>
      </w:r>
      <w:proofErr w:type="gramEnd"/>
      <w:r>
        <w:rPr>
          <w:rFonts w:ascii="Tinos" w:eastAsia="Tinos" w:hAnsi="Tinos" w:cs="Tinos"/>
          <w:sz w:val="28"/>
        </w:rPr>
        <w:t xml:space="preserve"> усиленной квалифицированной электронной подписи;</w:t>
      </w:r>
    </w:p>
    <w:p w:rsidR="00603748" w:rsidRDefault="001B0525">
      <w:pPr>
        <w:ind w:firstLine="737"/>
        <w:contextualSpacing/>
      </w:pPr>
      <w:r>
        <w:rPr>
          <w:rFonts w:ascii="Tinos" w:eastAsia="Tinos" w:hAnsi="Tinos" w:cs="Tinos"/>
          <w:sz w:val="28"/>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603748" w:rsidRDefault="001B0525">
      <w:pPr>
        <w:ind w:firstLine="709"/>
        <w:contextualSpacing/>
      </w:pPr>
      <w:r>
        <w:rPr>
          <w:rFonts w:ascii="Tinos" w:eastAsia="Tinos" w:hAnsi="Tinos" w:cs="Tinos"/>
          <w:b/>
          <w:sz w:val="28"/>
        </w:rPr>
        <w:lastRenderedPageBreak/>
        <w:t>15.2. Основания для приостановления предоставления услуги отсутствуют.</w:t>
      </w:r>
    </w:p>
    <w:p w:rsidR="00603748" w:rsidRDefault="001B0525">
      <w:pPr>
        <w:ind w:firstLine="709"/>
        <w:contextualSpacing/>
      </w:pPr>
      <w:r>
        <w:rPr>
          <w:rFonts w:ascii="Tinos" w:eastAsia="Tinos" w:hAnsi="Tinos" w:cs="Tinos"/>
          <w:b/>
          <w:sz w:val="28"/>
        </w:rPr>
        <w:t>15.3. Перечень оснований для отказа в предоставлении услуги:</w:t>
      </w:r>
    </w:p>
    <w:p w:rsidR="00603748" w:rsidRDefault="001B0525">
      <w:pPr>
        <w:ind w:firstLine="709"/>
        <w:contextualSpacing/>
      </w:pPr>
      <w:r>
        <w:rPr>
          <w:rFonts w:ascii="Tinos" w:eastAsia="Tinos" w:hAnsi="Tinos" w:cs="Tinos"/>
          <w:sz w:val="28"/>
        </w:rPr>
        <w:t>Заявление о предоставлении услуги подано в уполномоченный орган или организацию, в полномочия которых не входит предоставление услуги;</w:t>
      </w:r>
    </w:p>
    <w:p w:rsidR="00603748" w:rsidRDefault="001B0525">
      <w:pPr>
        <w:ind w:firstLine="737"/>
        <w:contextualSpacing/>
      </w:pPr>
      <w:r>
        <w:rPr>
          <w:rFonts w:ascii="Tinos" w:eastAsia="Tinos" w:hAnsi="Tinos" w:cs="Tinos"/>
          <w:sz w:val="28"/>
        </w:rPr>
        <w:t>Не представлены документы, обязанность по представлению которых с возложена на заявителя;</w:t>
      </w:r>
    </w:p>
    <w:p w:rsidR="00603748" w:rsidRDefault="001B0525">
      <w:pPr>
        <w:ind w:firstLine="737"/>
        <w:contextualSpacing/>
      </w:pPr>
      <w:r>
        <w:rPr>
          <w:rFonts w:ascii="Tinos" w:eastAsia="Tinos" w:hAnsi="Tinos" w:cs="Tinos"/>
          <w:sz w:val="28"/>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Отказ в предоставлении услуги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услуги в соответствии с частью 2.1 статьи 26 Жилищного Кодекса, и не получил от заявителя такие документ и (или) информацию в течение 15 рабочих дней со дня направления уведомления;</w:t>
      </w:r>
    </w:p>
    <w:p w:rsidR="00603748" w:rsidRDefault="001B0525">
      <w:pPr>
        <w:ind w:firstLine="737"/>
        <w:contextualSpacing/>
      </w:pPr>
      <w:r>
        <w:rPr>
          <w:rFonts w:ascii="Tinos" w:eastAsia="Tinos" w:hAnsi="Tinos" w:cs="Tinos"/>
          <w:sz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603748" w:rsidRDefault="001B0525">
      <w:pPr>
        <w:ind w:firstLine="737"/>
        <w:contextualSpacing/>
      </w:pPr>
      <w:r>
        <w:rPr>
          <w:rFonts w:ascii="Tinos" w:eastAsia="Tinos" w:hAnsi="Tinos" w:cs="Tinos"/>
          <w:sz w:val="28"/>
        </w:rPr>
        <w:t>Несоответствие проекта переустройства и (или) перепланировки помещения в многоквартирном доме требованиям законодательства;</w:t>
      </w:r>
    </w:p>
    <w:p w:rsidR="00603748" w:rsidRDefault="001B0525">
      <w:pPr>
        <w:ind w:firstLine="737"/>
        <w:contextualSpacing/>
      </w:pPr>
      <w:r>
        <w:rPr>
          <w:rFonts w:ascii="Tinos" w:eastAsia="Tinos" w:hAnsi="Tinos" w:cs="Tinos"/>
          <w:sz w:val="28"/>
        </w:rPr>
        <w:t>Отсутствие решения о согласовании проведения переустройства и (или) перепланировки помещения в многоквартирном доме;</w:t>
      </w:r>
    </w:p>
    <w:p w:rsidR="00603748" w:rsidRDefault="001B0525">
      <w:pPr>
        <w:ind w:firstLine="709"/>
        <w:contextualSpacing/>
      </w:pPr>
      <w:r>
        <w:rPr>
          <w:rFonts w:ascii="Tinos" w:eastAsia="Tinos" w:hAnsi="Tinos" w:cs="Tinos"/>
          <w:b/>
          <w:sz w:val="28"/>
        </w:rPr>
        <w:t>15.4.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 4 к настоящему административному регламенту.</w:t>
      </w:r>
    </w:p>
    <w:p w:rsidR="00603748" w:rsidRDefault="001B0525">
      <w:pPr>
        <w:ind w:firstLine="709"/>
        <w:contextualSpacing/>
      </w:pPr>
      <w:r>
        <w:rPr>
          <w:rFonts w:ascii="Tinos" w:eastAsia="Tinos" w:hAnsi="Tinos" w:cs="Tinos"/>
          <w:b/>
          <w:sz w:val="28"/>
        </w:rPr>
        <w:t>III. Состав, последовательность и сроки выполнения административных процедур</w:t>
      </w:r>
    </w:p>
    <w:p w:rsidR="00603748" w:rsidRDefault="001B0525">
      <w:pPr>
        <w:numPr>
          <w:ilvl w:val="0"/>
          <w:numId w:val="1"/>
        </w:numPr>
        <w:ind w:left="720"/>
        <w:contextualSpacing/>
      </w:pPr>
      <w:r>
        <w:rPr>
          <w:rFonts w:ascii="Tinos" w:eastAsia="Tinos" w:hAnsi="Tinos" w:cs="Tinos"/>
          <w:b/>
          <w:sz w:val="28"/>
        </w:rPr>
        <w:t>Перечень осуществляемых при предоставлении муниципальной услуги административных процедур.</w:t>
      </w:r>
    </w:p>
    <w:p w:rsidR="00603748" w:rsidRDefault="001B0525">
      <w:pPr>
        <w:ind w:firstLine="709"/>
        <w:contextualSpacing/>
      </w:pPr>
      <w:r>
        <w:rPr>
          <w:rFonts w:ascii="Tinos" w:eastAsia="Tinos" w:hAnsi="Tinos" w:cs="Tinos"/>
          <w:sz w:val="28"/>
        </w:rPr>
        <w:t>Предоставление муниципальной услуги включает в себя выполнение следующих административных процедур:</w:t>
      </w:r>
    </w:p>
    <w:p w:rsidR="00603748" w:rsidRDefault="001B0525">
      <w:pPr>
        <w:ind w:firstLine="709"/>
        <w:contextualSpacing/>
      </w:pPr>
      <w:r>
        <w:rPr>
          <w:rFonts w:ascii="Tinos" w:eastAsia="Tinos" w:hAnsi="Tinos" w:cs="Tinos"/>
          <w:sz w:val="28"/>
        </w:rPr>
        <w:t>1) профилирование заявителя;</w:t>
      </w:r>
    </w:p>
    <w:p w:rsidR="00603748" w:rsidRDefault="001B0525">
      <w:pPr>
        <w:ind w:firstLine="709"/>
        <w:contextualSpacing/>
      </w:pPr>
      <w:r>
        <w:rPr>
          <w:rFonts w:ascii="Tinos" w:eastAsia="Tinos" w:hAnsi="Tinos" w:cs="Tinos"/>
          <w:sz w:val="28"/>
        </w:rPr>
        <w:t>2) прием запроса и документов и (или) информации, необходимых для предоставления муниципальной услуги;</w:t>
      </w:r>
    </w:p>
    <w:p w:rsidR="00603748" w:rsidRDefault="001B0525">
      <w:pPr>
        <w:ind w:firstLine="709"/>
        <w:contextualSpacing/>
      </w:pPr>
      <w:r>
        <w:rPr>
          <w:rFonts w:ascii="Tinos" w:eastAsia="Tinos" w:hAnsi="Tinos" w:cs="Tinos"/>
          <w:sz w:val="28"/>
        </w:rPr>
        <w:t xml:space="preserve">3) межведомственное информационное взаимодействие; </w:t>
      </w:r>
    </w:p>
    <w:p w:rsidR="00603748" w:rsidRDefault="001B0525">
      <w:pPr>
        <w:ind w:firstLine="709"/>
        <w:contextualSpacing/>
      </w:pPr>
      <w:r>
        <w:rPr>
          <w:rFonts w:ascii="Tinos" w:eastAsia="Tinos" w:hAnsi="Tinos" w:cs="Tinos"/>
          <w:sz w:val="28"/>
        </w:rPr>
        <w:t>4) принятие решения о предоставлении (об отказе в предоставлении) муниципальной услуги;</w:t>
      </w:r>
    </w:p>
    <w:p w:rsidR="00603748" w:rsidRDefault="001B0525">
      <w:pPr>
        <w:ind w:firstLine="709"/>
        <w:contextualSpacing/>
      </w:pPr>
      <w:r>
        <w:rPr>
          <w:rFonts w:ascii="Tinos" w:eastAsia="Tinos" w:hAnsi="Tinos" w:cs="Tinos"/>
          <w:sz w:val="28"/>
        </w:rPr>
        <w:t>5) предоставление результата муниципальной услуги.</w:t>
      </w:r>
    </w:p>
    <w:p w:rsidR="00603748" w:rsidRDefault="001B0525">
      <w:pPr>
        <w:ind w:firstLine="709"/>
        <w:contextualSpacing/>
      </w:pPr>
      <w:r>
        <w:rPr>
          <w:rFonts w:ascii="Tinos" w:eastAsia="Tinos" w:hAnsi="Tinos" w:cs="Tinos"/>
          <w:b/>
          <w:sz w:val="28"/>
        </w:rPr>
        <w:lastRenderedPageBreak/>
        <w:t>IV. Способы информирования заявителя об изменении статуса рассмотрения запроса о предоставлении муниципальной услуги</w:t>
      </w:r>
    </w:p>
    <w:p w:rsidR="00603748" w:rsidRDefault="001B0525">
      <w:pPr>
        <w:ind w:firstLine="709"/>
        <w:contextualSpacing/>
      </w:pPr>
      <w:r>
        <w:rPr>
          <w:rFonts w:ascii="Tinos" w:eastAsia="Tinos" w:hAnsi="Tinos" w:cs="Tinos"/>
          <w:sz w:val="28"/>
        </w:rPr>
        <w:t xml:space="preserve">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 </w:t>
      </w: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DE5505" w:rsidRDefault="00DE5505">
      <w:pPr>
        <w:pStyle w:val="aff3"/>
        <w:contextualSpacing/>
        <w:jc w:val="right"/>
        <w:rPr>
          <w:rFonts w:ascii="Tinos" w:eastAsia="Tinos" w:hAnsi="Tinos" w:cs="Tinos"/>
          <w:sz w:val="28"/>
          <w:highlight w:val="white"/>
        </w:rPr>
      </w:pPr>
    </w:p>
    <w:p w:rsidR="00603748" w:rsidRDefault="001B0525">
      <w:pPr>
        <w:pStyle w:val="aff3"/>
        <w:contextualSpacing/>
        <w:jc w:val="right"/>
      </w:pPr>
      <w:r>
        <w:rPr>
          <w:rFonts w:ascii="Tinos" w:eastAsia="Tinos" w:hAnsi="Tinos" w:cs="Tinos"/>
          <w:sz w:val="28"/>
          <w:highlight w:val="white"/>
        </w:rPr>
        <w:t>Приложение № 1</w:t>
      </w:r>
    </w:p>
    <w:p w:rsidR="00603748" w:rsidRDefault="001B0525">
      <w:pPr>
        <w:pStyle w:val="aff3"/>
        <w:contextualSpacing/>
        <w:jc w:val="right"/>
      </w:pPr>
      <w:r>
        <w:rPr>
          <w:rFonts w:ascii="Tinos" w:eastAsia="Tinos" w:hAnsi="Tinos" w:cs="Tinos"/>
          <w:sz w:val="28"/>
          <w:highlight w:val="white"/>
        </w:rPr>
        <w:t>к Административному регламенту</w:t>
      </w:r>
    </w:p>
    <w:p w:rsidR="00603748" w:rsidRDefault="001B0525">
      <w:pPr>
        <w:pStyle w:val="aff3"/>
        <w:contextualSpacing/>
        <w:jc w:val="right"/>
      </w:pPr>
      <w:r>
        <w:rPr>
          <w:rFonts w:ascii="Tinos" w:eastAsia="Tinos" w:hAnsi="Tinos" w:cs="Tinos"/>
          <w:sz w:val="28"/>
          <w:highlight w:val="white"/>
        </w:rPr>
        <w:t>предоставления муниципальной услуги</w:t>
      </w:r>
    </w:p>
    <w:p w:rsidR="00603748" w:rsidRDefault="00603748">
      <w:pPr>
        <w:contextualSpacing/>
        <w:rPr>
          <w:rFonts w:ascii="Tinos" w:eastAsia="Tinos" w:hAnsi="Tinos" w:cs="Tinos"/>
          <w:b/>
          <w:sz w:val="28"/>
          <w:highlight w:val="white"/>
        </w:rPr>
      </w:pPr>
    </w:p>
    <w:p w:rsidR="00603748" w:rsidRDefault="001B0525">
      <w:pPr>
        <w:contextualSpacing/>
        <w:jc w:val="center"/>
      </w:pPr>
      <w:r>
        <w:rPr>
          <w:rFonts w:ascii="Tinos" w:eastAsia="Tinos" w:hAnsi="Tinos" w:cs="Tinos"/>
          <w:b/>
          <w:sz w:val="28"/>
          <w:highlight w:val="white"/>
        </w:rPr>
        <w:t>Перечень условных сокращений</w:t>
      </w:r>
    </w:p>
    <w:p w:rsidR="00603748" w:rsidRDefault="00603748">
      <w:pPr>
        <w:ind w:firstLine="708"/>
        <w:contextualSpacing/>
        <w:rPr>
          <w:rFonts w:ascii="Tinos" w:eastAsia="Tinos" w:hAnsi="Tinos" w:cs="Tinos"/>
          <w:sz w:val="28"/>
          <w:highlight w:val="white"/>
        </w:rPr>
      </w:pPr>
    </w:p>
    <w:p w:rsidR="00603748" w:rsidRDefault="001B0525">
      <w:pPr>
        <w:ind w:firstLine="708"/>
        <w:contextualSpacing/>
      </w:pPr>
      <w:r>
        <w:rPr>
          <w:rFonts w:ascii="Tinos" w:eastAsia="Tinos" w:hAnsi="Tinos" w:cs="Tinos"/>
          <w:sz w:val="28"/>
          <w:highlight w:val="white"/>
        </w:rPr>
        <w:t>Заявитель:</w:t>
      </w:r>
    </w:p>
    <w:p w:rsidR="00603748" w:rsidRDefault="001B0525">
      <w:pPr>
        <w:ind w:firstLine="708"/>
        <w:contextualSpacing/>
      </w:pPr>
      <w:r>
        <w:rPr>
          <w:rFonts w:ascii="Tinos" w:eastAsia="Tinos" w:hAnsi="Tinos" w:cs="Tinos"/>
          <w:sz w:val="28"/>
          <w:highlight w:val="white"/>
        </w:rPr>
        <w:t xml:space="preserve">- физические или юридические лица, собственник, собственники (в случае если помещение находится в общей собственности двух и более лиц, и если ни один из собственников либо иных лиц не уполномочен в установленном порядке представлять их интересы) или наниматель жилого помещения по договору социального найма соответствующего помещения (в случае, когда они в установленном порядке уполномочены собственником на проведение переустройства и (или) перепланировки жилого помещения в многоквартирном доме). </w:t>
      </w:r>
    </w:p>
    <w:p w:rsidR="00603748" w:rsidRDefault="001B0525">
      <w:pPr>
        <w:ind w:firstLine="708"/>
        <w:contextualSpacing/>
      </w:pPr>
      <w:r>
        <w:rPr>
          <w:rFonts w:ascii="Tinos" w:eastAsia="Tinos" w:hAnsi="Tinos" w:cs="Tinos"/>
          <w:sz w:val="28"/>
          <w:highlight w:val="white"/>
        </w:rPr>
        <w:t>- уполномоченный представитель заявителя, действующий в соответствии с полномочиями, подтверждаемыми в установленном законом порядке.</w:t>
      </w:r>
    </w:p>
    <w:p w:rsidR="00603748" w:rsidRDefault="001B0525">
      <w:pPr>
        <w:ind w:firstLine="708"/>
        <w:contextualSpacing/>
      </w:pPr>
      <w:r>
        <w:rPr>
          <w:rFonts w:ascii="Tinos" w:eastAsia="Tinos" w:hAnsi="Tinos" w:cs="Tinos"/>
          <w:sz w:val="28"/>
          <w:highlight w:val="white"/>
        </w:rPr>
        <w:t>Запрос – заявление о предоставлении муниципальной услуги «Согласование проведения переустройства и (или) перепланировки помещения в многоквартирном доме»;</w:t>
      </w:r>
    </w:p>
    <w:p w:rsidR="00603748" w:rsidRDefault="001B0525">
      <w:pPr>
        <w:contextualSpacing/>
      </w:pPr>
      <w:r>
        <w:rPr>
          <w:rFonts w:ascii="Tinos" w:eastAsia="Tinos" w:hAnsi="Tinos" w:cs="Tinos"/>
          <w:sz w:val="28"/>
          <w:highlight w:val="white"/>
        </w:rPr>
        <w:t>МФЦ – многофункциональный центр предоставления государственных и муниципальных услуг;</w:t>
      </w:r>
    </w:p>
    <w:p w:rsidR="00603748" w:rsidRDefault="001B0525">
      <w:pPr>
        <w:ind w:firstLine="708"/>
        <w:contextualSpacing/>
      </w:pPr>
      <w:r>
        <w:rPr>
          <w:rFonts w:ascii="Tinos" w:eastAsia="Tinos" w:hAnsi="Tinos" w:cs="Tinos"/>
          <w:sz w:val="28"/>
          <w:highlight w:val="white"/>
        </w:rPr>
        <w:t>ЕПГУ – федеральная государственная информационная система «Единый портал государственных и муниципальных услуг (функций)»;</w:t>
      </w:r>
    </w:p>
    <w:p w:rsidR="00603748" w:rsidRDefault="001B0525" w:rsidP="00361E5F">
      <w:pPr>
        <w:ind w:firstLine="708"/>
        <w:contextualSpacing/>
        <w:rPr>
          <w:rFonts w:ascii="Tinos" w:eastAsia="Tinos" w:hAnsi="Tinos" w:cs="Tinos"/>
          <w:sz w:val="28"/>
          <w:highlight w:val="white"/>
        </w:rPr>
      </w:pPr>
      <w:r>
        <w:rPr>
          <w:rFonts w:ascii="Tinos" w:eastAsia="Tinos" w:hAnsi="Tinos" w:cs="Tinos"/>
          <w:sz w:val="28"/>
          <w:highlight w:val="white"/>
        </w:rPr>
        <w:t>Уполномоченный орган – орган местного самоуправления</w:t>
      </w:r>
      <w:r w:rsidR="00361E5F">
        <w:rPr>
          <w:rFonts w:ascii="Tinos" w:eastAsia="Tinos" w:hAnsi="Tinos" w:cs="Tinos"/>
          <w:sz w:val="28"/>
          <w:highlight w:val="white"/>
        </w:rPr>
        <w:t>-</w:t>
      </w:r>
      <w:r>
        <w:rPr>
          <w:rFonts w:ascii="Tinos" w:eastAsia="Tinos" w:hAnsi="Tinos" w:cs="Tinos"/>
          <w:sz w:val="28"/>
          <w:highlight w:val="white"/>
        </w:rPr>
        <w:t xml:space="preserve"> </w:t>
      </w:r>
      <w:r w:rsidR="00361E5F">
        <w:rPr>
          <w:rFonts w:ascii="Tinos" w:eastAsia="Tinos" w:hAnsi="Tinos" w:cs="Tinos"/>
          <w:sz w:val="28"/>
        </w:rPr>
        <w:t xml:space="preserve">администрация муниципального образования </w:t>
      </w:r>
      <w:proofErr w:type="spellStart"/>
      <w:r w:rsidR="00361E5F">
        <w:rPr>
          <w:rFonts w:ascii="Tinos" w:eastAsia="Tinos" w:hAnsi="Tinos" w:cs="Tinos"/>
          <w:sz w:val="28"/>
        </w:rPr>
        <w:t>Имангуловский</w:t>
      </w:r>
      <w:proofErr w:type="spellEnd"/>
      <w:r w:rsidR="00361E5F">
        <w:rPr>
          <w:rFonts w:ascii="Tinos" w:eastAsia="Tinos" w:hAnsi="Tinos" w:cs="Tinos"/>
          <w:sz w:val="28"/>
        </w:rPr>
        <w:t xml:space="preserve"> сельсовет</w:t>
      </w:r>
    </w:p>
    <w:p w:rsidR="00603748" w:rsidRDefault="00603748">
      <w:pPr>
        <w:contextualSpacing/>
        <w:rPr>
          <w:rFonts w:ascii="Tinos" w:eastAsia="Tinos" w:hAnsi="Tinos" w:cs="Tinos"/>
          <w:sz w:val="28"/>
          <w:highlight w:val="white"/>
        </w:rPr>
      </w:pPr>
    </w:p>
    <w:p w:rsidR="00603748" w:rsidRDefault="00603748">
      <w:pPr>
        <w:contextualSpacing/>
        <w:rPr>
          <w:rFonts w:ascii="Tinos" w:eastAsia="Tinos" w:hAnsi="Tinos" w:cs="Tinos"/>
          <w:sz w:val="28"/>
          <w:highlight w:val="white"/>
        </w:rPr>
      </w:pPr>
    </w:p>
    <w:p w:rsidR="00603748" w:rsidRDefault="00603748">
      <w:pPr>
        <w:rPr>
          <w:rFonts w:ascii="Tinos" w:eastAsia="Tinos" w:hAnsi="Tinos" w:cs="Tinos"/>
          <w:sz w:val="28"/>
          <w:highlight w:val="white"/>
        </w:rPr>
      </w:pPr>
    </w:p>
    <w:p w:rsidR="00603748" w:rsidRDefault="00603748">
      <w:pPr>
        <w:rPr>
          <w:rFonts w:ascii="Tinos" w:eastAsia="Tinos" w:hAnsi="Tinos" w:cs="Tinos"/>
          <w:sz w:val="28"/>
          <w:highlight w:val="white"/>
        </w:rPr>
      </w:pPr>
    </w:p>
    <w:p w:rsidR="00603748" w:rsidRDefault="00603748">
      <w:pPr>
        <w:rPr>
          <w:rFonts w:ascii="Tinos" w:eastAsia="Tinos" w:hAnsi="Tinos" w:cs="Tinos"/>
          <w:sz w:val="28"/>
          <w:highlight w:val="white"/>
        </w:rPr>
      </w:pPr>
    </w:p>
    <w:p w:rsidR="00603748" w:rsidRDefault="00603748">
      <w:pPr>
        <w:rPr>
          <w:rFonts w:ascii="Tinos" w:eastAsia="Tinos" w:hAnsi="Tinos" w:cs="Tinos"/>
          <w:sz w:val="28"/>
          <w:highlight w:val="white"/>
        </w:rPr>
      </w:pPr>
    </w:p>
    <w:p w:rsidR="00603748" w:rsidRDefault="00603748">
      <w:pPr>
        <w:rPr>
          <w:rFonts w:ascii="Tinos" w:eastAsia="Tinos" w:hAnsi="Tinos" w:cs="Tinos"/>
          <w:sz w:val="28"/>
          <w:highlight w:val="white"/>
        </w:rPr>
      </w:pPr>
    </w:p>
    <w:p w:rsidR="00603748" w:rsidRDefault="00603748">
      <w:pPr>
        <w:rPr>
          <w:rFonts w:ascii="Tinos" w:eastAsia="Tinos" w:hAnsi="Tinos" w:cs="Tinos"/>
          <w:sz w:val="28"/>
          <w:highlight w:val="white"/>
        </w:rPr>
      </w:pPr>
    </w:p>
    <w:p w:rsidR="00603748" w:rsidRDefault="00603748">
      <w:pPr>
        <w:rPr>
          <w:rFonts w:ascii="Tinos" w:eastAsia="Tinos" w:hAnsi="Tinos" w:cs="Tinos"/>
          <w:sz w:val="28"/>
          <w:highlight w:val="white"/>
        </w:rPr>
      </w:pPr>
    </w:p>
    <w:p w:rsidR="00603748" w:rsidRDefault="00603748">
      <w:pPr>
        <w:rPr>
          <w:rFonts w:ascii="Tinos" w:eastAsia="Tinos" w:hAnsi="Tinos" w:cs="Tinos"/>
          <w:sz w:val="28"/>
          <w:highlight w:val="white"/>
        </w:rPr>
      </w:pPr>
    </w:p>
    <w:p w:rsidR="00603748" w:rsidRDefault="00603748">
      <w:pPr>
        <w:rPr>
          <w:rFonts w:ascii="Tinos" w:eastAsia="Tinos" w:hAnsi="Tinos" w:cs="Tinos"/>
          <w:sz w:val="28"/>
          <w:highlight w:val="white"/>
        </w:rPr>
      </w:pPr>
    </w:p>
    <w:p w:rsidR="00603748" w:rsidRDefault="00603748">
      <w:pPr>
        <w:rPr>
          <w:rFonts w:ascii="Tinos" w:eastAsia="Tinos" w:hAnsi="Tinos" w:cs="Tinos"/>
          <w:sz w:val="28"/>
          <w:highlight w:val="white"/>
        </w:rPr>
      </w:pPr>
    </w:p>
    <w:p w:rsidR="00603748" w:rsidRDefault="00603748">
      <w:pPr>
        <w:rPr>
          <w:rFonts w:ascii="Tinos" w:eastAsia="Tinos" w:hAnsi="Tinos" w:cs="Tinos"/>
          <w:sz w:val="28"/>
          <w:highlight w:val="white"/>
        </w:rPr>
      </w:pPr>
    </w:p>
    <w:p w:rsidR="00DE5505" w:rsidRDefault="00DE5505">
      <w:pPr>
        <w:rPr>
          <w:rFonts w:ascii="Tinos" w:eastAsia="Tinos" w:hAnsi="Tinos" w:cs="Tinos"/>
          <w:sz w:val="28"/>
          <w:highlight w:val="white"/>
        </w:rPr>
      </w:pPr>
    </w:p>
    <w:p w:rsidR="00DE5505" w:rsidRDefault="00DE5505">
      <w:pPr>
        <w:rPr>
          <w:rFonts w:ascii="Tinos" w:eastAsia="Tinos" w:hAnsi="Tinos" w:cs="Tinos"/>
          <w:sz w:val="28"/>
          <w:highlight w:val="white"/>
        </w:rPr>
      </w:pPr>
    </w:p>
    <w:p w:rsidR="00DE5505" w:rsidRDefault="00DE5505">
      <w:pPr>
        <w:rPr>
          <w:rFonts w:ascii="Tinos" w:eastAsia="Tinos" w:hAnsi="Tinos" w:cs="Tinos"/>
          <w:sz w:val="28"/>
          <w:highlight w:val="white"/>
        </w:rPr>
      </w:pPr>
    </w:p>
    <w:p w:rsidR="00DE5505" w:rsidRDefault="00DE5505">
      <w:pPr>
        <w:rPr>
          <w:rFonts w:ascii="Tinos" w:eastAsia="Tinos" w:hAnsi="Tinos" w:cs="Tinos"/>
          <w:sz w:val="28"/>
          <w:highlight w:val="white"/>
        </w:rPr>
      </w:pPr>
    </w:p>
    <w:p w:rsidR="00DE5505" w:rsidRDefault="00DE5505">
      <w:pPr>
        <w:rPr>
          <w:rFonts w:ascii="Tinos" w:eastAsia="Tinos" w:hAnsi="Tinos" w:cs="Tinos"/>
          <w:sz w:val="28"/>
          <w:highlight w:val="white"/>
        </w:rPr>
      </w:pPr>
    </w:p>
    <w:p w:rsidR="00603748" w:rsidRDefault="00603748">
      <w:pPr>
        <w:rPr>
          <w:rFonts w:ascii="Tinos" w:eastAsia="Tinos" w:hAnsi="Tinos" w:cs="Tinos"/>
          <w:sz w:val="28"/>
          <w:highlight w:val="white"/>
        </w:rPr>
      </w:pPr>
    </w:p>
    <w:p w:rsidR="00603748" w:rsidRDefault="00603748">
      <w:pPr>
        <w:rPr>
          <w:rFonts w:ascii="Tinos" w:eastAsia="Tinos" w:hAnsi="Tinos" w:cs="Tinos"/>
          <w:sz w:val="28"/>
          <w:highlight w:val="white"/>
        </w:rPr>
      </w:pPr>
    </w:p>
    <w:p w:rsidR="00603748" w:rsidRDefault="001B0525">
      <w:pPr>
        <w:jc w:val="right"/>
      </w:pPr>
      <w:r>
        <w:rPr>
          <w:rFonts w:ascii="Tinos" w:eastAsia="Tinos" w:hAnsi="Tinos" w:cs="Tinos"/>
          <w:sz w:val="28"/>
          <w:highlight w:val="white"/>
        </w:rPr>
        <w:lastRenderedPageBreak/>
        <w:t>Приложение № 2</w:t>
      </w:r>
    </w:p>
    <w:p w:rsidR="00603748" w:rsidRDefault="001B0525">
      <w:pPr>
        <w:pStyle w:val="aff3"/>
        <w:jc w:val="right"/>
      </w:pPr>
      <w:r>
        <w:rPr>
          <w:rFonts w:ascii="Tinos" w:eastAsia="Tinos" w:hAnsi="Tinos" w:cs="Tinos"/>
          <w:sz w:val="28"/>
          <w:highlight w:val="white"/>
        </w:rPr>
        <w:t>к Административному регламенту</w:t>
      </w:r>
    </w:p>
    <w:p w:rsidR="00603748" w:rsidRDefault="001B0525">
      <w:pPr>
        <w:pStyle w:val="aff3"/>
        <w:jc w:val="right"/>
      </w:pPr>
      <w:r>
        <w:rPr>
          <w:rFonts w:ascii="Tinos" w:eastAsia="Tinos" w:hAnsi="Tinos" w:cs="Tinos"/>
          <w:sz w:val="28"/>
          <w:highlight w:val="white"/>
        </w:rPr>
        <w:t>предоставления муниципальной услуги</w:t>
      </w:r>
    </w:p>
    <w:p w:rsidR="00603748" w:rsidRDefault="00603748">
      <w:pPr>
        <w:jc w:val="right"/>
        <w:rPr>
          <w:rFonts w:ascii="Tinos" w:eastAsia="Tinos" w:hAnsi="Tinos" w:cs="Tinos"/>
          <w:highlight w:val="white"/>
        </w:rPr>
      </w:pPr>
    </w:p>
    <w:p w:rsidR="00603748" w:rsidRDefault="001B0525">
      <w:pPr>
        <w:jc w:val="center"/>
      </w:pPr>
      <w:r>
        <w:rPr>
          <w:rFonts w:ascii="Tinos" w:eastAsia="Tinos" w:hAnsi="Tinos" w:cs="Tinos"/>
          <w:b/>
          <w:sz w:val="28"/>
          <w:highlight w:val="white"/>
        </w:rPr>
        <w:t>Идентификаторы категорий (признаков) заявителей</w:t>
      </w:r>
    </w:p>
    <w:p w:rsidR="00603748" w:rsidRDefault="00603748">
      <w:pPr>
        <w:jc w:val="right"/>
        <w:rPr>
          <w:rFonts w:ascii="Tinos" w:eastAsia="Tinos" w:hAnsi="Tinos" w:cs="Tinos"/>
          <w:highlight w:val="white"/>
        </w:rPr>
      </w:pPr>
    </w:p>
    <w:tbl>
      <w:tblPr>
        <w:tblW w:w="0" w:type="auto"/>
        <w:tblInd w:w="20" w:type="dxa"/>
        <w:tblLayout w:type="fixed"/>
        <w:tblCellMar>
          <w:left w:w="0" w:type="dxa"/>
          <w:right w:w="0" w:type="dxa"/>
        </w:tblCellMar>
        <w:tblLook w:val="04A0" w:firstRow="1" w:lastRow="0" w:firstColumn="1" w:lastColumn="0" w:noHBand="0" w:noVBand="1"/>
      </w:tblPr>
      <w:tblGrid>
        <w:gridCol w:w="1023"/>
        <w:gridCol w:w="2707"/>
        <w:gridCol w:w="1994"/>
        <w:gridCol w:w="4872"/>
      </w:tblGrid>
      <w:tr w:rsidR="00603748">
        <w:trPr>
          <w:trHeight w:val="1022"/>
        </w:trPr>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b/>
                <w:sz w:val="20"/>
                <w:highlight w:val="white"/>
              </w:rPr>
              <w:t>№ п/п</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center"/>
            </w:pPr>
            <w:r>
              <w:rPr>
                <w:rFonts w:ascii="Tinos" w:eastAsia="Tinos" w:hAnsi="Tinos" w:cs="Tinos"/>
                <w:b/>
                <w:sz w:val="20"/>
                <w:highlight w:val="white"/>
              </w:rPr>
              <w:t>Наименование категорий (признаков) заявителя</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center"/>
            </w:pPr>
            <w:r>
              <w:rPr>
                <w:rFonts w:ascii="Tinos" w:eastAsia="Tinos" w:hAnsi="Tinos" w:cs="Tinos"/>
                <w:b/>
                <w:sz w:val="20"/>
                <w:highlight w:val="white"/>
              </w:rPr>
              <w:t>Идентификаторы категорий (признаков) заявителей</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center"/>
            </w:pPr>
            <w:r>
              <w:rPr>
                <w:rFonts w:ascii="Tinos" w:eastAsia="Tinos" w:hAnsi="Tinos" w:cs="Tinos"/>
                <w:b/>
                <w:sz w:val="20"/>
                <w:highlight w:val="white"/>
              </w:rPr>
              <w:t>Результат предоставления муниципальной услуги</w:t>
            </w:r>
          </w:p>
        </w:tc>
      </w:tr>
      <w:tr w:rsidR="00603748">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highlight w:val="white"/>
              </w:rPr>
              <w:t>1.</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rPr>
              <w:t>Физическое лицо</w:t>
            </w:r>
          </w:p>
          <w:p w:rsidR="00603748" w:rsidRDefault="001B0525">
            <w:pPr>
              <w:ind w:firstLine="0"/>
              <w:jc w:val="left"/>
            </w:pPr>
            <w:r>
              <w:rPr>
                <w:rFonts w:ascii="Tinos" w:eastAsia="Tinos" w:hAnsi="Tinos" w:cs="Tinos"/>
                <w:sz w:val="20"/>
              </w:rPr>
              <w:t>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r>
              <w:rPr>
                <w:rFonts w:ascii="Tinos" w:eastAsia="Tinos" w:hAnsi="Tinos" w:cs="Tinos"/>
                <w:sz w:val="20"/>
                <w:highlight w:val="white"/>
              </w:rPr>
              <w:t>01</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pStyle w:val="OEM"/>
            </w:pPr>
            <w:r>
              <w:rPr>
                <w:rFonts w:ascii="Tinos" w:eastAsia="Tinos" w:hAnsi="Tinos" w:cs="Tinos"/>
                <w:sz w:val="20"/>
                <w:highlight w:val="white"/>
              </w:rPr>
              <w:t>Решение о согласовании или об отказе в согласовании переустройства и (или) перепланировки помещения в многоквартирном доме</w:t>
            </w:r>
          </w:p>
        </w:tc>
      </w:tr>
      <w:tr w:rsidR="00603748">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highlight w:val="white"/>
              </w:rPr>
              <w:t>2.</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rPr>
              <w:t>Индивидуальный предприниматель 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r>
              <w:rPr>
                <w:rFonts w:ascii="Tinos" w:eastAsia="Tinos" w:hAnsi="Tinos" w:cs="Tinos"/>
                <w:sz w:val="20"/>
                <w:highlight w:val="white"/>
              </w:rPr>
              <w:t>02</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pStyle w:val="OEM"/>
            </w:pPr>
            <w:r>
              <w:rPr>
                <w:rFonts w:ascii="Tinos" w:eastAsia="Tinos" w:hAnsi="Tinos" w:cs="Tinos"/>
                <w:sz w:val="20"/>
                <w:highlight w:val="white"/>
              </w:rPr>
              <w:t>Решение о согласовании или об отказе в согласовании переустройства и (или) перепланировки помещения в многоквартирном доме</w:t>
            </w:r>
          </w:p>
        </w:tc>
      </w:tr>
      <w:tr w:rsidR="00603748">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highlight w:val="white"/>
              </w:rPr>
              <w:t>3.</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rPr>
              <w:t>Юридическое лицо 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r>
              <w:rPr>
                <w:rFonts w:ascii="Tinos" w:eastAsia="Tinos" w:hAnsi="Tinos" w:cs="Tinos"/>
                <w:sz w:val="20"/>
                <w:highlight w:val="white"/>
              </w:rPr>
              <w:t>03</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pStyle w:val="OEM"/>
            </w:pPr>
            <w:r>
              <w:rPr>
                <w:rFonts w:ascii="Tinos" w:eastAsia="Tinos" w:hAnsi="Tinos" w:cs="Tinos"/>
                <w:sz w:val="20"/>
                <w:highlight w:val="white"/>
              </w:rPr>
              <w:t>Решение о согласовании или об отказе в согласовании переустройства и (или) перепланировки помещения в многоквартирном доме</w:t>
            </w:r>
          </w:p>
        </w:tc>
      </w:tr>
      <w:tr w:rsidR="00603748">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highlight w:val="white"/>
              </w:rPr>
              <w:t>4.</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rPr>
              <w:t>Уполномоченный представитель заявителя 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r>
              <w:rPr>
                <w:rFonts w:ascii="Tinos" w:eastAsia="Tinos" w:hAnsi="Tinos" w:cs="Tinos"/>
                <w:sz w:val="20"/>
                <w:highlight w:val="white"/>
              </w:rPr>
              <w:t>04</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pStyle w:val="OEM"/>
            </w:pPr>
            <w:r>
              <w:rPr>
                <w:rFonts w:ascii="Tinos" w:eastAsia="Tinos" w:hAnsi="Tinos" w:cs="Tinos"/>
                <w:sz w:val="20"/>
                <w:highlight w:val="white"/>
              </w:rPr>
              <w:t>Решение о согласовании или об отказе в согласовании переустройства и (или) перепланировки помещения в многоквартирном доме</w:t>
            </w:r>
          </w:p>
        </w:tc>
      </w:tr>
      <w:tr w:rsidR="00603748">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shd w:val="clear" w:color="auto" w:fill="FFF5CE"/>
              </w:rPr>
              <w:t>5.</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rPr>
              <w:t>Физическое лицо 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r>
              <w:rPr>
                <w:rFonts w:ascii="Tinos" w:eastAsia="Tinos" w:hAnsi="Tinos" w:cs="Tinos"/>
                <w:sz w:val="20"/>
                <w:highlight w:val="white"/>
              </w:rPr>
              <w:t>05</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pPr>
            <w:r>
              <w:rPr>
                <w:rFonts w:ascii="Tinos" w:eastAsia="Tinos" w:hAnsi="Tinos" w:cs="Tinos"/>
                <w:sz w:val="20"/>
                <w:highlight w:val="white"/>
              </w:rPr>
              <w:t>Согласованный акт приёмочной комиссии о проведении работ переустройства и (или) перепланировки жилого помещения в многоквартирном доме</w:t>
            </w:r>
          </w:p>
        </w:tc>
      </w:tr>
      <w:tr w:rsidR="00603748">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highlight w:val="white"/>
              </w:rPr>
              <w:t>6.</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rPr>
              <w:t>Индивидуальный предприниматель</w:t>
            </w:r>
          </w:p>
          <w:p w:rsidR="00603748" w:rsidRDefault="001B0525">
            <w:pPr>
              <w:ind w:firstLine="0"/>
              <w:jc w:val="left"/>
            </w:pPr>
            <w:r>
              <w:rPr>
                <w:rFonts w:ascii="Tinos" w:eastAsia="Tinos" w:hAnsi="Tinos" w:cs="Tinos"/>
                <w:sz w:val="20"/>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r>
              <w:rPr>
                <w:rFonts w:ascii="Tinos" w:eastAsia="Tinos" w:hAnsi="Tinos" w:cs="Tinos"/>
                <w:sz w:val="20"/>
                <w:highlight w:val="white"/>
              </w:rPr>
              <w:t>06</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pPr>
            <w:r>
              <w:rPr>
                <w:rFonts w:ascii="Tinos" w:eastAsia="Tinos" w:hAnsi="Tinos" w:cs="Tinos"/>
                <w:sz w:val="20"/>
                <w:highlight w:val="white"/>
              </w:rPr>
              <w:t>Согласованный акт приёмочной комиссии о проведении работ переустройства и (или) перепланировки жилого помещения в многоквартирном доме</w:t>
            </w:r>
          </w:p>
        </w:tc>
      </w:tr>
      <w:tr w:rsidR="00603748">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highlight w:val="white"/>
              </w:rPr>
              <w:t>7.</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rPr>
              <w:t>Юридическое лицо</w:t>
            </w:r>
          </w:p>
          <w:p w:rsidR="00603748" w:rsidRDefault="001B0525">
            <w:pPr>
              <w:ind w:firstLine="0"/>
              <w:jc w:val="left"/>
            </w:pPr>
            <w:r>
              <w:rPr>
                <w:rFonts w:ascii="Tinos" w:eastAsia="Tinos" w:hAnsi="Tinos" w:cs="Tinos"/>
                <w:sz w:val="20"/>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r>
              <w:rPr>
                <w:rFonts w:ascii="Tinos" w:eastAsia="Tinos" w:hAnsi="Tinos" w:cs="Tinos"/>
                <w:sz w:val="20"/>
                <w:highlight w:val="white"/>
              </w:rPr>
              <w:t>07</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pPr>
            <w:r>
              <w:rPr>
                <w:rFonts w:ascii="Tinos" w:eastAsia="Tinos" w:hAnsi="Tinos" w:cs="Tinos"/>
                <w:sz w:val="20"/>
                <w:highlight w:val="white"/>
              </w:rPr>
              <w:t>Согласованный акт приёмочной комиссии о проведении работ переустройства и (или) перепланировки жилого помещения в многоквартирном доме</w:t>
            </w:r>
          </w:p>
        </w:tc>
      </w:tr>
      <w:tr w:rsidR="00603748">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highlight w:val="white"/>
              </w:rPr>
              <w:t>8.</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rPr>
              <w:t>Уполномоченный представитель заявителя</w:t>
            </w:r>
          </w:p>
          <w:p w:rsidR="00603748" w:rsidRDefault="001B0525">
            <w:pPr>
              <w:ind w:firstLine="0"/>
              <w:jc w:val="left"/>
            </w:pPr>
            <w:r>
              <w:rPr>
                <w:rFonts w:ascii="Tinos" w:eastAsia="Tinos" w:hAnsi="Tinos" w:cs="Tinos"/>
                <w:sz w:val="20"/>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r>
              <w:rPr>
                <w:rFonts w:ascii="Tinos" w:eastAsia="Tinos" w:hAnsi="Tinos" w:cs="Tinos"/>
                <w:sz w:val="20"/>
                <w:highlight w:val="white"/>
              </w:rPr>
              <w:t>08</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03748" w:rsidRDefault="001B0525">
            <w:pPr>
              <w:ind w:firstLine="0"/>
            </w:pPr>
            <w:r>
              <w:rPr>
                <w:rFonts w:ascii="Tinos" w:eastAsia="Tinos" w:hAnsi="Tinos" w:cs="Tinos"/>
                <w:sz w:val="20"/>
                <w:highlight w:val="white"/>
              </w:rPr>
              <w:t>Согласованный акт приёмочной комиссии о проведении работ переустройства и (или) перепланировки жилого помещения в многоквартирном доме</w:t>
            </w:r>
          </w:p>
        </w:tc>
      </w:tr>
      <w:tr w:rsidR="00603748">
        <w:tc>
          <w:tcPr>
            <w:tcW w:w="1023" w:type="dxa"/>
            <w:tcBorders>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rPr>
              <w:t>9.</w:t>
            </w:r>
          </w:p>
        </w:tc>
        <w:tc>
          <w:tcPr>
            <w:tcW w:w="2707" w:type="dxa"/>
            <w:tcBorders>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rPr>
              <w:t>Физическое лицо обращается за согласованием акта завершения работ по пере</w:t>
            </w:r>
            <w:r>
              <w:rPr>
                <w:rFonts w:ascii="Tinos" w:eastAsia="Tinos" w:hAnsi="Tinos" w:cs="Tinos"/>
                <w:sz w:val="20"/>
              </w:rPr>
              <w:lastRenderedPageBreak/>
              <w:t>устройству и (или) перепланировке помещения в многоквартирном доме</w:t>
            </w:r>
          </w:p>
        </w:tc>
        <w:tc>
          <w:tcPr>
            <w:tcW w:w="1994" w:type="dxa"/>
            <w:tcBorders>
              <w:left w:val="single" w:sz="4" w:space="0" w:color="000000"/>
              <w:bottom w:val="single" w:sz="4" w:space="0" w:color="000000"/>
              <w:right w:val="single" w:sz="4" w:space="0" w:color="000000"/>
            </w:tcBorders>
            <w:tcMar>
              <w:left w:w="108" w:type="dxa"/>
              <w:right w:w="108" w:type="dxa"/>
            </w:tcMar>
          </w:tcPr>
          <w:p w:rsidR="00603748" w:rsidRDefault="001B0525">
            <w:r>
              <w:rPr>
                <w:rFonts w:ascii="Tinos" w:eastAsia="Tinos" w:hAnsi="Tinos" w:cs="Tinos"/>
              </w:rPr>
              <w:lastRenderedPageBreak/>
              <w:t>09</w:t>
            </w:r>
          </w:p>
        </w:tc>
        <w:tc>
          <w:tcPr>
            <w:tcW w:w="4872" w:type="dxa"/>
            <w:tcBorders>
              <w:left w:val="single" w:sz="4" w:space="0" w:color="000000"/>
              <w:bottom w:val="single" w:sz="4" w:space="0" w:color="000000"/>
              <w:right w:val="single" w:sz="4" w:space="0" w:color="000000"/>
            </w:tcBorders>
            <w:tcMar>
              <w:left w:w="108" w:type="dxa"/>
              <w:right w:w="108" w:type="dxa"/>
            </w:tcMar>
          </w:tcPr>
          <w:p w:rsidR="00603748" w:rsidRDefault="001B0525">
            <w:pPr>
              <w:ind w:firstLine="0"/>
            </w:pPr>
            <w:r>
              <w:rPr>
                <w:rFonts w:ascii="Tinos" w:eastAsia="Tinos" w:hAnsi="Tinos" w:cs="Tinos"/>
                <w:sz w:val="20"/>
                <w:highlight w:val="white"/>
              </w:rPr>
              <w:t>Решение об отказе в согласовании работ по переустройству и (или) перепланировке жилого помещения в многоквартирном доме</w:t>
            </w:r>
          </w:p>
        </w:tc>
      </w:tr>
      <w:tr w:rsidR="00603748">
        <w:tc>
          <w:tcPr>
            <w:tcW w:w="1023" w:type="dxa"/>
            <w:tcBorders>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rPr>
              <w:lastRenderedPageBreak/>
              <w:t>10.</w:t>
            </w:r>
          </w:p>
        </w:tc>
        <w:tc>
          <w:tcPr>
            <w:tcW w:w="2707" w:type="dxa"/>
            <w:tcBorders>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rPr>
              <w:t>Индивидуальный предприниматель</w:t>
            </w:r>
          </w:p>
          <w:p w:rsidR="00603748" w:rsidRDefault="001B0525">
            <w:pPr>
              <w:ind w:firstLine="0"/>
              <w:jc w:val="left"/>
            </w:pPr>
            <w:r>
              <w:rPr>
                <w:rFonts w:ascii="Tinos" w:eastAsia="Tinos" w:hAnsi="Tinos" w:cs="Tinos"/>
                <w:sz w:val="20"/>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left w:val="single" w:sz="4" w:space="0" w:color="000000"/>
              <w:bottom w:val="single" w:sz="4" w:space="0" w:color="000000"/>
              <w:right w:val="single" w:sz="4" w:space="0" w:color="000000"/>
            </w:tcBorders>
            <w:tcMar>
              <w:left w:w="108" w:type="dxa"/>
              <w:right w:w="108" w:type="dxa"/>
            </w:tcMar>
          </w:tcPr>
          <w:p w:rsidR="00603748" w:rsidRDefault="001B0525">
            <w:r>
              <w:rPr>
                <w:rFonts w:ascii="Tinos" w:eastAsia="Tinos" w:hAnsi="Tinos" w:cs="Tinos"/>
              </w:rPr>
              <w:t>10</w:t>
            </w:r>
          </w:p>
        </w:tc>
        <w:tc>
          <w:tcPr>
            <w:tcW w:w="4872" w:type="dxa"/>
            <w:tcBorders>
              <w:left w:val="single" w:sz="4" w:space="0" w:color="000000"/>
              <w:bottom w:val="single" w:sz="4" w:space="0" w:color="000000"/>
              <w:right w:val="single" w:sz="4" w:space="0" w:color="000000"/>
            </w:tcBorders>
            <w:tcMar>
              <w:left w:w="108" w:type="dxa"/>
              <w:right w:w="108" w:type="dxa"/>
            </w:tcMar>
          </w:tcPr>
          <w:p w:rsidR="00603748" w:rsidRDefault="001B0525">
            <w:pPr>
              <w:ind w:firstLine="0"/>
            </w:pPr>
            <w:r>
              <w:rPr>
                <w:rFonts w:ascii="Tinos" w:eastAsia="Tinos" w:hAnsi="Tinos" w:cs="Tinos"/>
                <w:sz w:val="20"/>
                <w:highlight w:val="white"/>
              </w:rPr>
              <w:t>Решение об отказе в согласовании работ по переустройству и (или) перепланировке жилого помещения в многоквартирном доме</w:t>
            </w:r>
          </w:p>
        </w:tc>
      </w:tr>
      <w:tr w:rsidR="00603748">
        <w:tc>
          <w:tcPr>
            <w:tcW w:w="1023" w:type="dxa"/>
            <w:tcBorders>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rPr>
              <w:t>11.</w:t>
            </w:r>
          </w:p>
        </w:tc>
        <w:tc>
          <w:tcPr>
            <w:tcW w:w="2707" w:type="dxa"/>
            <w:tcBorders>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rPr>
              <w:t>Юридическое лицо</w:t>
            </w:r>
          </w:p>
          <w:p w:rsidR="00603748" w:rsidRDefault="001B0525">
            <w:pPr>
              <w:ind w:firstLine="0"/>
              <w:jc w:val="left"/>
            </w:pPr>
            <w:r>
              <w:rPr>
                <w:rFonts w:ascii="Tinos" w:eastAsia="Tinos" w:hAnsi="Tinos" w:cs="Tinos"/>
                <w:sz w:val="20"/>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left w:val="single" w:sz="4" w:space="0" w:color="000000"/>
              <w:bottom w:val="single" w:sz="4" w:space="0" w:color="000000"/>
              <w:right w:val="single" w:sz="4" w:space="0" w:color="000000"/>
            </w:tcBorders>
            <w:tcMar>
              <w:left w:w="108" w:type="dxa"/>
              <w:right w:w="108" w:type="dxa"/>
            </w:tcMar>
          </w:tcPr>
          <w:p w:rsidR="00603748" w:rsidRDefault="001B0525">
            <w:r>
              <w:rPr>
                <w:rFonts w:ascii="Tinos" w:eastAsia="Tinos" w:hAnsi="Tinos" w:cs="Tinos"/>
              </w:rPr>
              <w:t>11</w:t>
            </w:r>
          </w:p>
        </w:tc>
        <w:tc>
          <w:tcPr>
            <w:tcW w:w="4872" w:type="dxa"/>
            <w:tcBorders>
              <w:left w:val="single" w:sz="4" w:space="0" w:color="000000"/>
              <w:bottom w:val="single" w:sz="4" w:space="0" w:color="000000"/>
              <w:right w:val="single" w:sz="4" w:space="0" w:color="000000"/>
            </w:tcBorders>
            <w:tcMar>
              <w:left w:w="108" w:type="dxa"/>
              <w:right w:w="108" w:type="dxa"/>
            </w:tcMar>
          </w:tcPr>
          <w:p w:rsidR="00603748" w:rsidRDefault="001B0525">
            <w:pPr>
              <w:ind w:firstLine="0"/>
            </w:pPr>
            <w:r>
              <w:rPr>
                <w:rFonts w:ascii="Tinos" w:eastAsia="Tinos" w:hAnsi="Tinos" w:cs="Tinos"/>
                <w:sz w:val="20"/>
                <w:highlight w:val="white"/>
              </w:rPr>
              <w:t>Решение об отказе в согласовании работ по переустройству и (или) перепланировке жилого помещения в многоквартирном доме</w:t>
            </w:r>
          </w:p>
        </w:tc>
      </w:tr>
      <w:tr w:rsidR="00603748">
        <w:tc>
          <w:tcPr>
            <w:tcW w:w="1023" w:type="dxa"/>
            <w:tcBorders>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rPr>
              <w:t>12.</w:t>
            </w:r>
          </w:p>
        </w:tc>
        <w:tc>
          <w:tcPr>
            <w:tcW w:w="2707" w:type="dxa"/>
            <w:tcBorders>
              <w:left w:val="single" w:sz="4" w:space="0" w:color="000000"/>
              <w:bottom w:val="single" w:sz="4" w:space="0" w:color="000000"/>
              <w:right w:val="single" w:sz="4" w:space="0" w:color="000000"/>
            </w:tcBorders>
            <w:tcMar>
              <w:left w:w="108" w:type="dxa"/>
              <w:right w:w="108" w:type="dxa"/>
            </w:tcMar>
          </w:tcPr>
          <w:p w:rsidR="00603748" w:rsidRDefault="001B0525">
            <w:pPr>
              <w:ind w:firstLine="0"/>
              <w:jc w:val="left"/>
            </w:pPr>
            <w:r>
              <w:rPr>
                <w:rFonts w:ascii="Tinos" w:eastAsia="Tinos" w:hAnsi="Tinos" w:cs="Tinos"/>
                <w:sz w:val="20"/>
              </w:rPr>
              <w:t>Уполномоченный представитель заявителя</w:t>
            </w:r>
          </w:p>
          <w:p w:rsidR="00603748" w:rsidRDefault="001B0525">
            <w:pPr>
              <w:ind w:firstLine="0"/>
              <w:jc w:val="left"/>
            </w:pPr>
            <w:r>
              <w:rPr>
                <w:rFonts w:ascii="Tinos" w:eastAsia="Tinos" w:hAnsi="Tinos" w:cs="Tinos"/>
                <w:sz w:val="20"/>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left w:val="single" w:sz="4" w:space="0" w:color="000000"/>
              <w:bottom w:val="single" w:sz="4" w:space="0" w:color="000000"/>
              <w:right w:val="single" w:sz="4" w:space="0" w:color="000000"/>
            </w:tcBorders>
            <w:tcMar>
              <w:left w:w="108" w:type="dxa"/>
              <w:right w:w="108" w:type="dxa"/>
            </w:tcMar>
          </w:tcPr>
          <w:p w:rsidR="00603748" w:rsidRDefault="001B0525">
            <w:r>
              <w:rPr>
                <w:rFonts w:ascii="Tinos" w:eastAsia="Tinos" w:hAnsi="Tinos" w:cs="Tinos"/>
              </w:rPr>
              <w:t>12</w:t>
            </w:r>
          </w:p>
        </w:tc>
        <w:tc>
          <w:tcPr>
            <w:tcW w:w="4872" w:type="dxa"/>
            <w:tcBorders>
              <w:left w:val="single" w:sz="4" w:space="0" w:color="000000"/>
              <w:bottom w:val="single" w:sz="4" w:space="0" w:color="000000"/>
              <w:right w:val="single" w:sz="4" w:space="0" w:color="000000"/>
            </w:tcBorders>
            <w:tcMar>
              <w:left w:w="108" w:type="dxa"/>
              <w:right w:w="108" w:type="dxa"/>
            </w:tcMar>
          </w:tcPr>
          <w:p w:rsidR="00603748" w:rsidRDefault="001B0525">
            <w:pPr>
              <w:ind w:firstLine="0"/>
            </w:pPr>
            <w:r>
              <w:rPr>
                <w:rFonts w:ascii="Tinos" w:eastAsia="Tinos" w:hAnsi="Tinos" w:cs="Tinos"/>
                <w:sz w:val="20"/>
                <w:highlight w:val="white"/>
              </w:rPr>
              <w:t>Решение об отказе в согласовании работ по переустройству и (или) перепланировке жилого помещения в многоквартирном доме</w:t>
            </w:r>
          </w:p>
        </w:tc>
      </w:tr>
    </w:tbl>
    <w:p w:rsidR="00603748" w:rsidRDefault="00603748">
      <w:pPr>
        <w:rPr>
          <w:rFonts w:ascii="Tinos" w:eastAsia="Tinos" w:hAnsi="Tinos" w:cs="Tinos"/>
          <w:b/>
          <w:highlight w:val="white"/>
        </w:rPr>
      </w:pPr>
    </w:p>
    <w:p w:rsidR="00603748" w:rsidRDefault="00603748">
      <w:pPr>
        <w:pStyle w:val="aff3"/>
        <w:jc w:val="center"/>
        <w:rPr>
          <w:rFonts w:ascii="Tinos" w:eastAsia="Tinos" w:hAnsi="Tinos" w:cs="Tinos"/>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DE5505" w:rsidRDefault="00DE5505">
      <w:pPr>
        <w:pStyle w:val="aff3"/>
        <w:jc w:val="center"/>
        <w:rPr>
          <w:rFonts w:ascii="Tinos" w:eastAsia="Tinos" w:hAnsi="Tinos" w:cs="Tinos"/>
          <w:b/>
          <w:sz w:val="28"/>
          <w:highlight w:val="white"/>
        </w:rPr>
      </w:pPr>
    </w:p>
    <w:p w:rsidR="00DE5505" w:rsidRDefault="00DE5505">
      <w:pPr>
        <w:pStyle w:val="aff3"/>
        <w:jc w:val="center"/>
        <w:rPr>
          <w:rFonts w:ascii="Tinos" w:eastAsia="Tinos" w:hAnsi="Tinos" w:cs="Tinos"/>
          <w:b/>
          <w:sz w:val="28"/>
          <w:highlight w:val="white"/>
        </w:rPr>
      </w:pPr>
    </w:p>
    <w:p w:rsidR="00DE5505" w:rsidRDefault="00DE5505">
      <w:pPr>
        <w:pStyle w:val="aff3"/>
        <w:jc w:val="center"/>
        <w:rPr>
          <w:rFonts w:ascii="Tinos" w:eastAsia="Tinos" w:hAnsi="Tinos" w:cs="Tinos"/>
          <w:b/>
          <w:sz w:val="28"/>
          <w:highlight w:val="white"/>
        </w:rPr>
      </w:pPr>
    </w:p>
    <w:p w:rsidR="00DE5505" w:rsidRDefault="00DE5505">
      <w:pPr>
        <w:pStyle w:val="aff3"/>
        <w:jc w:val="center"/>
        <w:rPr>
          <w:rFonts w:ascii="Tinos" w:eastAsia="Tinos" w:hAnsi="Tinos" w:cs="Tinos"/>
          <w:b/>
          <w:sz w:val="28"/>
          <w:highlight w:val="white"/>
        </w:rPr>
      </w:pPr>
    </w:p>
    <w:p w:rsidR="00DE5505" w:rsidRDefault="00DE5505">
      <w:pPr>
        <w:pStyle w:val="aff3"/>
        <w:jc w:val="center"/>
        <w:rPr>
          <w:rFonts w:ascii="Tinos" w:eastAsia="Tinos" w:hAnsi="Tinos" w:cs="Tinos"/>
          <w:b/>
          <w:sz w:val="28"/>
          <w:highlight w:val="white"/>
        </w:rPr>
      </w:pPr>
    </w:p>
    <w:p w:rsidR="00DE5505" w:rsidRDefault="00DE5505">
      <w:pPr>
        <w:pStyle w:val="aff3"/>
        <w:jc w:val="center"/>
        <w:rPr>
          <w:rFonts w:ascii="Tinos" w:eastAsia="Tinos" w:hAnsi="Tinos" w:cs="Tinos"/>
          <w:b/>
          <w:sz w:val="28"/>
          <w:highlight w:val="white"/>
        </w:rPr>
      </w:pPr>
    </w:p>
    <w:p w:rsidR="00DE5505" w:rsidRDefault="00DE5505">
      <w:pPr>
        <w:pStyle w:val="aff3"/>
        <w:jc w:val="center"/>
        <w:rPr>
          <w:rFonts w:ascii="Tinos" w:eastAsia="Tinos" w:hAnsi="Tinos" w:cs="Tinos"/>
          <w:b/>
          <w:sz w:val="28"/>
          <w:highlight w:val="white"/>
        </w:rPr>
      </w:pPr>
    </w:p>
    <w:p w:rsidR="00DE5505" w:rsidRDefault="00DE5505">
      <w:pPr>
        <w:pStyle w:val="aff3"/>
        <w:jc w:val="center"/>
        <w:rPr>
          <w:rFonts w:ascii="Tinos" w:eastAsia="Tinos" w:hAnsi="Tinos" w:cs="Tinos"/>
          <w:b/>
          <w:sz w:val="28"/>
          <w:highlight w:val="white"/>
        </w:rPr>
      </w:pPr>
    </w:p>
    <w:p w:rsidR="00DE5505" w:rsidRDefault="00DE5505">
      <w:pPr>
        <w:pStyle w:val="aff3"/>
        <w:jc w:val="center"/>
        <w:rPr>
          <w:rFonts w:ascii="Tinos" w:eastAsia="Tinos" w:hAnsi="Tinos" w:cs="Tinos"/>
          <w:b/>
          <w:sz w:val="28"/>
          <w:highlight w:val="white"/>
        </w:rPr>
      </w:pPr>
    </w:p>
    <w:p w:rsidR="00DE5505" w:rsidRDefault="00DE5505">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1B0525">
      <w:pPr>
        <w:jc w:val="right"/>
      </w:pPr>
      <w:r>
        <w:rPr>
          <w:rFonts w:ascii="Tinos" w:eastAsia="Tinos" w:hAnsi="Tinos" w:cs="Tinos"/>
          <w:sz w:val="28"/>
          <w:highlight w:val="white"/>
        </w:rPr>
        <w:t>Приложение № 3</w:t>
      </w:r>
    </w:p>
    <w:p w:rsidR="00603748" w:rsidRDefault="001B0525">
      <w:pPr>
        <w:pStyle w:val="aff3"/>
        <w:jc w:val="right"/>
      </w:pPr>
      <w:r>
        <w:rPr>
          <w:rFonts w:ascii="Tinos" w:eastAsia="Tinos" w:hAnsi="Tinos" w:cs="Tinos"/>
          <w:sz w:val="28"/>
          <w:highlight w:val="white"/>
        </w:rPr>
        <w:t>к Административному регламенту</w:t>
      </w:r>
    </w:p>
    <w:p w:rsidR="00603748" w:rsidRDefault="001B0525">
      <w:pPr>
        <w:pStyle w:val="aff3"/>
        <w:jc w:val="right"/>
      </w:pPr>
      <w:r>
        <w:rPr>
          <w:rFonts w:ascii="Tinos" w:eastAsia="Tinos" w:hAnsi="Tinos" w:cs="Tinos"/>
          <w:sz w:val="28"/>
          <w:highlight w:val="white"/>
        </w:rPr>
        <w:t>предоставления муниципальной услуги</w:t>
      </w:r>
    </w:p>
    <w:p w:rsidR="00603748" w:rsidRDefault="00603748">
      <w:pPr>
        <w:pStyle w:val="aff3"/>
        <w:jc w:val="center"/>
        <w:rPr>
          <w:rFonts w:ascii="Tinos" w:eastAsia="Tinos" w:hAnsi="Tinos" w:cs="Tinos"/>
          <w:b/>
          <w:sz w:val="28"/>
          <w:highlight w:val="white"/>
        </w:rPr>
      </w:pPr>
    </w:p>
    <w:p w:rsidR="00603748" w:rsidRDefault="001B0525">
      <w:pPr>
        <w:pStyle w:val="aff3"/>
        <w:jc w:val="center"/>
      </w:pPr>
      <w:r>
        <w:rPr>
          <w:rFonts w:ascii="Tinos" w:eastAsia="Tinos" w:hAnsi="Tinos" w:cs="Tinos"/>
          <w:b/>
          <w:sz w:val="28"/>
          <w:highlight w:val="white"/>
        </w:rPr>
        <w:t>Исчерпывающий перечень документов, необходимых</w:t>
      </w:r>
    </w:p>
    <w:p w:rsidR="00603748" w:rsidRDefault="001B0525">
      <w:pPr>
        <w:pStyle w:val="aff3"/>
        <w:jc w:val="center"/>
      </w:pPr>
      <w:r>
        <w:rPr>
          <w:rFonts w:ascii="Tinos" w:eastAsia="Tinos" w:hAnsi="Tinos" w:cs="Tinos"/>
          <w:b/>
          <w:sz w:val="28"/>
          <w:highlight w:val="white"/>
        </w:rPr>
        <w:t>для предоставления муниципальной услуги</w:t>
      </w:r>
    </w:p>
    <w:p w:rsidR="00603748" w:rsidRDefault="00603748">
      <w:pPr>
        <w:jc w:val="right"/>
        <w:rPr>
          <w:rFonts w:ascii="Tinos" w:eastAsia="Tinos" w:hAnsi="Tinos" w:cs="Tinos"/>
          <w:highlight w:val="white"/>
        </w:rPr>
      </w:pPr>
    </w:p>
    <w:tbl>
      <w:tblPr>
        <w:tblW w:w="0" w:type="auto"/>
        <w:tblInd w:w="-66" w:type="dxa"/>
        <w:tblLayout w:type="fixed"/>
        <w:tblCellMar>
          <w:left w:w="0" w:type="dxa"/>
          <w:right w:w="0" w:type="dxa"/>
        </w:tblCellMar>
        <w:tblLook w:val="04A0" w:firstRow="1" w:lastRow="0" w:firstColumn="1" w:lastColumn="0" w:noHBand="0" w:noVBand="1"/>
      </w:tblPr>
      <w:tblGrid>
        <w:gridCol w:w="425"/>
        <w:gridCol w:w="2621"/>
        <w:gridCol w:w="1058"/>
        <w:gridCol w:w="1441"/>
        <w:gridCol w:w="1480"/>
        <w:gridCol w:w="975"/>
        <w:gridCol w:w="2550"/>
      </w:tblGrid>
      <w:tr w:rsidR="00603748">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п/п</w:t>
            </w:r>
          </w:p>
        </w:tc>
        <w:tc>
          <w:tcPr>
            <w:tcW w:w="2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Наименование документов</w:t>
            </w:r>
          </w:p>
        </w:tc>
        <w:tc>
          <w:tcPr>
            <w:tcW w:w="10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Идентификаторы категорий (признаков) заявителей</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Доступные для заявителя способы обращения</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 xml:space="preserve">Документ предоставляется: Обязательно/ по инициативе заявителя /подтверждение сведений посредством МИВ </w:t>
            </w:r>
          </w:p>
        </w:tc>
        <w:tc>
          <w:tcPr>
            <w:tcW w:w="9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Форма документа утверждена Административным регламентом</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Требования к подаче документов указанным способом (формат, количество, иные необходимые требования)</w:t>
            </w:r>
          </w:p>
        </w:tc>
      </w:tr>
      <w:tr w:rsidR="00603748">
        <w:tc>
          <w:tcPr>
            <w:tcW w:w="10550"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jc w:val="center"/>
            </w:pPr>
            <w:r>
              <w:rPr>
                <w:rFonts w:ascii="TimesNewRoman" w:eastAsia="TimesNewRoman" w:hAnsi="TimesNewRoman" w:cs="TimesNewRoman"/>
                <w:sz w:val="20"/>
                <w:highlight w:val="white"/>
              </w:rPr>
              <w:t>И</w:t>
            </w:r>
            <w:r>
              <w:rPr>
                <w:rFonts w:ascii="Tinos" w:eastAsia="Tinos" w:hAnsi="Tinos" w:cs="Tinos"/>
                <w:sz w:val="20"/>
                <w:highlight w:val="white"/>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03748">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Заявление о предоставлении муниципальной услуги</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приложение к Приказу № 240/</w:t>
            </w:r>
            <w:proofErr w:type="spellStart"/>
            <w:r>
              <w:rPr>
                <w:rFonts w:ascii="Tinos" w:eastAsia="Tinos" w:hAnsi="Tinos" w:cs="Tinos"/>
                <w:sz w:val="20"/>
                <w:highlight w:val="white"/>
              </w:rPr>
              <w:t>пр</w:t>
            </w:r>
            <w:proofErr w:type="spellEnd"/>
            <w:r>
              <w:rPr>
                <w:rFonts w:ascii="Tinos" w:eastAsia="Tinos" w:hAnsi="Tinos" w:cs="Tinos"/>
                <w:sz w:val="20"/>
                <w:highlight w:val="white"/>
              </w:rPr>
              <w:t>, приложение № 9 к административному регламенту</w:t>
            </w:r>
          </w:p>
          <w:p w:rsidR="00603748" w:rsidRDefault="00603748">
            <w:pPr>
              <w:jc w:val="left"/>
              <w:rPr>
                <w:rFonts w:ascii="Tinos" w:eastAsia="Tinos" w:hAnsi="Tinos" w:cs="Tinos"/>
                <w:sz w:val="20"/>
                <w:highlight w:val="white"/>
              </w:rPr>
            </w:pPr>
          </w:p>
          <w:p w:rsidR="00603748" w:rsidRDefault="00603748">
            <w:pPr>
              <w:ind w:firstLine="0"/>
              <w:jc w:val="left"/>
              <w:rPr>
                <w:rFonts w:ascii="Tinos" w:eastAsia="Tinos" w:hAnsi="Tinos" w:cs="Tinos"/>
                <w:sz w:val="20"/>
                <w:highlight w:val="white"/>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оригинал, 1 экземпляр, должно быть подписано заявителем или его уполномоченным представителем</w:t>
            </w:r>
          </w:p>
        </w:tc>
      </w:tr>
      <w:tr w:rsidR="0060374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формирование заявления осуществляется посредством заполнения интерактивной формы на ЕПГУ</w:t>
            </w:r>
          </w:p>
        </w:tc>
      </w:tr>
      <w:tr w:rsidR="0060374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оригинал, 1 экземпляр, должно быть подписано заявителем или его уполномоченным представителем</w:t>
            </w:r>
          </w:p>
        </w:tc>
      </w:tr>
      <w:tr w:rsidR="00603748">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2</w:t>
            </w:r>
          </w:p>
          <w:p w:rsidR="00603748" w:rsidRDefault="00603748">
            <w:pPr>
              <w:ind w:firstLine="0"/>
              <w:jc w:val="left"/>
              <w:rPr>
                <w:rFonts w:ascii="Tinos" w:eastAsia="Tinos" w:hAnsi="Tinos" w:cs="Tinos"/>
                <w:sz w:val="20"/>
                <w:highlight w:val="white"/>
              </w:rPr>
            </w:pP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Документ, удостоверяющий личность заявителя (представителя заявителя)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копия, 1 экземпляр, оригинал для сверки</w:t>
            </w:r>
          </w:p>
        </w:tc>
      </w:tr>
      <w:tr w:rsidR="0060374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60374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копия, 1 экземпляр</w:t>
            </w:r>
          </w:p>
        </w:tc>
      </w:tr>
      <w:tr w:rsidR="00603748">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3</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Документ, подтверждающий полномочия представителя заявителя действовать от имени заявителя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04, 08, 12</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копия, 1 экземпляр, оригинал для сверки</w:t>
            </w:r>
          </w:p>
        </w:tc>
      </w:tr>
      <w:tr w:rsidR="0060374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документ, должен быть подписан усиленной квалифицированной электронной подписью заявителя </w:t>
            </w:r>
            <w:r>
              <w:rPr>
                <w:rFonts w:ascii="Tinos" w:eastAsia="Tinos" w:hAnsi="Tinos" w:cs="Tinos"/>
                <w:sz w:val="20"/>
                <w:highlight w:val="white"/>
              </w:rPr>
              <w:lastRenderedPageBreak/>
              <w:t>или нотариуса. Файл с расширением DOC, DOCX, JPEG, JPG, BMP, PNG, PDF, XML, RAR, ZIP, 7z, SIG Максимально допустимый размер файла – 5 Мб</w:t>
            </w:r>
          </w:p>
        </w:tc>
      </w:tr>
      <w:tr w:rsidR="0060374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нотариально удостоверенная копия, 1 экземпляр</w:t>
            </w:r>
          </w:p>
        </w:tc>
      </w:tr>
      <w:tr w:rsidR="0060374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Правоустанавливающие документы на помещение (в случае отсутствия сведений в ЕГРН)</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копия, 1 экземпляр, оригинал для сверки</w:t>
            </w:r>
          </w:p>
        </w:tc>
      </w:tr>
      <w:tr w:rsidR="006037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скан-образ документа</w:t>
            </w:r>
          </w:p>
        </w:tc>
      </w:tr>
      <w:tr w:rsidR="00603748">
        <w:trPr>
          <w:trHeight w:val="708"/>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копия, 1 экземпляр</w:t>
            </w:r>
          </w:p>
        </w:tc>
      </w:tr>
      <w:tr w:rsidR="0060374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Pr>
                <w:rFonts w:ascii="Tinos" w:eastAsia="Tinos" w:hAnsi="Tinos" w:cs="Tinos"/>
                <w:sz w:val="20"/>
                <w:highlight w:val="white"/>
              </w:rPr>
              <w:t>перепланируемое</w:t>
            </w:r>
            <w:proofErr w:type="spellEnd"/>
            <w:r>
              <w:rPr>
                <w:rFonts w:ascii="Tinos" w:eastAsia="Tinos" w:hAnsi="Tinos" w:cs="Tinos"/>
                <w:sz w:val="20"/>
                <w:highlight w:val="white"/>
              </w:rPr>
              <w:t xml:space="preserve"> жилое помещение на основании договора социального найма (в случае, если заявителем является уполномоченный </w:t>
            </w:r>
            <w:proofErr w:type="spellStart"/>
            <w:r>
              <w:rPr>
                <w:rFonts w:ascii="Tinos" w:eastAsia="Tinos" w:hAnsi="Tinos" w:cs="Tinos"/>
                <w:sz w:val="20"/>
                <w:highlight w:val="white"/>
              </w:rPr>
              <w:t>наймодателем</w:t>
            </w:r>
            <w:proofErr w:type="spellEnd"/>
            <w:r>
              <w:rPr>
                <w:rFonts w:ascii="Tinos" w:eastAsia="Tinos" w:hAnsi="Tinos" w:cs="Tinos"/>
                <w:sz w:val="20"/>
                <w:highlight w:val="white"/>
              </w:rPr>
              <w:t xml:space="preserve"> на представление предусмотренных настоящим пунктом документов наниматель переустраиваемого и (или) </w:t>
            </w:r>
            <w:proofErr w:type="spellStart"/>
            <w:r>
              <w:rPr>
                <w:rFonts w:ascii="Tinos" w:eastAsia="Tinos" w:hAnsi="Tinos" w:cs="Tinos"/>
                <w:sz w:val="20"/>
                <w:highlight w:val="white"/>
              </w:rPr>
              <w:t>перепланируемого</w:t>
            </w:r>
            <w:proofErr w:type="spellEnd"/>
            <w:r>
              <w:rPr>
                <w:rFonts w:ascii="Tinos" w:eastAsia="Tinos" w:hAnsi="Tinos" w:cs="Tinos"/>
                <w:sz w:val="20"/>
                <w:highlight w:val="white"/>
              </w:rPr>
              <w:t xml:space="preserve"> жилого помещения по договору социального найма)</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01, 02, 03, 04</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оригинал, 1 экземпляр</w:t>
            </w:r>
          </w:p>
        </w:tc>
      </w:tr>
      <w:tr w:rsidR="006037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скан-образ документа</w:t>
            </w:r>
          </w:p>
        </w:tc>
      </w:tr>
      <w:tr w:rsidR="006037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оригинал, 1 экземпляр</w:t>
            </w:r>
          </w:p>
        </w:tc>
      </w:tr>
      <w:tr w:rsidR="0060374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6</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Pr>
                <w:rFonts w:ascii="Tinos" w:eastAsia="Tinos" w:hAnsi="Tinos" w:cs="Tinos"/>
                <w:sz w:val="20"/>
                <w:highlight w:val="white"/>
              </w:rPr>
              <w:t>перепланируемого</w:t>
            </w:r>
            <w:proofErr w:type="spellEnd"/>
            <w:r>
              <w:rPr>
                <w:rFonts w:ascii="Tinos" w:eastAsia="Tinos" w:hAnsi="Tinos" w:cs="Tinos"/>
                <w:sz w:val="20"/>
                <w:highlight w:val="white"/>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w:t>
            </w:r>
            <w:r>
              <w:rPr>
                <w:rFonts w:ascii="Tinos" w:eastAsia="Tinos" w:hAnsi="Tinos" w:cs="Tinos"/>
                <w:sz w:val="20"/>
                <w:highlight w:val="white"/>
              </w:rPr>
              <w:lastRenderedPageBreak/>
              <w:t>помещения в многоквартирном доме, предусмотренном частью 2 статьи 40 Жилищного Кодекса</w:t>
            </w:r>
          </w:p>
          <w:p w:rsidR="00603748" w:rsidRDefault="00603748">
            <w:pPr>
              <w:jc w:val="left"/>
              <w:rPr>
                <w:rFonts w:ascii="Tinos" w:eastAsia="Tinos" w:hAnsi="Tinos" w:cs="Tinos"/>
                <w:sz w:val="20"/>
                <w:highlight w:val="white"/>
              </w:rPr>
            </w:pPr>
          </w:p>
          <w:p w:rsidR="00603748" w:rsidRDefault="00603748">
            <w:pPr>
              <w:ind w:firstLine="0"/>
              <w:jc w:val="left"/>
              <w:rPr>
                <w:rFonts w:ascii="Tinos" w:eastAsia="Tinos" w:hAnsi="Tinos" w:cs="Tinos"/>
                <w:sz w:val="20"/>
                <w:highlight w:val="white"/>
              </w:rPr>
            </w:pP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lastRenderedPageBreak/>
              <w:t>01, 02, 03, 04</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оригинал, 1 экземпляр</w:t>
            </w:r>
          </w:p>
        </w:tc>
      </w:tr>
      <w:tr w:rsidR="006037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скан-образ документа</w:t>
            </w:r>
          </w:p>
        </w:tc>
      </w:tr>
      <w:tr w:rsidR="006037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оригинал, 1 экземпляр</w:t>
            </w:r>
          </w:p>
        </w:tc>
      </w:tr>
      <w:tr w:rsidR="00603748">
        <w:trPr>
          <w:trHeight w:val="489"/>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lastRenderedPageBreak/>
              <w:t>7</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Технический план перепланированного помещения, подготовленный в соответствии с Федеральным законом от 13.07.2015 № 218-ФЗ "О государственной регистрации недвижимости"</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05, 06, 07, 08, 09, 10, 11, 12</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копия, 1 экземпляр, оригинал для сверки</w:t>
            </w:r>
          </w:p>
        </w:tc>
      </w:tr>
      <w:tr w:rsidR="006037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скан-образ документа</w:t>
            </w:r>
          </w:p>
        </w:tc>
      </w:tr>
      <w:tr w:rsidR="006037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копия, 1 экземпляр</w:t>
            </w:r>
          </w:p>
        </w:tc>
      </w:tr>
      <w:tr w:rsidR="0060374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8</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Согласие на обработку персональных данных</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приложение № 8 к административному регламенту</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оригинал, 1 экземпляр, должно быть подписано заявителем или его уполномоченным представителем</w:t>
            </w:r>
          </w:p>
        </w:tc>
      </w:tr>
      <w:tr w:rsidR="006037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не требуется</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не требуется</w:t>
            </w:r>
          </w:p>
        </w:tc>
      </w:tr>
      <w:tr w:rsidR="006037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оригинал, 1 экземпляр, должно быть подписано заявителем или его уполномоченным представителем</w:t>
            </w:r>
          </w:p>
        </w:tc>
      </w:tr>
      <w:tr w:rsidR="00603748">
        <w:trPr>
          <w:trHeight w:val="1052"/>
        </w:trPr>
        <w:tc>
          <w:tcPr>
            <w:tcW w:w="10550"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pStyle w:val="af5"/>
              <w:ind w:firstLine="0"/>
              <w:jc w:val="center"/>
            </w:pPr>
            <w:r>
              <w:rPr>
                <w:rFonts w:ascii="Tinos" w:eastAsia="Tinos" w:hAnsi="Tinos" w:cs="Tinos"/>
                <w:sz w:val="20"/>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0374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Выписка из Единого государственного реестра недвижимости об основных характеристиках и зарегистрированных правах на переустраиваемое и (или) </w:t>
            </w:r>
            <w:proofErr w:type="spellStart"/>
            <w:r>
              <w:rPr>
                <w:rFonts w:ascii="Tinos" w:eastAsia="Tinos" w:hAnsi="Tinos" w:cs="Tinos"/>
                <w:sz w:val="20"/>
                <w:highlight w:val="white"/>
              </w:rPr>
              <w:t>перепланируемое</w:t>
            </w:r>
            <w:proofErr w:type="spellEnd"/>
            <w:r>
              <w:rPr>
                <w:rFonts w:ascii="Tinos" w:eastAsia="Tinos" w:hAnsi="Tinos" w:cs="Tinos"/>
                <w:sz w:val="20"/>
                <w:highlight w:val="white"/>
              </w:rPr>
              <w:t xml:space="preserve"> помещение в многоквартирном доме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по инициативе заявителя/ </w:t>
            </w:r>
            <w:proofErr w:type="spellStart"/>
            <w:r>
              <w:rPr>
                <w:rFonts w:ascii="Tinos" w:eastAsia="Tinos" w:hAnsi="Tinos" w:cs="Tinos"/>
                <w:sz w:val="20"/>
                <w:highlight w:val="white"/>
              </w:rPr>
              <w:t>Росреестр</w:t>
            </w:r>
            <w:proofErr w:type="spellEnd"/>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запрашивается посредством СМЭВ</w:t>
            </w:r>
          </w:p>
        </w:tc>
      </w:tr>
      <w:tr w:rsidR="006037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по инициативе заявителя/ </w:t>
            </w:r>
            <w:proofErr w:type="spellStart"/>
            <w:r>
              <w:rPr>
                <w:rFonts w:ascii="Tinos" w:eastAsia="Tinos" w:hAnsi="Tinos" w:cs="Tinos"/>
                <w:sz w:val="20"/>
                <w:highlight w:val="white"/>
              </w:rPr>
              <w:t>Росреестр</w:t>
            </w:r>
            <w:proofErr w:type="spellEnd"/>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запрашивается посредством СМЭВ</w:t>
            </w:r>
          </w:p>
        </w:tc>
      </w:tr>
      <w:tr w:rsidR="00603748">
        <w:trPr>
          <w:trHeight w:val="2261"/>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по инициативе заявителя/ </w:t>
            </w:r>
            <w:proofErr w:type="spellStart"/>
            <w:r>
              <w:rPr>
                <w:rFonts w:ascii="Tinos" w:eastAsia="Tinos" w:hAnsi="Tinos" w:cs="Tinos"/>
                <w:sz w:val="20"/>
                <w:highlight w:val="white"/>
              </w:rPr>
              <w:t>Росреестр</w:t>
            </w:r>
            <w:proofErr w:type="spellEnd"/>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запрашивается посредством СМЭВ</w:t>
            </w:r>
          </w:p>
        </w:tc>
      </w:tr>
      <w:tr w:rsidR="0060374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2</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Технический паспорт переустраиваемого и (или) </w:t>
            </w:r>
            <w:proofErr w:type="spellStart"/>
            <w:r>
              <w:rPr>
                <w:rFonts w:ascii="Tinos" w:eastAsia="Tinos" w:hAnsi="Tinos" w:cs="Tinos"/>
                <w:sz w:val="20"/>
                <w:highlight w:val="white"/>
              </w:rPr>
              <w:t>перепланируемого</w:t>
            </w:r>
            <w:proofErr w:type="spellEnd"/>
            <w:r>
              <w:rPr>
                <w:rFonts w:ascii="Tinos" w:eastAsia="Tinos" w:hAnsi="Tinos" w:cs="Tinos"/>
                <w:sz w:val="20"/>
                <w:highlight w:val="white"/>
              </w:rPr>
              <w:t xml:space="preserve"> помещения в многоквартирном доме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по инициативе заявителя/ </w:t>
            </w:r>
            <w:proofErr w:type="spellStart"/>
            <w:r>
              <w:rPr>
                <w:rFonts w:ascii="Tinos" w:eastAsia="Tinos" w:hAnsi="Tinos" w:cs="Tinos"/>
                <w:sz w:val="20"/>
                <w:highlight w:val="white"/>
              </w:rPr>
              <w:t>Росреестр</w:t>
            </w:r>
            <w:proofErr w:type="spellEnd"/>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запрашивается посредством СМЭВ</w:t>
            </w:r>
          </w:p>
        </w:tc>
      </w:tr>
      <w:tr w:rsidR="006037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по инициативе заявителя/ </w:t>
            </w:r>
            <w:proofErr w:type="spellStart"/>
            <w:r>
              <w:rPr>
                <w:rFonts w:ascii="Tinos" w:eastAsia="Tinos" w:hAnsi="Tinos" w:cs="Tinos"/>
                <w:sz w:val="20"/>
                <w:highlight w:val="white"/>
              </w:rPr>
              <w:t>Росреестр</w:t>
            </w:r>
            <w:proofErr w:type="spellEnd"/>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запрашивается посредством СМЭВ</w:t>
            </w:r>
          </w:p>
        </w:tc>
      </w:tr>
      <w:tr w:rsidR="006037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 xml:space="preserve">по инициативе заявителя/ </w:t>
            </w:r>
            <w:proofErr w:type="spellStart"/>
            <w:r>
              <w:rPr>
                <w:rFonts w:ascii="Tinos" w:eastAsia="Tinos" w:hAnsi="Tinos" w:cs="Tinos"/>
                <w:sz w:val="20"/>
                <w:highlight w:val="white"/>
              </w:rPr>
              <w:t>Ро</w:t>
            </w:r>
            <w:r>
              <w:rPr>
                <w:rFonts w:ascii="Tinos" w:eastAsia="Tinos" w:hAnsi="Tinos" w:cs="Tinos"/>
                <w:sz w:val="20"/>
                <w:highlight w:val="white"/>
              </w:rPr>
              <w:lastRenderedPageBreak/>
              <w:t>среестр</w:t>
            </w:r>
            <w:proofErr w:type="spellEnd"/>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highlight w:val="white"/>
              </w:rPr>
              <w:t>запрашивается посредством СМЭВ</w:t>
            </w:r>
          </w:p>
        </w:tc>
      </w:tr>
      <w:tr w:rsidR="0060374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lastRenderedPageBreak/>
              <w:t>3</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01, 02, 03, 04</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по инициативе заявителя/Инспекция ГООКН Оренбургской области</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письменный запрос Уполномоченного органа</w:t>
            </w:r>
          </w:p>
        </w:tc>
      </w:tr>
      <w:tr w:rsidR="006037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письменный запрос Уполномоченного органа</w:t>
            </w:r>
          </w:p>
        </w:tc>
      </w:tr>
      <w:tr w:rsidR="00603748">
        <w:trPr>
          <w:trHeight w:val="1893"/>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письменный запрос Уполномоченного органа</w:t>
            </w:r>
          </w:p>
        </w:tc>
      </w:tr>
      <w:tr w:rsidR="00603748">
        <w:trPr>
          <w:trHeight w:val="992"/>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Выписка из Единого государственного реестра индивидуальных предпринимателей</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02, 06, 10</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запрашивается посредством СМЭВ</w:t>
            </w:r>
          </w:p>
        </w:tc>
      </w:tr>
      <w:tr w:rsidR="006037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запрашивается посредством СМЭВ</w:t>
            </w:r>
          </w:p>
        </w:tc>
      </w:tr>
      <w:tr w:rsidR="006037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запрашивается посредством СМЭВ</w:t>
            </w:r>
          </w:p>
        </w:tc>
      </w:tr>
      <w:tr w:rsidR="0060374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Выписка из Единого государственного реестра юридических лиц</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03, 07, 11</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запрашивается посредством СМЭВ</w:t>
            </w:r>
          </w:p>
        </w:tc>
      </w:tr>
      <w:tr w:rsidR="006037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запрашивается посредством СМЭВ</w:t>
            </w:r>
          </w:p>
        </w:tc>
      </w:tr>
      <w:tr w:rsidR="006037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603748">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sz w:val="20"/>
                <w:highlight w:val="white"/>
              </w:rPr>
              <w:t>запрашивается посредством СМЭВ</w:t>
            </w:r>
          </w:p>
        </w:tc>
      </w:tr>
    </w:tbl>
    <w:p w:rsidR="00603748" w:rsidRDefault="001B0525">
      <w:r>
        <w:rPr>
          <w:rFonts w:ascii="Tinos" w:eastAsia="Tinos" w:hAnsi="Tinos" w:cs="Tinos"/>
          <w:b/>
          <w:highlight w:val="white"/>
        </w:rPr>
        <w:tab/>
      </w:r>
    </w:p>
    <w:p w:rsidR="00603748" w:rsidRDefault="00603748">
      <w:pPr>
        <w:jc w:val="center"/>
        <w:rPr>
          <w:rFonts w:ascii="Tinos" w:eastAsia="Tinos" w:hAnsi="Tinos" w:cs="Tinos"/>
          <w:highlight w:val="white"/>
        </w:rPr>
      </w:pPr>
    </w:p>
    <w:p w:rsidR="00603748" w:rsidRDefault="00603748">
      <w:pPr>
        <w:jc w:val="center"/>
        <w:rPr>
          <w:rFonts w:ascii="Tinos" w:eastAsia="Tinos" w:hAnsi="Tinos" w:cs="Tinos"/>
          <w:b/>
          <w:sz w:val="28"/>
          <w:highlight w:val="white"/>
        </w:rPr>
      </w:pPr>
    </w:p>
    <w:p w:rsidR="00DE5505" w:rsidRDefault="00DE5505">
      <w:pPr>
        <w:jc w:val="center"/>
        <w:rPr>
          <w:rFonts w:ascii="Tinos" w:eastAsia="Tinos" w:hAnsi="Tinos" w:cs="Tinos"/>
          <w:b/>
          <w:sz w:val="28"/>
          <w:highlight w:val="white"/>
        </w:rPr>
      </w:pPr>
    </w:p>
    <w:p w:rsidR="00DE5505" w:rsidRDefault="00DE5505">
      <w:pPr>
        <w:jc w:val="center"/>
        <w:rPr>
          <w:rFonts w:ascii="Tinos" w:eastAsia="Tinos" w:hAnsi="Tinos" w:cs="Tinos"/>
          <w:b/>
          <w:sz w:val="28"/>
          <w:highlight w:val="white"/>
        </w:rPr>
      </w:pPr>
    </w:p>
    <w:p w:rsidR="00DE5505" w:rsidRDefault="00DE5505">
      <w:pPr>
        <w:jc w:val="center"/>
        <w:rPr>
          <w:rFonts w:ascii="Tinos" w:eastAsia="Tinos" w:hAnsi="Tinos" w:cs="Tinos"/>
          <w:b/>
          <w:sz w:val="28"/>
          <w:highlight w:val="white"/>
        </w:rPr>
      </w:pPr>
    </w:p>
    <w:p w:rsidR="00DE5505" w:rsidRDefault="00DE5505">
      <w:pPr>
        <w:jc w:val="center"/>
        <w:rPr>
          <w:rFonts w:ascii="Tinos" w:eastAsia="Tinos" w:hAnsi="Tinos" w:cs="Tinos"/>
          <w:b/>
          <w:sz w:val="28"/>
          <w:highlight w:val="white"/>
        </w:rPr>
      </w:pPr>
    </w:p>
    <w:p w:rsidR="00DE5505" w:rsidRDefault="00DE5505">
      <w:pPr>
        <w:jc w:val="center"/>
        <w:rPr>
          <w:rFonts w:ascii="Tinos" w:eastAsia="Tinos" w:hAnsi="Tinos" w:cs="Tinos"/>
          <w:b/>
          <w:sz w:val="28"/>
          <w:highlight w:val="white"/>
        </w:rPr>
      </w:pPr>
    </w:p>
    <w:p w:rsidR="00DE5505" w:rsidRDefault="00DE5505">
      <w:pPr>
        <w:jc w:val="center"/>
        <w:rPr>
          <w:rFonts w:ascii="Tinos" w:eastAsia="Tinos" w:hAnsi="Tinos" w:cs="Tinos"/>
          <w:b/>
          <w:sz w:val="28"/>
          <w:highlight w:val="white"/>
        </w:rPr>
      </w:pPr>
    </w:p>
    <w:p w:rsidR="00DE5505" w:rsidRDefault="00DE5505">
      <w:pPr>
        <w:jc w:val="center"/>
        <w:rPr>
          <w:rFonts w:ascii="Tinos" w:eastAsia="Tinos" w:hAnsi="Tinos" w:cs="Tinos"/>
          <w:b/>
          <w:sz w:val="28"/>
          <w:highlight w:val="white"/>
        </w:rPr>
      </w:pPr>
    </w:p>
    <w:p w:rsidR="00603748" w:rsidRDefault="00603748" w:rsidP="00DE5505">
      <w:pPr>
        <w:rPr>
          <w:rFonts w:ascii="Tinos" w:eastAsia="Tinos" w:hAnsi="Tinos" w:cs="Tinos"/>
          <w:b/>
          <w:sz w:val="28"/>
          <w:highlight w:val="white"/>
        </w:rPr>
      </w:pPr>
    </w:p>
    <w:p w:rsidR="00603748" w:rsidRDefault="001B0525">
      <w:pPr>
        <w:jc w:val="right"/>
      </w:pPr>
      <w:r>
        <w:rPr>
          <w:rFonts w:ascii="Tinos" w:eastAsia="Tinos" w:hAnsi="Tinos" w:cs="Tinos"/>
          <w:sz w:val="28"/>
          <w:highlight w:val="white"/>
        </w:rPr>
        <w:t>Приложение № 4</w:t>
      </w:r>
    </w:p>
    <w:p w:rsidR="00603748" w:rsidRDefault="001B0525">
      <w:pPr>
        <w:pStyle w:val="aff3"/>
        <w:jc w:val="right"/>
      </w:pPr>
      <w:r>
        <w:rPr>
          <w:rFonts w:ascii="Tinos" w:eastAsia="Tinos" w:hAnsi="Tinos" w:cs="Tinos"/>
          <w:sz w:val="28"/>
          <w:highlight w:val="white"/>
        </w:rPr>
        <w:t>к Административному регламенту</w:t>
      </w:r>
    </w:p>
    <w:p w:rsidR="00603748" w:rsidRDefault="001B0525">
      <w:pPr>
        <w:pStyle w:val="aff3"/>
        <w:jc w:val="right"/>
      </w:pPr>
      <w:r>
        <w:rPr>
          <w:rFonts w:ascii="Tinos" w:eastAsia="Tinos" w:hAnsi="Tinos" w:cs="Tinos"/>
          <w:sz w:val="28"/>
          <w:highlight w:val="white"/>
        </w:rPr>
        <w:t>предоставления муниципальной услуги</w:t>
      </w:r>
    </w:p>
    <w:p w:rsidR="00603748" w:rsidRDefault="001B0525">
      <w:pPr>
        <w:jc w:val="center"/>
      </w:pPr>
      <w:r>
        <w:rPr>
          <w:rFonts w:ascii="Tinos" w:eastAsia="Tinos" w:hAnsi="Tinos" w:cs="Tinos"/>
          <w:b/>
          <w:sz w:val="28"/>
          <w:highlight w:val="white"/>
        </w:rPr>
        <w:t>Исчерпывающий перечень оснований</w:t>
      </w:r>
    </w:p>
    <w:p w:rsidR="00603748" w:rsidRDefault="001B0525">
      <w:pPr>
        <w:jc w:val="center"/>
      </w:pPr>
      <w:r>
        <w:rPr>
          <w:rFonts w:ascii="Tinos" w:eastAsia="Tinos" w:hAnsi="Tinos" w:cs="Tinos"/>
          <w:b/>
          <w:sz w:val="28"/>
          <w:highlight w:val="white"/>
        </w:rPr>
        <w:t>для отказа в приеме запроса и документов, необходимых</w:t>
      </w:r>
    </w:p>
    <w:p w:rsidR="00603748" w:rsidRDefault="001B0525">
      <w:pPr>
        <w:jc w:val="center"/>
      </w:pPr>
      <w:r>
        <w:rPr>
          <w:rFonts w:ascii="Tinos" w:eastAsia="Tinos" w:hAnsi="Tinos" w:cs="Tinos"/>
          <w:b/>
          <w:sz w:val="28"/>
          <w:highlight w:val="white"/>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03748" w:rsidRDefault="00603748">
      <w:pPr>
        <w:rPr>
          <w:rFonts w:ascii="Tinos" w:eastAsia="Tinos" w:hAnsi="Tinos" w:cs="Tinos"/>
          <w:b/>
          <w:highlight w:val="white"/>
        </w:rPr>
      </w:pPr>
    </w:p>
    <w:tbl>
      <w:tblPr>
        <w:tblW w:w="0" w:type="auto"/>
        <w:tblInd w:w="-156" w:type="dxa"/>
        <w:tblLayout w:type="fixed"/>
        <w:tblCellMar>
          <w:left w:w="0" w:type="dxa"/>
          <w:right w:w="0" w:type="dxa"/>
        </w:tblCellMar>
        <w:tblLook w:val="04A0" w:firstRow="1" w:lastRow="0" w:firstColumn="1" w:lastColumn="0" w:noHBand="0" w:noVBand="1"/>
      </w:tblPr>
      <w:tblGrid>
        <w:gridCol w:w="846"/>
        <w:gridCol w:w="7727"/>
        <w:gridCol w:w="2191"/>
      </w:tblGrid>
      <w:tr w:rsidR="006037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center"/>
            </w:pPr>
            <w:r>
              <w:rPr>
                <w:rFonts w:ascii="Tinos" w:eastAsia="Tinos" w:hAnsi="Tinos" w:cs="Tinos"/>
                <w:b/>
                <w:highlight w:val="white"/>
              </w:rPr>
              <w:t>№ п/п</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center"/>
            </w:pPr>
            <w:r>
              <w:rPr>
                <w:rFonts w:ascii="Tinos" w:eastAsia="Tinos" w:hAnsi="Tinos" w:cs="Tinos"/>
                <w:b/>
                <w:highlight w:val="white"/>
              </w:rPr>
              <w:t>Перечень оснований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603748" w:rsidRDefault="001B0525">
            <w:pPr>
              <w:ind w:firstLine="0"/>
              <w:jc w:val="center"/>
            </w:pPr>
            <w:r>
              <w:rPr>
                <w:rFonts w:ascii="Tinos" w:eastAsia="Tinos" w:hAnsi="Tinos" w:cs="Tinos"/>
                <w:b/>
                <w:highlight w:val="white"/>
              </w:rPr>
              <w:t>Идентификатор категорий (признаков) заявителей</w:t>
            </w:r>
          </w:p>
        </w:tc>
      </w:tr>
      <w:tr w:rsidR="00603748">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6037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pPr>
            <w:r>
              <w:rPr>
                <w:rFonts w:ascii="Tinos" w:eastAsia="Tinos" w:hAnsi="Tinos" w:cs="Tino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r>
              <w:rPr>
                <w:rFonts w:ascii="Tinos" w:eastAsia="Tinos" w:hAnsi="Tinos" w:cs="Tinos"/>
              </w:rPr>
              <w:t>все</w:t>
            </w:r>
          </w:p>
        </w:tc>
      </w:tr>
      <w:tr w:rsidR="006037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rPr>
              <w:t xml:space="preserve">2. </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pPr>
            <w:r>
              <w:rPr>
                <w:rFonts w:ascii="Tinos" w:eastAsia="Tinos" w:hAnsi="Tinos" w:cs="Tinos"/>
              </w:rPr>
              <w:t>Документы содержат подчистки и исправления текста, не заверенные в порядке, установленном законодательством Российской Федерации</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r>
              <w:rPr>
                <w:rFonts w:ascii="Tinos" w:eastAsia="Tinos" w:hAnsi="Tinos" w:cs="Tinos"/>
              </w:rPr>
              <w:t>все</w:t>
            </w:r>
          </w:p>
        </w:tc>
      </w:tr>
      <w:tr w:rsidR="006037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rPr>
              <w:t>3.</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pPr>
            <w:r>
              <w:rPr>
                <w:rFonts w:ascii="Tinos" w:eastAsia="Tinos" w:hAnsi="Tinos" w:cs="Tinos"/>
              </w:rPr>
              <w:t>Документы представленные в электронной форме содержат повреждения, наличие которых не позволяет в полном объеме получить информацию и сведения, содержащиеся в документах</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r>
              <w:rPr>
                <w:rFonts w:ascii="Tinos" w:eastAsia="Tinos" w:hAnsi="Tinos" w:cs="Tinos"/>
              </w:rPr>
              <w:t>все</w:t>
            </w:r>
          </w:p>
        </w:tc>
      </w:tr>
      <w:tr w:rsidR="006037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rPr>
              <w:t>4.</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pPr>
            <w:r>
              <w:rPr>
                <w:rFonts w:ascii="Tinos" w:eastAsia="Tinos" w:hAnsi="Tinos" w:cs="Tinos"/>
              </w:rPr>
              <w:t>Некорректное заполнение обязательных полей в форме запроса (отсутствие заполнения, недостоверное, неполное либо неправильное заполнение)</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r>
              <w:rPr>
                <w:rFonts w:ascii="Tinos" w:eastAsia="Tinos" w:hAnsi="Tinos" w:cs="Tinos"/>
              </w:rPr>
              <w:t>все</w:t>
            </w:r>
          </w:p>
        </w:tc>
      </w:tr>
      <w:tr w:rsidR="006037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rPr>
              <w:t xml:space="preserve">5. </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pPr>
            <w:r>
              <w:rPr>
                <w:rFonts w:ascii="Tinos" w:eastAsia="Tinos" w:hAnsi="Tinos" w:cs="Tinos"/>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r>
              <w:rPr>
                <w:rFonts w:ascii="Tinos" w:eastAsia="Tinos" w:hAnsi="Tinos" w:cs="Tinos"/>
              </w:rPr>
              <w:t>все</w:t>
            </w:r>
          </w:p>
        </w:tc>
      </w:tr>
      <w:tr w:rsidR="006037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pPr>
            <w:r>
              <w:rPr>
                <w:rFonts w:ascii="Tinos" w:eastAsia="Tinos" w:hAnsi="Tinos" w:cs="Tino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r>
              <w:rPr>
                <w:rFonts w:ascii="Tinos" w:eastAsia="Tinos" w:hAnsi="Tinos" w:cs="Tinos"/>
              </w:rPr>
              <w:t>все</w:t>
            </w:r>
          </w:p>
        </w:tc>
      </w:tr>
      <w:tr w:rsidR="006037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pPr>
            <w:r>
              <w:rPr>
                <w:rFonts w:ascii="Tinos" w:eastAsia="Tinos" w:hAnsi="Tinos" w:cs="Tinos"/>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r>
              <w:rPr>
                <w:rFonts w:ascii="Tinos" w:eastAsia="Tinos" w:hAnsi="Tinos" w:cs="Tinos"/>
              </w:rPr>
              <w:t>все</w:t>
            </w:r>
          </w:p>
        </w:tc>
      </w:tr>
      <w:tr w:rsidR="00603748">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rPr>
              <w:t>Исчерпывающий перечень оснований для приостановления предоставления муниципальной услуги</w:t>
            </w:r>
          </w:p>
        </w:tc>
      </w:tr>
      <w:tr w:rsidR="006037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pPr>
            <w:r>
              <w:rPr>
                <w:rFonts w:ascii="Tinos" w:eastAsia="Tinos" w:hAnsi="Tinos" w:cs="Tinos"/>
              </w:rPr>
              <w:t>Основания для приостановления в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r>
              <w:rPr>
                <w:rFonts w:ascii="Tinos" w:eastAsia="Tinos" w:hAnsi="Tinos" w:cs="Tinos"/>
              </w:rPr>
              <w:t>все</w:t>
            </w:r>
          </w:p>
        </w:tc>
      </w:tr>
      <w:tr w:rsidR="00603748">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03748" w:rsidRDefault="001B0525">
            <w:pPr>
              <w:ind w:firstLine="0"/>
              <w:jc w:val="left"/>
            </w:pPr>
            <w:r>
              <w:rPr>
                <w:rFonts w:ascii="Tinos" w:eastAsia="Tinos" w:hAnsi="Tinos" w:cs="Tinos"/>
              </w:rPr>
              <w:t>Исчерпывающий перечень оснований для отказа в предоставлении услуги</w:t>
            </w:r>
          </w:p>
        </w:tc>
      </w:tr>
      <w:tr w:rsidR="006037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rPr>
              <w:lastRenderedPageBreak/>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pPr>
            <w:r>
              <w:rPr>
                <w:rFonts w:ascii="Tinos" w:eastAsia="Tinos" w:hAnsi="Tinos" w:cs="Tinos"/>
              </w:rPr>
              <w:t>Заявление о предоставлении услуги подано в уполномоченный орган или организацию, в полномочия которых не входит предоставление услуги</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r>
              <w:rPr>
                <w:rFonts w:ascii="Tinos" w:eastAsia="Tinos" w:hAnsi="Tinos" w:cs="Tinos"/>
              </w:rPr>
              <w:t>все</w:t>
            </w:r>
          </w:p>
        </w:tc>
      </w:tr>
      <w:tr w:rsidR="006037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rPr>
              <w:t>2.</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pPr>
            <w:r>
              <w:rPr>
                <w:rFonts w:ascii="Tinos" w:eastAsia="Tinos" w:hAnsi="Tinos" w:cs="Tinos"/>
              </w:rPr>
              <w:t>Не представлены документы, обязанность по представлению которых с возложена на заявителя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r>
              <w:rPr>
                <w:rFonts w:ascii="Tinos" w:eastAsia="Tinos" w:hAnsi="Tinos" w:cs="Tinos"/>
              </w:rPr>
              <w:t>все</w:t>
            </w:r>
          </w:p>
        </w:tc>
      </w:tr>
      <w:tr w:rsidR="006037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rPr>
              <w:t>3.</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pPr>
            <w:r>
              <w:rPr>
                <w:rFonts w:ascii="Tinos" w:eastAsia="Tinos" w:hAnsi="Tinos" w:cs="Tinos"/>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Отказ в предоставлении услуги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услуги в соответствии с частью 2.1 статьи 26 Жилищного Кодекса, и не получил от заявителя такие документ и (или) информацию в течение 15 рабочих дней со дня направления уведомления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r>
              <w:rPr>
                <w:rFonts w:ascii="Tinos" w:eastAsia="Tinos" w:hAnsi="Tinos" w:cs="Tinos"/>
              </w:rPr>
              <w:t>все</w:t>
            </w:r>
          </w:p>
        </w:tc>
      </w:tr>
      <w:tr w:rsidR="006037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rPr>
              <w:t>4.</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pPr>
            <w:r>
              <w:rPr>
                <w:rFonts w:ascii="Tinos" w:eastAsia="Tinos" w:hAnsi="Tinos" w:cs="Tinos"/>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r>
              <w:rPr>
                <w:rFonts w:ascii="Tinos" w:eastAsia="Tinos" w:hAnsi="Tinos" w:cs="Tinos"/>
              </w:rPr>
              <w:t>все</w:t>
            </w:r>
          </w:p>
        </w:tc>
      </w:tr>
      <w:tr w:rsidR="006037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highlight w:val="white"/>
              </w:rPr>
              <w:t>5.</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pPr>
            <w:r>
              <w:rPr>
                <w:rFonts w:ascii="Tinos" w:eastAsia="Tinos" w:hAnsi="Tinos" w:cs="Tinos"/>
                <w:highlight w:val="white"/>
              </w:rPr>
              <w:t>Несоответствие проекта переустройства и (или) перепланировки помещения в многоквартирном доме требованиям законодательства</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pPr>
            <w:r>
              <w:rPr>
                <w:rFonts w:ascii="Tinos" w:eastAsia="Tinos" w:hAnsi="Tinos" w:cs="Tinos"/>
                <w:highlight w:val="white"/>
              </w:rPr>
              <w:t>01, 02, 03, 04</w:t>
            </w:r>
          </w:p>
        </w:tc>
      </w:tr>
      <w:tr w:rsidR="006037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jc w:val="left"/>
            </w:pPr>
            <w:r>
              <w:rPr>
                <w:rFonts w:ascii="Tinos" w:eastAsia="Tinos" w:hAnsi="Tinos" w:cs="Tinos"/>
                <w:highlight w:val="white"/>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pPr>
            <w:r>
              <w:rPr>
                <w:rFonts w:ascii="Tinos" w:eastAsia="Tinos" w:hAnsi="Tinos" w:cs="Tinos"/>
                <w:highlight w:val="white"/>
              </w:rPr>
              <w:t>Отсутствие решения о согласовании проведения переустройства и (или) перепланировки помещения в многоквартирном доме</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03748" w:rsidRDefault="001B0525">
            <w:pPr>
              <w:ind w:firstLine="0"/>
            </w:pPr>
            <w:r>
              <w:rPr>
                <w:rFonts w:ascii="Tinos" w:eastAsia="Tinos" w:hAnsi="Tinos" w:cs="Tinos"/>
                <w:highlight w:val="white"/>
              </w:rPr>
              <w:t>05, 06, 07, 08, 09, 10, 11, 12</w:t>
            </w:r>
          </w:p>
        </w:tc>
      </w:tr>
    </w:tbl>
    <w:p w:rsidR="00603748" w:rsidRDefault="00603748">
      <w:pPr>
        <w:rPr>
          <w:rFonts w:ascii="Tinos" w:eastAsia="Tinos" w:hAnsi="Tinos" w:cs="Tinos"/>
          <w:b/>
          <w:highlight w:val="white"/>
        </w:rPr>
      </w:pPr>
    </w:p>
    <w:p w:rsidR="00603748" w:rsidRDefault="00603748">
      <w:pPr>
        <w:pStyle w:val="aff3"/>
        <w:jc w:val="center"/>
        <w:rPr>
          <w:rFonts w:ascii="Tinos" w:eastAsia="Tinos" w:hAnsi="Tinos" w:cs="Tinos"/>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1B0525">
      <w:pPr>
        <w:pStyle w:val="aff3"/>
        <w:jc w:val="center"/>
      </w:pPr>
      <w:r>
        <w:rPr>
          <w:rFonts w:ascii="Tinos" w:eastAsia="Tinos" w:hAnsi="Tinos" w:cs="Tinos"/>
          <w:b/>
          <w:sz w:val="28"/>
          <w:highlight w:val="white"/>
        </w:rPr>
        <w:lastRenderedPageBreak/>
        <w:t>Формы документов, необходимых</w:t>
      </w:r>
    </w:p>
    <w:p w:rsidR="00603748" w:rsidRDefault="001B0525">
      <w:pPr>
        <w:pStyle w:val="aff3"/>
        <w:jc w:val="center"/>
      </w:pPr>
      <w:r>
        <w:rPr>
          <w:rFonts w:ascii="Tinos" w:eastAsia="Tinos" w:hAnsi="Tinos" w:cs="Tinos"/>
          <w:b/>
          <w:sz w:val="28"/>
          <w:highlight w:val="white"/>
        </w:rPr>
        <w:t>для предоставления муниципальной услуги</w:t>
      </w:r>
    </w:p>
    <w:p w:rsidR="00603748" w:rsidRDefault="001B0525">
      <w:pPr>
        <w:pStyle w:val="aff3"/>
        <w:jc w:val="right"/>
      </w:pPr>
      <w:r>
        <w:rPr>
          <w:rFonts w:ascii="Tinos" w:eastAsia="Tinos" w:hAnsi="Tinos" w:cs="Tinos"/>
          <w:highlight w:val="white"/>
        </w:rPr>
        <w:t>П</w:t>
      </w:r>
      <w:r>
        <w:rPr>
          <w:rFonts w:ascii="Tinos" w:eastAsia="Tinos" w:hAnsi="Tinos" w:cs="Tinos"/>
          <w:sz w:val="28"/>
          <w:highlight w:val="white"/>
        </w:rPr>
        <w:t>риложение № 5</w:t>
      </w:r>
    </w:p>
    <w:p w:rsidR="00603748" w:rsidRDefault="001B0525">
      <w:pPr>
        <w:pStyle w:val="aff3"/>
        <w:jc w:val="right"/>
      </w:pPr>
      <w:r>
        <w:rPr>
          <w:rFonts w:ascii="Tinos" w:eastAsia="Tinos" w:hAnsi="Tinos" w:cs="Tinos"/>
          <w:sz w:val="28"/>
          <w:highlight w:val="white"/>
        </w:rPr>
        <w:t>к Административному регламенту</w:t>
      </w:r>
    </w:p>
    <w:p w:rsidR="00603748" w:rsidRDefault="001B0525">
      <w:pPr>
        <w:pStyle w:val="aff3"/>
        <w:jc w:val="right"/>
      </w:pPr>
      <w:r>
        <w:rPr>
          <w:rFonts w:ascii="Tinos" w:eastAsia="Tinos" w:hAnsi="Tinos" w:cs="Tinos"/>
          <w:sz w:val="28"/>
          <w:highlight w:val="white"/>
        </w:rPr>
        <w:t>предоставления муниципальной услуги</w:t>
      </w:r>
    </w:p>
    <w:p w:rsidR="00603748" w:rsidRDefault="001B0525">
      <w:pPr>
        <w:pStyle w:val="aff3"/>
        <w:ind w:left="4961"/>
      </w:pPr>
      <w:r>
        <w:rPr>
          <w:rFonts w:ascii="Tinos" w:eastAsia="Tinos" w:hAnsi="Tinos" w:cs="Tinos"/>
          <w:highlight w:val="white"/>
        </w:rPr>
        <w:t>___________________________________</w:t>
      </w:r>
    </w:p>
    <w:p w:rsidR="00603748" w:rsidRDefault="001B0525">
      <w:pPr>
        <w:pStyle w:val="aff3"/>
        <w:ind w:left="4961"/>
      </w:pPr>
      <w:r>
        <w:rPr>
          <w:rFonts w:ascii="Tinos" w:eastAsia="Tinos" w:hAnsi="Tinos" w:cs="Tinos"/>
          <w:sz w:val="16"/>
          <w:highlight w:val="white"/>
        </w:rPr>
        <w:t>(на имя руководителя Уполномоченного органа)</w:t>
      </w:r>
      <w:r>
        <w:rPr>
          <w:rFonts w:ascii="Tinos" w:eastAsia="Tinos" w:hAnsi="Tinos" w:cs="Tinos"/>
          <w:highlight w:val="white"/>
        </w:rPr>
        <w:t xml:space="preserve"> </w:t>
      </w:r>
    </w:p>
    <w:p w:rsidR="00603748" w:rsidRDefault="001B0525">
      <w:pPr>
        <w:pStyle w:val="aff3"/>
        <w:ind w:left="4961"/>
      </w:pPr>
      <w:r>
        <w:rPr>
          <w:rFonts w:ascii="Tinos" w:eastAsia="Tinos" w:hAnsi="Tinos" w:cs="Tinos"/>
          <w:highlight w:val="white"/>
        </w:rPr>
        <w:t>от _________________________________</w:t>
      </w:r>
    </w:p>
    <w:p w:rsidR="00603748" w:rsidRDefault="001B0525">
      <w:pPr>
        <w:pStyle w:val="aff3"/>
        <w:ind w:left="4961"/>
      </w:pPr>
      <w:r>
        <w:rPr>
          <w:rFonts w:ascii="Tinos" w:eastAsia="Tinos" w:hAnsi="Tinos" w:cs="Tinos"/>
          <w:sz w:val="16"/>
          <w:highlight w:val="white"/>
        </w:rPr>
        <w:t xml:space="preserve">(Ф.И.О. заявителя/представителя, наименование ЮЛ) </w:t>
      </w:r>
    </w:p>
    <w:p w:rsidR="00603748" w:rsidRDefault="00603748">
      <w:pPr>
        <w:pStyle w:val="aff3"/>
        <w:ind w:left="4961"/>
        <w:rPr>
          <w:rFonts w:ascii="Tinos" w:eastAsia="Tinos" w:hAnsi="Tinos" w:cs="Tinos"/>
          <w:highlight w:val="white"/>
        </w:rPr>
      </w:pPr>
    </w:p>
    <w:p w:rsidR="00603748" w:rsidRDefault="001B0525">
      <w:pPr>
        <w:pStyle w:val="aff3"/>
        <w:ind w:left="4961"/>
      </w:pPr>
      <w:r>
        <w:rPr>
          <w:rFonts w:ascii="Tinos" w:eastAsia="Tinos" w:hAnsi="Tinos" w:cs="Tinos"/>
          <w:highlight w:val="white"/>
        </w:rPr>
        <w:t>___________________________________</w:t>
      </w:r>
    </w:p>
    <w:p w:rsidR="00603748" w:rsidRDefault="001B0525">
      <w:pPr>
        <w:pStyle w:val="aff3"/>
        <w:ind w:left="4961"/>
      </w:pPr>
      <w:r>
        <w:rPr>
          <w:rFonts w:ascii="Tinos" w:eastAsia="Tinos" w:hAnsi="Tinos" w:cs="Tinos"/>
          <w:sz w:val="16"/>
          <w:highlight w:val="white"/>
        </w:rPr>
        <w:t xml:space="preserve">(реквизиты документа, удостоверяющего личность/ </w:t>
      </w:r>
    </w:p>
    <w:p w:rsidR="00603748" w:rsidRDefault="001B0525">
      <w:pPr>
        <w:pStyle w:val="aff3"/>
        <w:ind w:left="4961"/>
      </w:pPr>
      <w:r>
        <w:rPr>
          <w:rFonts w:ascii="Tinos" w:eastAsia="Tinos" w:hAnsi="Tinos" w:cs="Tinos"/>
          <w:sz w:val="16"/>
          <w:highlight w:val="white"/>
        </w:rPr>
        <w:t xml:space="preserve">подтверждающего полномочия представителя заявителя) </w:t>
      </w:r>
    </w:p>
    <w:p w:rsidR="00603748" w:rsidRDefault="001B0525">
      <w:pPr>
        <w:pStyle w:val="aff3"/>
        <w:ind w:left="4961"/>
      </w:pPr>
      <w:r>
        <w:rPr>
          <w:rFonts w:ascii="Tinos" w:eastAsia="Tinos" w:hAnsi="Tinos" w:cs="Tinos"/>
          <w:highlight w:val="white"/>
        </w:rPr>
        <w:t xml:space="preserve">зарегистрированного по адресу: </w:t>
      </w:r>
    </w:p>
    <w:p w:rsidR="00603748" w:rsidRDefault="001B0525">
      <w:pPr>
        <w:pStyle w:val="aff3"/>
        <w:ind w:left="4961"/>
      </w:pPr>
      <w:r>
        <w:rPr>
          <w:rFonts w:ascii="Tinos" w:eastAsia="Tinos" w:hAnsi="Tinos" w:cs="Tinos"/>
          <w:highlight w:val="white"/>
        </w:rPr>
        <w:t>___________________________________</w:t>
      </w:r>
    </w:p>
    <w:p w:rsidR="00603748" w:rsidRDefault="001B0525">
      <w:pPr>
        <w:pStyle w:val="aff3"/>
        <w:ind w:left="4961"/>
      </w:pPr>
      <w:r>
        <w:rPr>
          <w:rFonts w:ascii="Tinos" w:eastAsia="Tinos" w:hAnsi="Tinos" w:cs="Tinos"/>
          <w:highlight w:val="white"/>
        </w:rPr>
        <w:t xml:space="preserve">телефон: </w:t>
      </w:r>
    </w:p>
    <w:p w:rsidR="00603748" w:rsidRDefault="001B0525">
      <w:pPr>
        <w:pStyle w:val="aff3"/>
        <w:ind w:left="4961"/>
      </w:pPr>
      <w:r>
        <w:rPr>
          <w:rFonts w:ascii="Tinos" w:eastAsia="Tinos" w:hAnsi="Tinos" w:cs="Tinos"/>
          <w:highlight w:val="white"/>
        </w:rPr>
        <w:t>___________________________________</w:t>
      </w:r>
    </w:p>
    <w:p w:rsidR="00603748" w:rsidRDefault="00603748">
      <w:pPr>
        <w:pStyle w:val="aff3"/>
        <w:rPr>
          <w:rFonts w:ascii="Tinos" w:eastAsia="Tinos" w:hAnsi="Tinos" w:cs="Tinos"/>
          <w:highlight w:val="white"/>
        </w:rPr>
      </w:pPr>
    </w:p>
    <w:p w:rsidR="00603748" w:rsidRDefault="001B0525">
      <w:pPr>
        <w:pStyle w:val="aff3"/>
        <w:jc w:val="center"/>
      </w:pPr>
      <w:r>
        <w:rPr>
          <w:rFonts w:ascii="Tinos" w:eastAsia="Tinos" w:hAnsi="Tinos" w:cs="Tinos"/>
          <w:highlight w:val="white"/>
        </w:rPr>
        <w:t xml:space="preserve">Уведомление о согласовании акта завершения работ по переустройству и (или) перепланировке помещения в многоквартирном доме </w:t>
      </w:r>
    </w:p>
    <w:p w:rsidR="00603748" w:rsidRDefault="001B0525">
      <w:pPr>
        <w:pStyle w:val="aff3"/>
        <w:jc w:val="center"/>
      </w:pPr>
      <w:r>
        <w:rPr>
          <w:rFonts w:ascii="Tinos" w:eastAsia="Tinos" w:hAnsi="Tinos" w:cs="Tinos"/>
          <w:highlight w:val="white"/>
        </w:rPr>
        <w:t xml:space="preserve">От </w:t>
      </w:r>
      <w:r>
        <w:rPr>
          <w:rFonts w:ascii="Tinos" w:eastAsia="Tinos" w:hAnsi="Tinos" w:cs="Tinos"/>
          <w:sz w:val="16"/>
          <w:highlight w:val="white"/>
        </w:rPr>
        <w:t>_____________________________________________________________________________</w:t>
      </w:r>
    </w:p>
    <w:p w:rsidR="00603748" w:rsidRDefault="001B0525">
      <w:pPr>
        <w:pStyle w:val="aff3"/>
        <w:jc w:val="center"/>
      </w:pPr>
      <w:r>
        <w:rPr>
          <w:rFonts w:ascii="Tinos" w:eastAsia="Tinos" w:hAnsi="Tinos" w:cs="Tinos"/>
          <w:sz w:val="16"/>
          <w:highlight w:val="white"/>
        </w:rPr>
        <w:t>(указывается собственник (собственники) помещения, либо иное лицо (лица), которому помещение передано в _____________________________________________________________________________</w:t>
      </w:r>
    </w:p>
    <w:p w:rsidR="00603748" w:rsidRDefault="001B0525">
      <w:pPr>
        <w:pStyle w:val="aff3"/>
        <w:jc w:val="center"/>
      </w:pPr>
      <w:r>
        <w:rPr>
          <w:rFonts w:ascii="Tinos" w:eastAsia="Tinos" w:hAnsi="Tinos" w:cs="Tinos"/>
          <w:sz w:val="16"/>
          <w:highlight w:val="white"/>
        </w:rPr>
        <w:t xml:space="preserve">пользование в силу закона либо договора. Для физических лиц указывается: фамилия, имя, отчество, реквизиты ____________________________________________________________________________________________________ </w:t>
      </w:r>
    </w:p>
    <w:p w:rsidR="00603748" w:rsidRDefault="001B0525">
      <w:pPr>
        <w:pStyle w:val="aff3"/>
        <w:jc w:val="center"/>
      </w:pPr>
      <w:r>
        <w:rPr>
          <w:rFonts w:ascii="Tinos" w:eastAsia="Tinos" w:hAnsi="Tinos" w:cs="Tinos"/>
          <w:sz w:val="16"/>
          <w:highlight w:val="white"/>
        </w:rPr>
        <w:t xml:space="preserve">документа, удостоверяющего личность, (серия, номер, кем и когда выдан), место жительства, номер телефона, ____________________________________________________________________________________________________ </w:t>
      </w:r>
    </w:p>
    <w:p w:rsidR="00603748" w:rsidRDefault="001B0525">
      <w:pPr>
        <w:pStyle w:val="aff3"/>
        <w:jc w:val="center"/>
      </w:pPr>
      <w:r>
        <w:rPr>
          <w:rFonts w:ascii="Tinos" w:eastAsia="Tinos" w:hAnsi="Tinos" w:cs="Tinos"/>
          <w:sz w:val="16"/>
          <w:highlight w:val="white"/>
        </w:rPr>
        <w:t xml:space="preserve">для представителя физического лица указываются: фамилия, имя, отчество представителя реквизиты, ____________________________________________________________________________________________________ </w:t>
      </w:r>
    </w:p>
    <w:p w:rsidR="00603748" w:rsidRDefault="001B0525">
      <w:pPr>
        <w:pStyle w:val="aff3"/>
        <w:jc w:val="center"/>
      </w:pPr>
      <w:proofErr w:type="gramStart"/>
      <w:r>
        <w:rPr>
          <w:rFonts w:ascii="Tinos" w:eastAsia="Tinos" w:hAnsi="Tinos" w:cs="Tinos"/>
          <w:sz w:val="16"/>
          <w:highlight w:val="white"/>
        </w:rPr>
        <w:t>доверенности</w:t>
      </w:r>
      <w:proofErr w:type="gramEnd"/>
      <w:r>
        <w:rPr>
          <w:rFonts w:ascii="Tinos" w:eastAsia="Tinos" w:hAnsi="Tinos" w:cs="Tinos"/>
          <w:sz w:val="16"/>
          <w:highlight w:val="white"/>
        </w:rPr>
        <w:t xml:space="preserve"> которая прилагается к заявлению. Для юридических лиц указывается наименование, ИНН, </w:t>
      </w:r>
    </w:p>
    <w:p w:rsidR="00603748" w:rsidRDefault="001B0525">
      <w:pPr>
        <w:pStyle w:val="aff3"/>
        <w:jc w:val="center"/>
      </w:pPr>
      <w:r>
        <w:rPr>
          <w:rFonts w:ascii="Tinos" w:eastAsia="Tinos" w:hAnsi="Tinos" w:cs="Tinos"/>
          <w:sz w:val="16"/>
          <w:highlight w:val="white"/>
        </w:rPr>
        <w:t xml:space="preserve">____________________________________________________________________________________________________ </w:t>
      </w:r>
    </w:p>
    <w:p w:rsidR="00603748" w:rsidRDefault="001B0525">
      <w:pPr>
        <w:pStyle w:val="aff3"/>
        <w:jc w:val="center"/>
      </w:pPr>
      <w:r>
        <w:rPr>
          <w:rFonts w:ascii="Tinos" w:eastAsia="Tinos" w:hAnsi="Tinos" w:cs="Tinos"/>
          <w:sz w:val="16"/>
          <w:highlight w:val="white"/>
        </w:rPr>
        <w:t xml:space="preserve">организационно правовая форма, адрес места нахождения, номер телефона, фамилия, имя отчество лица, </w:t>
      </w:r>
    </w:p>
    <w:p w:rsidR="00603748" w:rsidRDefault="001B0525">
      <w:pPr>
        <w:pStyle w:val="aff3"/>
        <w:jc w:val="center"/>
      </w:pPr>
      <w:r>
        <w:rPr>
          <w:rFonts w:ascii="Tinos" w:eastAsia="Tinos" w:hAnsi="Tinos" w:cs="Tinos"/>
          <w:sz w:val="16"/>
          <w:highlight w:val="white"/>
        </w:rPr>
        <w:t xml:space="preserve">____________________________________________________________________________________________________ </w:t>
      </w:r>
    </w:p>
    <w:p w:rsidR="00603748" w:rsidRDefault="001B0525">
      <w:pPr>
        <w:pStyle w:val="aff3"/>
        <w:jc w:val="center"/>
      </w:pPr>
      <w:r>
        <w:rPr>
          <w:rFonts w:ascii="Tinos" w:eastAsia="Tinos" w:hAnsi="Tinos" w:cs="Tinos"/>
          <w:sz w:val="16"/>
          <w:highlight w:val="white"/>
        </w:rPr>
        <w:t xml:space="preserve">уполномоченного представлять интересы юридического лица, с указанием реквизита документа, удостоверяющего ____________________________________________________________________________________________________ </w:t>
      </w:r>
    </w:p>
    <w:p w:rsidR="00603748" w:rsidRDefault="001B0525">
      <w:pPr>
        <w:pStyle w:val="aff3"/>
        <w:jc w:val="center"/>
      </w:pPr>
      <w:r>
        <w:rPr>
          <w:rFonts w:ascii="Tinos" w:eastAsia="Tinos" w:hAnsi="Tinos" w:cs="Tinos"/>
          <w:sz w:val="16"/>
          <w:highlight w:val="white"/>
        </w:rPr>
        <w:t xml:space="preserve">эти правомочия и прилагаемого к заявлению) </w:t>
      </w:r>
    </w:p>
    <w:p w:rsidR="00603748" w:rsidRDefault="001B0525">
      <w:pPr>
        <w:pStyle w:val="aff3"/>
      </w:pPr>
      <w:r>
        <w:rPr>
          <w:rFonts w:ascii="Tinos" w:eastAsia="Tinos" w:hAnsi="Tinos" w:cs="Tinos"/>
          <w:highlight w:val="white"/>
        </w:rPr>
        <w:t xml:space="preserve">Кадастровый номер </w:t>
      </w:r>
      <w:proofErr w:type="gramStart"/>
      <w:r>
        <w:rPr>
          <w:rFonts w:ascii="Tinos" w:eastAsia="Tinos" w:hAnsi="Tinos" w:cs="Tinos"/>
          <w:highlight w:val="white"/>
        </w:rPr>
        <w:t>помещения:_</w:t>
      </w:r>
      <w:proofErr w:type="gramEnd"/>
      <w:r>
        <w:rPr>
          <w:rFonts w:ascii="Tinos" w:eastAsia="Tinos" w:hAnsi="Tinos" w:cs="Tinos"/>
          <w:highlight w:val="white"/>
        </w:rPr>
        <w:t xml:space="preserve">__________________________________________; </w:t>
      </w:r>
    </w:p>
    <w:p w:rsidR="00603748" w:rsidRDefault="001B0525">
      <w:pPr>
        <w:pStyle w:val="aff3"/>
      </w:pPr>
      <w:r>
        <w:rPr>
          <w:rFonts w:ascii="Tinos" w:eastAsia="Tinos" w:hAnsi="Tinos" w:cs="Tinos"/>
          <w:sz w:val="16"/>
          <w:highlight w:val="white"/>
        </w:rPr>
        <w:t xml:space="preserve">(в случае если права на помещение не зарегистрированы в Едином государственном реестре недвижимости прилагается правоустанавливающий документ, </w:t>
      </w:r>
      <w:proofErr w:type="gramStart"/>
      <w:r>
        <w:rPr>
          <w:rFonts w:ascii="Tinos" w:eastAsia="Tinos" w:hAnsi="Tinos" w:cs="Tinos"/>
          <w:sz w:val="16"/>
          <w:highlight w:val="white"/>
        </w:rPr>
        <w:t>например</w:t>
      </w:r>
      <w:proofErr w:type="gramEnd"/>
      <w:r>
        <w:rPr>
          <w:rFonts w:ascii="Tinos" w:eastAsia="Tinos" w:hAnsi="Tinos" w:cs="Tinos"/>
          <w:sz w:val="16"/>
          <w:highlight w:val="white"/>
        </w:rPr>
        <w:t xml:space="preserve">: договор купли-продажи, свидетельство о праве на наследство и иные документы) </w:t>
      </w:r>
    </w:p>
    <w:p w:rsidR="00603748" w:rsidRDefault="001B0525">
      <w:pPr>
        <w:pStyle w:val="aff3"/>
      </w:pPr>
      <w:r>
        <w:rPr>
          <w:rFonts w:ascii="Tinos" w:eastAsia="Tinos" w:hAnsi="Tinos" w:cs="Tinos"/>
          <w:highlight w:val="white"/>
        </w:rPr>
        <w:t xml:space="preserve">Уведомляю о завершении переустройства и (или) перепланировки помещения в многоквартирном доме, расположенного по адресу: __________________________________________________________________________ </w:t>
      </w:r>
    </w:p>
    <w:p w:rsidR="00603748" w:rsidRDefault="00603748">
      <w:pPr>
        <w:pStyle w:val="aff3"/>
        <w:rPr>
          <w:rFonts w:ascii="Tinos" w:eastAsia="Tinos" w:hAnsi="Tinos" w:cs="Tinos"/>
          <w:highlight w:val="white"/>
        </w:rPr>
      </w:pPr>
    </w:p>
    <w:p w:rsidR="00603748" w:rsidRDefault="001B0525">
      <w:pPr>
        <w:pStyle w:val="aff3"/>
      </w:pPr>
      <w:r>
        <w:rPr>
          <w:rFonts w:ascii="Tinos" w:eastAsia="Tinos" w:hAnsi="Tinos" w:cs="Tinos"/>
          <w:highlight w:val="white"/>
        </w:rPr>
        <w:t xml:space="preserve">Работы по переустройству и (или) перепланировке помещения выполнены на основании решения администрации ___________ о согласовании переустройства и (или) перепланировки помещения в многоквартирном доме от ______________ № ________. </w:t>
      </w:r>
    </w:p>
    <w:p w:rsidR="00603748" w:rsidRDefault="00603748">
      <w:pPr>
        <w:pStyle w:val="aff3"/>
        <w:rPr>
          <w:rFonts w:ascii="Tinos" w:eastAsia="Tinos" w:hAnsi="Tinos" w:cs="Tinos"/>
          <w:highlight w:val="white"/>
        </w:rPr>
      </w:pPr>
    </w:p>
    <w:p w:rsidR="00603748" w:rsidRDefault="001B0525">
      <w:pPr>
        <w:pStyle w:val="aff3"/>
      </w:pPr>
      <w:r>
        <w:rPr>
          <w:rFonts w:ascii="Tinos" w:eastAsia="Tinos" w:hAnsi="Tinos" w:cs="Tinos"/>
          <w:highlight w:val="white"/>
        </w:rPr>
        <w:t xml:space="preserve">Прошу рассмотреть возможность провести осмотр помещения в следующее время: </w:t>
      </w:r>
    </w:p>
    <w:p w:rsidR="00603748" w:rsidRDefault="00603748">
      <w:pPr>
        <w:pStyle w:val="aff3"/>
        <w:rPr>
          <w:rFonts w:ascii="Tinos" w:eastAsia="Tinos" w:hAnsi="Tinos" w:cs="Tinos"/>
          <w:highlight w:val="white"/>
        </w:rPr>
      </w:pPr>
    </w:p>
    <w:p w:rsidR="00603748" w:rsidRDefault="001B0525">
      <w:pPr>
        <w:pStyle w:val="aff3"/>
      </w:pPr>
      <w:r>
        <w:rPr>
          <w:rFonts w:ascii="Tinos" w:eastAsia="Tinos" w:hAnsi="Tinos" w:cs="Tinos"/>
          <w:highlight w:val="white"/>
        </w:rPr>
        <w:t xml:space="preserve">Дата: _______________________________________________________________________ </w:t>
      </w:r>
      <w:r>
        <w:rPr>
          <w:rFonts w:ascii="Tinos" w:eastAsia="Tinos" w:hAnsi="Tinos" w:cs="Tinos"/>
          <w:sz w:val="16"/>
          <w:highlight w:val="white"/>
        </w:rPr>
        <w:t xml:space="preserve">указываются рабочие дни (не ранее 3 рабочих дней и не позднее 10 рабочих дней с даты отправки уведомления) </w:t>
      </w:r>
    </w:p>
    <w:p w:rsidR="00603748" w:rsidRDefault="00603748">
      <w:pPr>
        <w:pStyle w:val="aff3"/>
        <w:rPr>
          <w:rFonts w:ascii="Tinos" w:eastAsia="Tinos" w:hAnsi="Tinos" w:cs="Tinos"/>
          <w:highlight w:val="white"/>
        </w:rPr>
      </w:pPr>
    </w:p>
    <w:p w:rsidR="00603748" w:rsidRDefault="001B0525">
      <w:pPr>
        <w:pStyle w:val="aff3"/>
      </w:pPr>
      <w:r>
        <w:rPr>
          <w:rFonts w:ascii="Tinos" w:eastAsia="Tinos" w:hAnsi="Tinos" w:cs="Tinos"/>
          <w:highlight w:val="white"/>
        </w:rPr>
        <w:t xml:space="preserve">Время: _____________________ указываются рабочие часы </w:t>
      </w:r>
    </w:p>
    <w:p w:rsidR="00603748" w:rsidRDefault="00603748">
      <w:pPr>
        <w:pStyle w:val="aff3"/>
        <w:rPr>
          <w:rFonts w:ascii="Tinos" w:eastAsia="Tinos" w:hAnsi="Tinos" w:cs="Tinos"/>
          <w:highlight w:val="white"/>
        </w:rPr>
      </w:pPr>
    </w:p>
    <w:p w:rsidR="00603748" w:rsidRDefault="001B0525">
      <w:pPr>
        <w:pStyle w:val="aff3"/>
      </w:pPr>
      <w:r>
        <w:rPr>
          <w:rFonts w:ascii="Tinos" w:eastAsia="Tinos" w:hAnsi="Tinos" w:cs="Tinos"/>
          <w:highlight w:val="white"/>
        </w:rPr>
        <w:t>Подпись ____________________________</w:t>
      </w:r>
      <w:proofErr w:type="gramStart"/>
      <w:r>
        <w:rPr>
          <w:rFonts w:ascii="Tinos" w:eastAsia="Tinos" w:hAnsi="Tinos" w:cs="Tinos"/>
          <w:highlight w:val="white"/>
        </w:rPr>
        <w:t>_  (</w:t>
      </w:r>
      <w:proofErr w:type="gramEnd"/>
      <w:r>
        <w:rPr>
          <w:rFonts w:ascii="Tinos" w:eastAsia="Tinos" w:hAnsi="Tinos" w:cs="Tinos"/>
          <w:highlight w:val="white"/>
        </w:rPr>
        <w:t xml:space="preserve">расшифровка подписи) </w:t>
      </w:r>
    </w:p>
    <w:p w:rsidR="00603748" w:rsidRDefault="00603748">
      <w:pPr>
        <w:pStyle w:val="aff3"/>
        <w:rPr>
          <w:rFonts w:ascii="Tinos" w:eastAsia="Tinos" w:hAnsi="Tinos" w:cs="Tinos"/>
          <w:highlight w:val="white"/>
        </w:rPr>
      </w:pPr>
    </w:p>
    <w:p w:rsidR="00603748" w:rsidRDefault="001B0525">
      <w:pPr>
        <w:pStyle w:val="aff3"/>
      </w:pPr>
      <w:r>
        <w:rPr>
          <w:rFonts w:ascii="Tinos" w:eastAsia="Tinos" w:hAnsi="Tinos" w:cs="Tinos"/>
          <w:highlight w:val="white"/>
        </w:rPr>
        <w:t>Дата «________» _________________ 20_____г.</w:t>
      </w:r>
    </w:p>
    <w:p w:rsidR="00603748" w:rsidRDefault="00603748">
      <w:pPr>
        <w:pStyle w:val="aff3"/>
        <w:ind w:firstLine="720"/>
        <w:jc w:val="right"/>
        <w:rPr>
          <w:rFonts w:ascii="Tinos" w:eastAsia="Tinos" w:hAnsi="Tinos" w:cs="Tinos"/>
          <w:highlight w:val="white"/>
        </w:rPr>
      </w:pPr>
    </w:p>
    <w:p w:rsidR="00603748" w:rsidRDefault="00603748">
      <w:pPr>
        <w:pStyle w:val="aff3"/>
        <w:ind w:firstLine="720"/>
        <w:jc w:val="right"/>
        <w:rPr>
          <w:rFonts w:ascii="Tinos" w:eastAsia="Tinos" w:hAnsi="Tinos" w:cs="Tinos"/>
          <w:highlight w:val="white"/>
        </w:rPr>
      </w:pPr>
    </w:p>
    <w:p w:rsidR="00603748" w:rsidRDefault="00603748">
      <w:pPr>
        <w:pStyle w:val="aff3"/>
        <w:ind w:firstLine="720"/>
        <w:jc w:val="right"/>
        <w:rPr>
          <w:rFonts w:ascii="Tinos" w:eastAsia="Tinos" w:hAnsi="Tinos" w:cs="Tinos"/>
          <w:highlight w:val="white"/>
        </w:rPr>
      </w:pPr>
    </w:p>
    <w:p w:rsidR="00603748" w:rsidRDefault="001B0525">
      <w:pPr>
        <w:pStyle w:val="aff3"/>
        <w:ind w:firstLine="720"/>
        <w:jc w:val="right"/>
      </w:pPr>
      <w:r>
        <w:rPr>
          <w:rFonts w:ascii="Tinos" w:eastAsia="Tinos" w:hAnsi="Tinos" w:cs="Tinos"/>
          <w:highlight w:val="white"/>
        </w:rPr>
        <w:lastRenderedPageBreak/>
        <w:t xml:space="preserve">Приложение № 6 </w:t>
      </w:r>
    </w:p>
    <w:p w:rsidR="00603748" w:rsidRDefault="001B0525">
      <w:pPr>
        <w:pStyle w:val="aff3"/>
        <w:ind w:firstLine="720"/>
        <w:jc w:val="right"/>
      </w:pPr>
      <w:r>
        <w:rPr>
          <w:rFonts w:ascii="Tinos" w:eastAsia="Tinos" w:hAnsi="Tinos" w:cs="Tinos"/>
          <w:highlight w:val="white"/>
        </w:rPr>
        <w:t>к Административному регламенту</w:t>
      </w:r>
    </w:p>
    <w:p w:rsidR="00603748" w:rsidRDefault="001B0525">
      <w:pPr>
        <w:pStyle w:val="aff3"/>
        <w:ind w:firstLine="720"/>
        <w:jc w:val="right"/>
      </w:pPr>
      <w:r>
        <w:rPr>
          <w:rFonts w:ascii="Tinos" w:eastAsia="Tinos" w:hAnsi="Tinos" w:cs="Tinos"/>
          <w:highlight w:val="white"/>
        </w:rPr>
        <w:t>предоставления муниципальной услуги</w:t>
      </w:r>
    </w:p>
    <w:p w:rsidR="00603748" w:rsidRDefault="00603748">
      <w:pPr>
        <w:pStyle w:val="aff3"/>
        <w:jc w:val="right"/>
        <w:rPr>
          <w:rFonts w:ascii="Tinos" w:eastAsia="Tinos" w:hAnsi="Tinos" w:cs="Tinos"/>
          <w:highlight w:val="white"/>
        </w:rPr>
      </w:pPr>
    </w:p>
    <w:p w:rsidR="00603748" w:rsidRDefault="001B0525">
      <w:pPr>
        <w:pStyle w:val="aff3"/>
        <w:ind w:left="4252"/>
      </w:pPr>
      <w:r>
        <w:rPr>
          <w:rFonts w:ascii="Tinos" w:eastAsia="Tinos" w:hAnsi="Tinos" w:cs="Tinos"/>
          <w:highlight w:val="white"/>
        </w:rPr>
        <w:t xml:space="preserve">Кому: ____________________________________ </w:t>
      </w:r>
    </w:p>
    <w:p w:rsidR="00603748" w:rsidRDefault="001B0525">
      <w:pPr>
        <w:pStyle w:val="aff3"/>
        <w:ind w:left="4252"/>
      </w:pPr>
      <w:r>
        <w:rPr>
          <w:rFonts w:ascii="Tinos" w:eastAsia="Tinos" w:hAnsi="Tinos" w:cs="Tinos"/>
          <w:highlight w:val="white"/>
        </w:rPr>
        <w:t xml:space="preserve">Представитель: ____________________________ </w:t>
      </w:r>
    </w:p>
    <w:p w:rsidR="00603748" w:rsidRDefault="001B0525">
      <w:pPr>
        <w:pStyle w:val="aff3"/>
        <w:ind w:left="4252"/>
      </w:pPr>
      <w:r>
        <w:rPr>
          <w:rFonts w:ascii="Tinos" w:eastAsia="Tinos" w:hAnsi="Tinos" w:cs="Tinos"/>
          <w:highlight w:val="white"/>
        </w:rPr>
        <w:t xml:space="preserve">Контактные данные представителя: ___________ __________________________________________ тел.______________________________________ </w:t>
      </w:r>
    </w:p>
    <w:p w:rsidR="00603748" w:rsidRDefault="00603748">
      <w:pPr>
        <w:pStyle w:val="aff3"/>
        <w:rPr>
          <w:rFonts w:ascii="Tinos" w:eastAsia="Tinos" w:hAnsi="Tinos" w:cs="Tinos"/>
          <w:highlight w:val="white"/>
        </w:rPr>
      </w:pPr>
    </w:p>
    <w:p w:rsidR="00603748" w:rsidRDefault="001B0525">
      <w:pPr>
        <w:pStyle w:val="aff3"/>
        <w:jc w:val="center"/>
      </w:pPr>
      <w:r>
        <w:rPr>
          <w:rFonts w:ascii="Tinos" w:eastAsia="Tinos" w:hAnsi="Tinos" w:cs="Tinos"/>
          <w:highlight w:val="white"/>
        </w:rPr>
        <w:t xml:space="preserve">РЕШЕНИЕ </w:t>
      </w:r>
    </w:p>
    <w:p w:rsidR="00603748" w:rsidRDefault="001B0525">
      <w:pPr>
        <w:pStyle w:val="aff3"/>
        <w:jc w:val="center"/>
      </w:pPr>
      <w:r>
        <w:rPr>
          <w:rFonts w:ascii="Tinos" w:eastAsia="Tinos" w:hAnsi="Tinos" w:cs="Tinos"/>
          <w:highlight w:val="white"/>
        </w:rPr>
        <w:t>об отказе в согласовании работ по переустройству и (или) перепланировке жилого помещения в многоквартирном доме</w:t>
      </w:r>
    </w:p>
    <w:p w:rsidR="00603748" w:rsidRDefault="001B0525">
      <w:pPr>
        <w:pStyle w:val="aff3"/>
        <w:jc w:val="center"/>
      </w:pPr>
      <w:r>
        <w:rPr>
          <w:rFonts w:ascii="Tinos" w:eastAsia="Tinos" w:hAnsi="Tinos" w:cs="Tinos"/>
          <w:highlight w:val="white"/>
        </w:rPr>
        <w:t xml:space="preserve"> №___________ от _________________ </w:t>
      </w:r>
    </w:p>
    <w:p w:rsidR="00603748" w:rsidRDefault="00603748">
      <w:pPr>
        <w:pStyle w:val="aff3"/>
        <w:rPr>
          <w:rFonts w:ascii="Tinos" w:eastAsia="Tinos" w:hAnsi="Tinos" w:cs="Tinos"/>
          <w:highlight w:val="white"/>
        </w:rPr>
      </w:pPr>
    </w:p>
    <w:p w:rsidR="00603748" w:rsidRDefault="001B0525">
      <w:pPr>
        <w:pStyle w:val="aff3"/>
      </w:pPr>
      <w:r>
        <w:rPr>
          <w:rFonts w:ascii="Tinos" w:eastAsia="Tinos" w:hAnsi="Tinos" w:cs="Tinos"/>
          <w:highlight w:val="white"/>
        </w:rPr>
        <w:t xml:space="preserve">По результатам рассмотрения уведомления о согласовании акта завершения работ по переустройству и (или) перепланировке помещения в многоквартирном доме – "Согласование акта завершения работ по переустройству и (или) перепланировке помещения в многоквартирном доме" от _______________№ ________________ и приложенных к нему документов, принято решение об отказе в предоставлении услуги, по следующим основаниям: </w:t>
      </w:r>
    </w:p>
    <w:p w:rsidR="00603748" w:rsidRDefault="00603748">
      <w:pPr>
        <w:pStyle w:val="aff3"/>
        <w:rPr>
          <w:rFonts w:ascii="Tinos" w:eastAsia="Tinos" w:hAnsi="Tinos" w:cs="Tinos"/>
          <w:highlight w:val="white"/>
        </w:rPr>
      </w:pPr>
    </w:p>
    <w:tbl>
      <w:tblPr>
        <w:tblW w:w="0" w:type="auto"/>
        <w:jc w:val="right"/>
        <w:tblLayout w:type="fixed"/>
        <w:tblCellMar>
          <w:left w:w="0" w:type="dxa"/>
          <w:right w:w="0" w:type="dxa"/>
        </w:tblCellMar>
        <w:tblLook w:val="04A0" w:firstRow="1" w:lastRow="0" w:firstColumn="1" w:lastColumn="0" w:noHBand="0" w:noVBand="1"/>
      </w:tblPr>
      <w:tblGrid>
        <w:gridCol w:w="5277"/>
        <w:gridCol w:w="5260"/>
      </w:tblGrid>
      <w:tr w:rsidR="00603748">
        <w:trPr>
          <w:jc w:val="right"/>
        </w:trPr>
        <w:tc>
          <w:tcPr>
            <w:tcW w:w="5277"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603748" w:rsidRDefault="001B0525">
            <w:pPr>
              <w:pStyle w:val="aff3"/>
              <w:jc w:val="center"/>
            </w:pPr>
            <w:r>
              <w:rPr>
                <w:rFonts w:ascii="Tinos" w:eastAsia="Tinos" w:hAnsi="Tinos" w:cs="Tinos"/>
                <w:highlight w:val="white"/>
              </w:rPr>
              <w:t xml:space="preserve"> Разъяснение причин отказа в предоставлении услуги</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603748" w:rsidRDefault="001B0525">
            <w:pPr>
              <w:pStyle w:val="aff3"/>
              <w:jc w:val="center"/>
            </w:pPr>
            <w:r>
              <w:rPr>
                <w:rFonts w:ascii="Tinos" w:eastAsia="Tinos" w:hAnsi="Tinos" w:cs="Tinos"/>
                <w:highlight w:val="white"/>
              </w:rPr>
              <w:t>Наименование основания для отказа</w:t>
            </w:r>
          </w:p>
        </w:tc>
      </w:tr>
      <w:tr w:rsidR="00603748">
        <w:trPr>
          <w:jc w:val="right"/>
        </w:trPr>
        <w:tc>
          <w:tcPr>
            <w:tcW w:w="5277"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603748" w:rsidRDefault="001B0525">
            <w:pPr>
              <w:pStyle w:val="aff3"/>
            </w:pPr>
            <w:r>
              <w:rPr>
                <w:rFonts w:ascii="Tinos" w:eastAsia="Tinos" w:hAnsi="Tinos" w:cs="Tinos"/>
                <w:highlight w:val="white"/>
              </w:rPr>
              <w:t xml:space="preserve">Указываются основания такого вывода </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603748" w:rsidRDefault="00603748">
            <w:pPr>
              <w:pStyle w:val="aff3"/>
              <w:rPr>
                <w:rFonts w:ascii="Tinos" w:eastAsia="Tinos" w:hAnsi="Tinos" w:cs="Tinos"/>
                <w:highlight w:val="white"/>
              </w:rPr>
            </w:pPr>
          </w:p>
        </w:tc>
      </w:tr>
      <w:tr w:rsidR="00603748">
        <w:trPr>
          <w:trHeight w:val="276"/>
          <w:jc w:val="right"/>
        </w:trPr>
        <w:tc>
          <w:tcPr>
            <w:tcW w:w="5277"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603748" w:rsidRDefault="001B0525">
            <w:pPr>
              <w:pStyle w:val="aff3"/>
            </w:pPr>
            <w:r>
              <w:rPr>
                <w:rFonts w:ascii="Tinos" w:eastAsia="Tinos" w:hAnsi="Tinos" w:cs="Tinos"/>
                <w:highlight w:val="white"/>
              </w:rPr>
              <w:t>Указываются основания такого вывода</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603748" w:rsidRDefault="00603748">
            <w:pPr>
              <w:pStyle w:val="aff3"/>
              <w:rPr>
                <w:rFonts w:ascii="Tinos" w:eastAsia="Tinos" w:hAnsi="Tinos" w:cs="Tinos"/>
                <w:highlight w:val="white"/>
              </w:rPr>
            </w:pPr>
          </w:p>
        </w:tc>
      </w:tr>
    </w:tbl>
    <w:p w:rsidR="00603748" w:rsidRDefault="001B0525">
      <w:pPr>
        <w:pStyle w:val="aff3"/>
      </w:pPr>
      <w:r>
        <w:rPr>
          <w:rFonts w:ascii="Tinos" w:eastAsia="Tinos" w:hAnsi="Tinos" w:cs="Tinos"/>
          <w:highlight w:val="white"/>
        </w:rPr>
        <w:t xml:space="preserve"> </w:t>
      </w:r>
    </w:p>
    <w:p w:rsidR="00603748" w:rsidRDefault="001B0525">
      <w:pPr>
        <w:pStyle w:val="aff3"/>
      </w:pPr>
      <w:r>
        <w:rPr>
          <w:rFonts w:ascii="Tinos" w:eastAsia="Tinos" w:hAnsi="Tinos" w:cs="Tinos"/>
          <w:highlight w:val="white"/>
        </w:rPr>
        <w:t xml:space="preserve">Дополнительно </w:t>
      </w:r>
      <w:proofErr w:type="gramStart"/>
      <w:r>
        <w:rPr>
          <w:rFonts w:ascii="Tinos" w:eastAsia="Tinos" w:hAnsi="Tinos" w:cs="Tinos"/>
          <w:highlight w:val="white"/>
        </w:rPr>
        <w:t>информируем:_</w:t>
      </w:r>
      <w:proofErr w:type="gramEnd"/>
      <w:r>
        <w:rPr>
          <w:rFonts w:ascii="Tinos" w:eastAsia="Tinos" w:hAnsi="Tinos" w:cs="Tinos"/>
          <w:highlight w:val="white"/>
        </w:rPr>
        <w:t>________________________________________________</w:t>
      </w:r>
    </w:p>
    <w:p w:rsidR="00603748" w:rsidRDefault="00603748">
      <w:pPr>
        <w:pStyle w:val="aff3"/>
        <w:rPr>
          <w:rFonts w:ascii="Tinos" w:eastAsia="Tinos" w:hAnsi="Tinos" w:cs="Tinos"/>
          <w:highlight w:val="white"/>
        </w:rPr>
      </w:pPr>
    </w:p>
    <w:p w:rsidR="00603748" w:rsidRDefault="001B0525">
      <w:pPr>
        <w:pStyle w:val="aff3"/>
      </w:pPr>
      <w:r>
        <w:rPr>
          <w:rFonts w:ascii="Tinos" w:eastAsia="Tinos" w:hAnsi="Tinos" w:cs="Tinos"/>
          <w:highlight w:val="white"/>
        </w:rPr>
        <w:t xml:space="preserve">Вы вправе повторно обратиться c заявлением о предоставлении услуги после устранения указанных нарушений. </w:t>
      </w:r>
    </w:p>
    <w:p w:rsidR="00603748" w:rsidRDefault="001B0525">
      <w:pPr>
        <w:pStyle w:val="aff3"/>
      </w:pPr>
      <w:r>
        <w:rPr>
          <w:rFonts w:ascii="Tinos" w:eastAsia="Tinos" w:hAnsi="Tinos" w:cs="Tinos"/>
          <w:highlight w:val="white"/>
        </w:rPr>
        <w:t xml:space="preserve">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 </w:t>
      </w:r>
    </w:p>
    <w:p w:rsidR="00603748" w:rsidRDefault="001B0525">
      <w:pPr>
        <w:pStyle w:val="aff3"/>
      </w:pPr>
      <w:r>
        <w:rPr>
          <w:rFonts w:ascii="Tinos" w:eastAsia="Tinos" w:hAnsi="Tinos" w:cs="Tinos"/>
          <w:highlight w:val="white"/>
        </w:rPr>
        <w:t xml:space="preserve">__________________________                _____________                 ________________ </w:t>
      </w:r>
    </w:p>
    <w:p w:rsidR="00603748" w:rsidRDefault="001B0525">
      <w:pPr>
        <w:pStyle w:val="aff3"/>
      </w:pPr>
      <w:r>
        <w:rPr>
          <w:rFonts w:ascii="Tinos" w:eastAsia="Tinos" w:hAnsi="Tinos" w:cs="Tinos"/>
          <w:highlight w:val="white"/>
        </w:rPr>
        <w:t xml:space="preserve"> (должность уполномоченного </w:t>
      </w:r>
      <w:proofErr w:type="gramStart"/>
      <w:r>
        <w:rPr>
          <w:rFonts w:ascii="Tinos" w:eastAsia="Tinos" w:hAnsi="Tinos" w:cs="Tinos"/>
          <w:highlight w:val="white"/>
        </w:rPr>
        <w:t xml:space="preserve">лица)   </w:t>
      </w:r>
      <w:proofErr w:type="gramEnd"/>
      <w:r>
        <w:rPr>
          <w:rFonts w:ascii="Tinos" w:eastAsia="Tinos" w:hAnsi="Tinos" w:cs="Tinos"/>
          <w:highlight w:val="white"/>
        </w:rPr>
        <w:t>М.П. (подпись)                                 (Ф.И.О.)</w:t>
      </w: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right"/>
        <w:rPr>
          <w:rFonts w:ascii="Tinos" w:eastAsia="Tinos" w:hAnsi="Tinos" w:cs="Tinos"/>
        </w:rPr>
      </w:pPr>
    </w:p>
    <w:p w:rsidR="00603748" w:rsidRDefault="001B0525">
      <w:pPr>
        <w:pStyle w:val="aff3"/>
        <w:jc w:val="right"/>
      </w:pPr>
      <w:r>
        <w:rPr>
          <w:rFonts w:ascii="Tinos" w:eastAsia="Tinos" w:hAnsi="Tinos" w:cs="Tinos"/>
          <w:highlight w:val="white"/>
        </w:rPr>
        <w:lastRenderedPageBreak/>
        <w:t>Приложение № 7</w:t>
      </w:r>
    </w:p>
    <w:p w:rsidR="00603748" w:rsidRDefault="001B0525">
      <w:pPr>
        <w:pStyle w:val="aff3"/>
        <w:jc w:val="right"/>
      </w:pPr>
      <w:r>
        <w:rPr>
          <w:rFonts w:ascii="Tinos" w:eastAsia="Tinos" w:hAnsi="Tinos" w:cs="Tinos"/>
          <w:highlight w:val="white"/>
        </w:rPr>
        <w:t>к Административному регламенту</w:t>
      </w:r>
    </w:p>
    <w:p w:rsidR="00603748" w:rsidRDefault="001B0525">
      <w:pPr>
        <w:pStyle w:val="aff3"/>
        <w:jc w:val="right"/>
      </w:pPr>
      <w:r>
        <w:rPr>
          <w:rFonts w:ascii="Tinos" w:eastAsia="Tinos" w:hAnsi="Tinos" w:cs="Tinos"/>
          <w:highlight w:val="white"/>
        </w:rPr>
        <w:t>предоставления муниципальной услуги</w:t>
      </w:r>
    </w:p>
    <w:p w:rsidR="00603748" w:rsidRDefault="00603748">
      <w:pPr>
        <w:pStyle w:val="aff3"/>
        <w:jc w:val="center"/>
        <w:rPr>
          <w:rFonts w:ascii="Tinos" w:eastAsia="Tinos" w:hAnsi="Tinos" w:cs="Tinos"/>
          <w:highlight w:val="white"/>
        </w:rPr>
      </w:pPr>
    </w:p>
    <w:p w:rsidR="00603748" w:rsidRDefault="001B0525">
      <w:pPr>
        <w:pStyle w:val="aff3"/>
        <w:ind w:left="4961"/>
      </w:pPr>
      <w:r>
        <w:rPr>
          <w:rFonts w:ascii="Tinos" w:eastAsia="Tinos" w:hAnsi="Tinos" w:cs="Tinos"/>
          <w:highlight w:val="white"/>
        </w:rPr>
        <w:t>Кому: _________________________________</w:t>
      </w:r>
    </w:p>
    <w:p w:rsidR="00603748" w:rsidRDefault="001B0525">
      <w:pPr>
        <w:pStyle w:val="aff3"/>
        <w:ind w:left="4961"/>
      </w:pPr>
      <w:r>
        <w:rPr>
          <w:rFonts w:ascii="Tinos" w:eastAsia="Tinos" w:hAnsi="Tinos" w:cs="Tinos"/>
          <w:highlight w:val="white"/>
        </w:rPr>
        <w:t>Представитель: ________________________</w:t>
      </w:r>
    </w:p>
    <w:p w:rsidR="00603748" w:rsidRDefault="001B0525">
      <w:pPr>
        <w:pStyle w:val="aff3"/>
        <w:ind w:left="4961"/>
      </w:pPr>
      <w:r>
        <w:rPr>
          <w:rFonts w:ascii="Tinos" w:eastAsia="Tinos" w:hAnsi="Tinos" w:cs="Tinos"/>
          <w:highlight w:val="white"/>
        </w:rPr>
        <w:t xml:space="preserve">Контактные данные представителя: </w:t>
      </w:r>
      <w:r>
        <w:rPr>
          <w:rFonts w:ascii="Tinos" w:eastAsia="Tinos" w:hAnsi="Tinos" w:cs="Tinos"/>
          <w:highlight w:val="white"/>
        </w:rPr>
        <w:tab/>
        <w:t>______________________________________</w:t>
      </w:r>
    </w:p>
    <w:p w:rsidR="00603748" w:rsidRDefault="001B0525">
      <w:pPr>
        <w:pStyle w:val="aff3"/>
        <w:ind w:left="4961"/>
      </w:pPr>
      <w:r>
        <w:rPr>
          <w:rFonts w:ascii="Tinos" w:eastAsia="Tinos" w:hAnsi="Tinos" w:cs="Tinos"/>
          <w:highlight w:val="white"/>
        </w:rPr>
        <w:t>тел.___________________________________</w:t>
      </w:r>
    </w:p>
    <w:p w:rsidR="00603748" w:rsidRDefault="00603748">
      <w:pPr>
        <w:pStyle w:val="aff3"/>
        <w:ind w:left="1417"/>
        <w:rPr>
          <w:rFonts w:ascii="Tinos" w:eastAsia="Tinos" w:hAnsi="Tinos" w:cs="Tinos"/>
          <w:highlight w:val="white"/>
        </w:rPr>
      </w:pPr>
    </w:p>
    <w:p w:rsidR="00603748" w:rsidRDefault="001B0525">
      <w:pPr>
        <w:pStyle w:val="aff3"/>
        <w:jc w:val="center"/>
      </w:pPr>
      <w:r>
        <w:rPr>
          <w:rFonts w:ascii="Tinos" w:eastAsia="Tinos" w:hAnsi="Tinos" w:cs="Tinos"/>
          <w:highlight w:val="white"/>
        </w:rPr>
        <w:t xml:space="preserve">Уведомление об отказе в приёме документов </w:t>
      </w:r>
    </w:p>
    <w:p w:rsidR="00603748" w:rsidRDefault="00603748">
      <w:pPr>
        <w:pStyle w:val="aff3"/>
        <w:rPr>
          <w:rFonts w:ascii="Tinos" w:eastAsia="Tinos" w:hAnsi="Tinos" w:cs="Tinos"/>
          <w:highlight w:val="white"/>
        </w:rPr>
      </w:pPr>
    </w:p>
    <w:p w:rsidR="00603748" w:rsidRDefault="001B0525">
      <w:pPr>
        <w:pStyle w:val="aff3"/>
      </w:pPr>
      <w:r>
        <w:rPr>
          <w:rFonts w:ascii="Tinos" w:eastAsia="Tinos" w:hAnsi="Tinos" w:cs="Tinos"/>
          <w:highlight w:val="white"/>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w:t>
      </w:r>
    </w:p>
    <w:p w:rsidR="00603748" w:rsidRDefault="001B0525">
      <w:pPr>
        <w:pStyle w:val="aff3"/>
      </w:pPr>
      <w:r>
        <w:rPr>
          <w:rFonts w:ascii="Tinos" w:eastAsia="Tinos" w:hAnsi="Tinos" w:cs="Tinos"/>
          <w:highlight w:val="white"/>
        </w:rPr>
        <w:t>Разъяснение причин отказа: _________________________________________________________</w:t>
      </w:r>
      <w:proofErr w:type="gramStart"/>
      <w:r>
        <w:rPr>
          <w:rFonts w:ascii="Tinos" w:eastAsia="Tinos" w:hAnsi="Tinos" w:cs="Tinos"/>
          <w:highlight w:val="white"/>
        </w:rPr>
        <w:t>_  .</w:t>
      </w:r>
      <w:proofErr w:type="gramEnd"/>
      <w:r>
        <w:rPr>
          <w:rFonts w:ascii="Tinos" w:eastAsia="Tinos" w:hAnsi="Tinos" w:cs="Tinos"/>
          <w:highlight w:val="white"/>
        </w:rPr>
        <w:t xml:space="preserve"> </w:t>
      </w:r>
    </w:p>
    <w:p w:rsidR="00603748" w:rsidRDefault="001B0525">
      <w:pPr>
        <w:pStyle w:val="aff3"/>
      </w:pPr>
      <w:r>
        <w:rPr>
          <w:rFonts w:ascii="Tinos" w:eastAsia="Tinos" w:hAnsi="Tinos" w:cs="Tinos"/>
          <w:highlight w:val="white"/>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603748" w:rsidRDefault="001B0525">
      <w:pPr>
        <w:pStyle w:val="aff3"/>
      </w:pPr>
      <w:r>
        <w:rPr>
          <w:rFonts w:ascii="Tinos" w:eastAsia="Tinos" w:hAnsi="Tinos" w:cs="Tinos"/>
          <w:highlight w:val="white"/>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603748" w:rsidRDefault="00603748">
      <w:pPr>
        <w:pStyle w:val="aff3"/>
        <w:rPr>
          <w:rFonts w:ascii="Tinos" w:eastAsia="Tinos" w:hAnsi="Tinos" w:cs="Tinos"/>
          <w:highlight w:val="white"/>
        </w:rPr>
      </w:pPr>
    </w:p>
    <w:p w:rsidR="00603748" w:rsidRDefault="001B0525">
      <w:pPr>
        <w:pStyle w:val="aff3"/>
      </w:pPr>
      <w:r>
        <w:rPr>
          <w:rFonts w:ascii="Tinos" w:eastAsia="Tinos" w:hAnsi="Tinos" w:cs="Tinos"/>
          <w:highlight w:val="white"/>
        </w:rPr>
        <w:t xml:space="preserve">__________________________                _____________              ________________ </w:t>
      </w:r>
    </w:p>
    <w:p w:rsidR="00603748" w:rsidRDefault="001B0525">
      <w:pPr>
        <w:pStyle w:val="aff3"/>
      </w:pPr>
      <w:r>
        <w:rPr>
          <w:rFonts w:ascii="Tinos" w:eastAsia="Tinos" w:hAnsi="Tinos" w:cs="Tinos"/>
          <w:highlight w:val="white"/>
        </w:rPr>
        <w:t xml:space="preserve"> (должность уполномоченного </w:t>
      </w:r>
      <w:proofErr w:type="gramStart"/>
      <w:r>
        <w:rPr>
          <w:rFonts w:ascii="Tinos" w:eastAsia="Tinos" w:hAnsi="Tinos" w:cs="Tinos"/>
          <w:highlight w:val="white"/>
        </w:rPr>
        <w:t xml:space="preserve">лица)   </w:t>
      </w:r>
      <w:proofErr w:type="gramEnd"/>
      <w:r>
        <w:rPr>
          <w:rFonts w:ascii="Tinos" w:eastAsia="Tinos" w:hAnsi="Tinos" w:cs="Tinos"/>
          <w:highlight w:val="white"/>
        </w:rPr>
        <w:t xml:space="preserve"> М.П. (подпись)                         (Ф.И.О.)</w:t>
      </w: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center"/>
        <w:rPr>
          <w:rFonts w:ascii="Tinos" w:eastAsia="Tinos" w:hAnsi="Tinos" w:cs="Tinos"/>
          <w:b/>
          <w:sz w:val="28"/>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1B0525">
      <w:pPr>
        <w:pStyle w:val="aff3"/>
        <w:jc w:val="right"/>
      </w:pPr>
      <w:r>
        <w:rPr>
          <w:rFonts w:ascii="Tinos" w:eastAsia="Tinos" w:hAnsi="Tinos" w:cs="Tinos"/>
          <w:highlight w:val="white"/>
        </w:rPr>
        <w:lastRenderedPageBreak/>
        <w:t>Приложение № 8</w:t>
      </w:r>
    </w:p>
    <w:p w:rsidR="00603748" w:rsidRDefault="001B0525">
      <w:pPr>
        <w:pStyle w:val="aff3"/>
        <w:jc w:val="right"/>
      </w:pPr>
      <w:r>
        <w:rPr>
          <w:rFonts w:ascii="Tinos" w:eastAsia="Tinos" w:hAnsi="Tinos" w:cs="Tinos"/>
          <w:highlight w:val="white"/>
        </w:rPr>
        <w:t xml:space="preserve"> к Административному регламенту</w:t>
      </w:r>
    </w:p>
    <w:p w:rsidR="00603748" w:rsidRDefault="001B0525">
      <w:pPr>
        <w:pStyle w:val="aff3"/>
        <w:jc w:val="right"/>
      </w:pPr>
      <w:r>
        <w:rPr>
          <w:rFonts w:ascii="Tinos" w:eastAsia="Tinos" w:hAnsi="Tinos" w:cs="Tinos"/>
          <w:highlight w:val="white"/>
        </w:rPr>
        <w:t>предоставления муниципальной услуги</w:t>
      </w:r>
    </w:p>
    <w:p w:rsidR="00603748" w:rsidRDefault="00603748">
      <w:pPr>
        <w:pStyle w:val="aff3"/>
        <w:jc w:val="right"/>
        <w:rPr>
          <w:rFonts w:ascii="Tinos" w:eastAsia="Tinos" w:hAnsi="Tinos" w:cs="Tinos"/>
          <w:highlight w:val="white"/>
        </w:rPr>
      </w:pPr>
    </w:p>
    <w:p w:rsidR="00603748" w:rsidRDefault="001B0525">
      <w:pPr>
        <w:tabs>
          <w:tab w:val="left" w:pos="1766"/>
        </w:tabs>
        <w:ind w:firstLine="0"/>
        <w:jc w:val="center"/>
      </w:pPr>
      <w:bookmarkStart w:id="6" w:name="undefined_КKKо__п__иyyя___7"/>
      <w:bookmarkEnd w:id="6"/>
      <w:r>
        <w:rPr>
          <w:rFonts w:ascii="Tinos" w:eastAsia="Tinos" w:hAnsi="Tinos" w:cs="Tinos"/>
          <w:sz w:val="28"/>
          <w:highlight w:val="white"/>
        </w:rPr>
        <w:t>Форма согласия на обработку персональных данных</w:t>
      </w:r>
    </w:p>
    <w:p w:rsidR="00603748" w:rsidRDefault="00603748">
      <w:pPr>
        <w:tabs>
          <w:tab w:val="left" w:pos="1766"/>
        </w:tabs>
        <w:ind w:firstLine="0"/>
        <w:jc w:val="center"/>
        <w:rPr>
          <w:rFonts w:ascii="Tinos" w:eastAsia="Tinos" w:hAnsi="Tinos" w:cs="Tinos"/>
          <w:highlight w:val="white"/>
        </w:rPr>
      </w:pPr>
    </w:p>
    <w:p w:rsidR="00603748" w:rsidRDefault="001B0525">
      <w:pPr>
        <w:tabs>
          <w:tab w:val="left" w:pos="2918"/>
        </w:tabs>
        <w:jc w:val="center"/>
      </w:pPr>
      <w:r>
        <w:rPr>
          <w:rFonts w:ascii="Tinos" w:eastAsia="Tinos" w:hAnsi="Tinos" w:cs="Tinos"/>
          <w:b/>
          <w:sz w:val="28"/>
          <w:highlight w:val="white"/>
        </w:rPr>
        <w:t>Согласие на обработку персональных данных</w:t>
      </w:r>
      <w:r>
        <w:rPr>
          <w:rFonts w:ascii="Tinos" w:eastAsia="Tinos" w:hAnsi="Tinos" w:cs="Tinos"/>
          <w:sz w:val="20"/>
          <w:highlight w:val="white"/>
        </w:rPr>
        <w:t xml:space="preserve">   </w:t>
      </w:r>
    </w:p>
    <w:p w:rsidR="00603748" w:rsidRDefault="001B0525">
      <w:pPr>
        <w:pStyle w:val="HTML0"/>
      </w:pPr>
      <w:r>
        <w:rPr>
          <w:rFonts w:ascii="Tinos" w:eastAsia="Tinos" w:hAnsi="Tinos" w:cs="Tinos"/>
          <w:sz w:val="28"/>
          <w:highlight w:val="white"/>
        </w:rPr>
        <w:t>   Я, ______________________________________________________________</w:t>
      </w:r>
    </w:p>
    <w:p w:rsidR="00603748" w:rsidRDefault="001B0525">
      <w:pPr>
        <w:pStyle w:val="HTML0"/>
      </w:pPr>
      <w:r>
        <w:rPr>
          <w:rFonts w:ascii="Tinos" w:eastAsia="Tinos" w:hAnsi="Tinos" w:cs="Tinos"/>
          <w:sz w:val="28"/>
          <w:highlight w:val="white"/>
        </w:rPr>
        <w:t xml:space="preserve">(фамилия, имя, отчество - при наличии) </w:t>
      </w:r>
    </w:p>
    <w:p w:rsidR="00603748" w:rsidRDefault="001B0525">
      <w:pPr>
        <w:pStyle w:val="HTML0"/>
      </w:pPr>
      <w:r>
        <w:rPr>
          <w:rFonts w:ascii="Tinos" w:eastAsia="Tinos" w:hAnsi="Tinos" w:cs="Tinos"/>
          <w:sz w:val="28"/>
          <w:highlight w:val="white"/>
        </w:rPr>
        <w:t>основной документ, удостоверяющий личность: __________________________________________________________________</w:t>
      </w:r>
    </w:p>
    <w:p w:rsidR="00603748" w:rsidRDefault="001B0525">
      <w:pPr>
        <w:pStyle w:val="HTML0"/>
      </w:pPr>
      <w:r>
        <w:rPr>
          <w:rFonts w:ascii="Tinos" w:eastAsia="Tinos" w:hAnsi="Tinos" w:cs="Tinos"/>
          <w:sz w:val="28"/>
          <w:highlight w:val="white"/>
        </w:rPr>
        <w:t xml:space="preserve">(вид документа, серия, номер, дата выдачи документа, наименование выдавшего органа) </w:t>
      </w:r>
    </w:p>
    <w:p w:rsidR="00603748" w:rsidRDefault="001B0525">
      <w:pPr>
        <w:pStyle w:val="HTML0"/>
      </w:pPr>
      <w:r>
        <w:rPr>
          <w:rFonts w:ascii="Tinos" w:eastAsia="Tinos" w:hAnsi="Tinos" w:cs="Tinos"/>
          <w:sz w:val="28"/>
          <w:highlight w:val="white"/>
        </w:rPr>
        <w:t>зарегистрированный(</w:t>
      </w:r>
      <w:proofErr w:type="spellStart"/>
      <w:r>
        <w:rPr>
          <w:rFonts w:ascii="Tinos" w:eastAsia="Tinos" w:hAnsi="Tinos" w:cs="Tinos"/>
          <w:sz w:val="28"/>
          <w:highlight w:val="white"/>
        </w:rPr>
        <w:t>ая</w:t>
      </w:r>
      <w:proofErr w:type="spellEnd"/>
      <w:r>
        <w:rPr>
          <w:rFonts w:ascii="Tinos" w:eastAsia="Tinos" w:hAnsi="Tinos" w:cs="Tinos"/>
          <w:sz w:val="28"/>
          <w:highlight w:val="white"/>
        </w:rPr>
        <w:t>) по адресу: ___________________________________</w:t>
      </w:r>
    </w:p>
    <w:p w:rsidR="00603748" w:rsidRDefault="001B0525">
      <w:pPr>
        <w:pStyle w:val="HTML0"/>
        <w:jc w:val="both"/>
      </w:pPr>
      <w:r>
        <w:rPr>
          <w:rFonts w:ascii="Tinos" w:eastAsia="Tinos" w:hAnsi="Tinos" w:cs="Tinos"/>
          <w:sz w:val="28"/>
          <w:highlight w:val="white"/>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rsidR="00603748" w:rsidRDefault="001B0525">
      <w:pPr>
        <w:pStyle w:val="HTML0"/>
        <w:ind w:firstLine="709"/>
        <w:jc w:val="both"/>
      </w:pPr>
      <w:r>
        <w:rPr>
          <w:rFonts w:ascii="Tinos" w:eastAsia="Tinos" w:hAnsi="Tinos" w:cs="Tinos"/>
          <w:sz w:val="28"/>
          <w:highlight w:val="white"/>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rsidR="00603748" w:rsidRDefault="001B0525">
      <w:pPr>
        <w:pStyle w:val="HTML0"/>
        <w:ind w:firstLine="709"/>
        <w:jc w:val="both"/>
      </w:pPr>
      <w:r>
        <w:rPr>
          <w:rFonts w:ascii="Tinos" w:eastAsia="Tinos" w:hAnsi="Tinos" w:cs="Tinos"/>
          <w:sz w:val="28"/>
          <w:highlight w:val="white"/>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603748" w:rsidRDefault="001B0525">
      <w:pPr>
        <w:pStyle w:val="HTML0"/>
        <w:ind w:firstLine="709"/>
        <w:jc w:val="both"/>
      </w:pPr>
      <w:r>
        <w:rPr>
          <w:rFonts w:ascii="Tinos" w:eastAsia="Tinos" w:hAnsi="Tinos" w:cs="Tinos"/>
          <w:sz w:val="28"/>
          <w:highlight w:val="white"/>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603748" w:rsidRDefault="001B0525">
      <w:pPr>
        <w:pStyle w:val="HTML0"/>
        <w:ind w:firstLine="709"/>
        <w:jc w:val="both"/>
      </w:pPr>
      <w:r>
        <w:rPr>
          <w:rFonts w:ascii="Tinos" w:eastAsia="Tinos" w:hAnsi="Tinos" w:cs="Tinos"/>
          <w:sz w:val="28"/>
          <w:highlight w:val="white"/>
        </w:rPr>
        <w:t xml:space="preserve">Данное согласие действует до достижения целей обработки персональных данных или в течение срока хранения информации. </w:t>
      </w:r>
    </w:p>
    <w:p w:rsidR="00603748" w:rsidRDefault="001B0525">
      <w:pPr>
        <w:pStyle w:val="HTML0"/>
        <w:ind w:firstLine="709"/>
        <w:jc w:val="both"/>
      </w:pPr>
      <w:r>
        <w:rPr>
          <w:rFonts w:ascii="Tinos" w:eastAsia="Tinos" w:hAnsi="Tinos" w:cs="Tinos"/>
          <w:sz w:val="28"/>
          <w:highlight w:val="white"/>
        </w:rPr>
        <w:t xml:space="preserve">Данное согласие может быть отозвано в любой момент по моему письменному заявлению. </w:t>
      </w:r>
    </w:p>
    <w:p w:rsidR="00603748" w:rsidRDefault="001B0525">
      <w:pPr>
        <w:pStyle w:val="HTML0"/>
        <w:ind w:firstLine="709"/>
        <w:jc w:val="both"/>
      </w:pPr>
      <w:r>
        <w:rPr>
          <w:rFonts w:ascii="Tinos" w:eastAsia="Tinos" w:hAnsi="Tinos" w:cs="Tinos"/>
          <w:sz w:val="28"/>
          <w:highlight w:val="white"/>
        </w:rPr>
        <w:t>Я подтверждаю, что, давая такое согласие, я действую по собственной воле и в своих интересах</w:t>
      </w:r>
    </w:p>
    <w:p w:rsidR="00603748" w:rsidRDefault="001B0525">
      <w:pPr>
        <w:pStyle w:val="HTML0"/>
      </w:pPr>
      <w:r>
        <w:rPr>
          <w:rFonts w:ascii="Tinos" w:eastAsia="Tinos" w:hAnsi="Tinos" w:cs="Tinos"/>
          <w:sz w:val="28"/>
          <w:highlight w:val="white"/>
        </w:rPr>
        <w:t xml:space="preserve"> </w:t>
      </w:r>
    </w:p>
    <w:p w:rsidR="00603748" w:rsidRDefault="001B0525">
      <w:pPr>
        <w:pStyle w:val="HTML0"/>
      </w:pPr>
      <w:r>
        <w:rPr>
          <w:rFonts w:ascii="Tinos" w:eastAsia="Tinos" w:hAnsi="Tinos" w:cs="Tinos"/>
          <w:sz w:val="28"/>
          <w:highlight w:val="white"/>
        </w:rPr>
        <w:t>______________________________________                    __________________</w:t>
      </w:r>
    </w:p>
    <w:p w:rsidR="00603748" w:rsidRDefault="001B0525">
      <w:pPr>
        <w:pStyle w:val="HTML0"/>
      </w:pPr>
      <w:r>
        <w:rPr>
          <w:rFonts w:ascii="Tinos" w:eastAsia="Tinos" w:hAnsi="Tinos" w:cs="Tinos"/>
          <w:highlight w:val="white"/>
        </w:rPr>
        <w:t xml:space="preserve">          (фамилия, имя, </w:t>
      </w:r>
      <w:proofErr w:type="gramStart"/>
      <w:r>
        <w:rPr>
          <w:rFonts w:ascii="Tinos" w:eastAsia="Tinos" w:hAnsi="Tinos" w:cs="Tinos"/>
          <w:highlight w:val="white"/>
        </w:rPr>
        <w:t>отчество)   </w:t>
      </w:r>
      <w:proofErr w:type="gramEnd"/>
      <w:r>
        <w:rPr>
          <w:rFonts w:ascii="Tinos" w:eastAsia="Tinos" w:hAnsi="Tinos" w:cs="Tinos"/>
          <w:highlight w:val="white"/>
        </w:rPr>
        <w:t xml:space="preserve">                                                                                     (подпись)</w:t>
      </w:r>
    </w:p>
    <w:p w:rsidR="00603748" w:rsidRDefault="001B0525">
      <w:pPr>
        <w:pStyle w:val="HTML0"/>
      </w:pPr>
      <w:r>
        <w:rPr>
          <w:rFonts w:ascii="Tinos" w:eastAsia="Tinos" w:hAnsi="Tinos" w:cs="Tinos"/>
          <w:highlight w:val="white"/>
        </w:rPr>
        <w:t xml:space="preserve"> </w:t>
      </w:r>
    </w:p>
    <w:p w:rsidR="00603748" w:rsidRDefault="001B0525">
      <w:pPr>
        <w:pStyle w:val="HTML0"/>
      </w:pPr>
      <w:r>
        <w:rPr>
          <w:rFonts w:ascii="Tinos" w:eastAsia="Tinos" w:hAnsi="Tinos" w:cs="Tinos"/>
          <w:highlight w:val="white"/>
        </w:rPr>
        <w:t>"___" ___________ 20__ г.</w:t>
      </w:r>
    </w:p>
    <w:p w:rsidR="00603748" w:rsidRDefault="00603748">
      <w:pPr>
        <w:rPr>
          <w:rFonts w:ascii="Tinos" w:eastAsia="Tinos" w:hAnsi="Tinos" w:cs="Tinos"/>
          <w:sz w:val="28"/>
          <w:highlight w:val="white"/>
        </w:rPr>
      </w:pPr>
    </w:p>
    <w:p w:rsidR="00603748" w:rsidRDefault="00603748">
      <w:pPr>
        <w:ind w:firstLine="0"/>
        <w:rPr>
          <w:rFonts w:ascii="Tinos" w:eastAsia="Tinos" w:hAnsi="Tinos" w:cs="Tinos"/>
          <w:highlight w:val="white"/>
        </w:rPr>
      </w:pPr>
    </w:p>
    <w:p w:rsidR="00603748" w:rsidRDefault="00603748">
      <w:pPr>
        <w:ind w:firstLine="0"/>
        <w:rPr>
          <w:rFonts w:ascii="Tinos" w:eastAsia="Tinos" w:hAnsi="Tinos" w:cs="Tinos"/>
          <w:highlight w:val="white"/>
        </w:rPr>
      </w:pPr>
    </w:p>
    <w:p w:rsidR="00603748" w:rsidRDefault="00603748">
      <w:pPr>
        <w:ind w:firstLine="0"/>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1B0525">
      <w:pPr>
        <w:pStyle w:val="aff3"/>
        <w:jc w:val="right"/>
      </w:pPr>
      <w:r>
        <w:rPr>
          <w:rFonts w:ascii="Tinos" w:eastAsia="Tinos" w:hAnsi="Tinos" w:cs="Tinos"/>
          <w:highlight w:val="white"/>
        </w:rPr>
        <w:lastRenderedPageBreak/>
        <w:t>Приложение № 9</w:t>
      </w:r>
    </w:p>
    <w:p w:rsidR="00603748" w:rsidRDefault="001B0525">
      <w:pPr>
        <w:pStyle w:val="aff3"/>
        <w:jc w:val="right"/>
      </w:pPr>
      <w:r>
        <w:rPr>
          <w:rFonts w:ascii="Tinos" w:eastAsia="Tinos" w:hAnsi="Tinos" w:cs="Tinos"/>
          <w:highlight w:val="white"/>
        </w:rPr>
        <w:t>к Административному регламенту</w:t>
      </w:r>
    </w:p>
    <w:p w:rsidR="00603748" w:rsidRDefault="001B0525">
      <w:pPr>
        <w:pStyle w:val="aff3"/>
        <w:jc w:val="right"/>
      </w:pPr>
      <w:r>
        <w:rPr>
          <w:rFonts w:ascii="Tinos" w:eastAsia="Tinos" w:hAnsi="Tinos" w:cs="Tinos"/>
          <w:highlight w:val="white"/>
        </w:rPr>
        <w:t>предоставления муниципальной услуги</w:t>
      </w:r>
    </w:p>
    <w:p w:rsidR="00603748" w:rsidRDefault="001B0525">
      <w:pPr>
        <w:ind w:firstLine="0"/>
        <w:jc w:val="right"/>
      </w:pPr>
      <w:r>
        <w:rPr>
          <w:rFonts w:ascii="Tinos" w:eastAsia="Tinos" w:hAnsi="Tinos" w:cs="Tinos"/>
          <w:b/>
          <w:highlight w:val="white"/>
        </w:rPr>
        <w:t>УТВЕРЖДЕНО</w:t>
      </w:r>
      <w:r>
        <w:rPr>
          <w:rFonts w:ascii="Tinos" w:eastAsia="Tinos" w:hAnsi="Tinos" w:cs="Tinos"/>
          <w:b/>
          <w:highlight w:val="white"/>
        </w:rPr>
        <w:br/>
        <w:t>приказом</w:t>
      </w:r>
      <w:r>
        <w:rPr>
          <w:rFonts w:ascii="Tinos" w:eastAsia="Tinos" w:hAnsi="Tinos" w:cs="Tinos"/>
          <w:b/>
          <w:color w:val="26282F"/>
          <w:highlight w:val="white"/>
        </w:rPr>
        <w:t xml:space="preserve"> Министерства строительства </w:t>
      </w:r>
    </w:p>
    <w:p w:rsidR="00603748" w:rsidRDefault="001B0525">
      <w:pPr>
        <w:ind w:firstLine="0"/>
        <w:jc w:val="right"/>
      </w:pPr>
      <w:r>
        <w:rPr>
          <w:rFonts w:ascii="Tinos" w:eastAsia="Tinos" w:hAnsi="Tinos" w:cs="Tinos"/>
          <w:b/>
          <w:color w:val="26282F"/>
          <w:highlight w:val="white"/>
        </w:rPr>
        <w:t xml:space="preserve">и жилищно-коммунального хозяйства </w:t>
      </w:r>
    </w:p>
    <w:p w:rsidR="00603748" w:rsidRDefault="001B0525">
      <w:pPr>
        <w:ind w:firstLine="0"/>
        <w:jc w:val="right"/>
      </w:pPr>
      <w:r>
        <w:rPr>
          <w:rFonts w:ascii="Tinos" w:eastAsia="Tinos" w:hAnsi="Tinos" w:cs="Tinos"/>
          <w:b/>
          <w:color w:val="26282F"/>
          <w:highlight w:val="white"/>
        </w:rPr>
        <w:t xml:space="preserve">Российской Федерации </w:t>
      </w:r>
    </w:p>
    <w:p w:rsidR="00603748" w:rsidRDefault="001B0525">
      <w:pPr>
        <w:ind w:firstLine="0"/>
        <w:jc w:val="right"/>
      </w:pPr>
      <w:r>
        <w:rPr>
          <w:rFonts w:ascii="Tinos" w:eastAsia="Tinos" w:hAnsi="Tinos" w:cs="Tinos"/>
          <w:b/>
          <w:color w:val="26282F"/>
          <w:highlight w:val="white"/>
        </w:rPr>
        <w:t>от 4 апреля 2024 г. № 240/п</w:t>
      </w:r>
    </w:p>
    <w:p w:rsidR="00603748" w:rsidRDefault="001B0525">
      <w:pPr>
        <w:pStyle w:val="OEM"/>
        <w:jc w:val="right"/>
      </w:pPr>
      <w:r>
        <w:rPr>
          <w:rFonts w:ascii="Tinos" w:eastAsia="Tinos" w:hAnsi="Tinos" w:cs="Tinos"/>
          <w:highlight w:val="white"/>
        </w:rPr>
        <w:t>                                                          ____________________________________________</w:t>
      </w:r>
    </w:p>
    <w:p w:rsidR="00603748" w:rsidRDefault="001B0525">
      <w:pPr>
        <w:pStyle w:val="OEM"/>
        <w:jc w:val="right"/>
      </w:pPr>
      <w:r>
        <w:rPr>
          <w:rFonts w:ascii="Tinos" w:eastAsia="Tinos" w:hAnsi="Tinos" w:cs="Tinos"/>
          <w:highlight w:val="white"/>
        </w:rPr>
        <w:t>                                                          (наименование органа местного самоуправления</w:t>
      </w:r>
    </w:p>
    <w:p w:rsidR="00603748" w:rsidRDefault="001B0525">
      <w:pPr>
        <w:pStyle w:val="OEM"/>
        <w:jc w:val="right"/>
      </w:pPr>
      <w:r>
        <w:rPr>
          <w:rFonts w:ascii="Tinos" w:eastAsia="Tinos" w:hAnsi="Tinos" w:cs="Tinos"/>
          <w:highlight w:val="white"/>
        </w:rPr>
        <w:t>                                                                по месту нахождения переустраиваемого</w:t>
      </w:r>
    </w:p>
    <w:p w:rsidR="00603748" w:rsidRDefault="001B0525">
      <w:pPr>
        <w:pStyle w:val="OEM"/>
        <w:jc w:val="right"/>
      </w:pPr>
      <w:r>
        <w:rPr>
          <w:rFonts w:ascii="Tinos" w:eastAsia="Tinos" w:hAnsi="Tinos" w:cs="Tinos"/>
          <w:highlight w:val="white"/>
        </w:rPr>
        <w:t xml:space="preserve">                                                                  и (или) </w:t>
      </w:r>
      <w:proofErr w:type="spellStart"/>
      <w:r>
        <w:rPr>
          <w:rFonts w:ascii="Tinos" w:eastAsia="Tinos" w:hAnsi="Tinos" w:cs="Tinos"/>
          <w:highlight w:val="white"/>
        </w:rPr>
        <w:t>перепланируемого</w:t>
      </w:r>
      <w:proofErr w:type="spellEnd"/>
      <w:r>
        <w:rPr>
          <w:rFonts w:ascii="Tinos" w:eastAsia="Tinos" w:hAnsi="Tinos" w:cs="Tinos"/>
          <w:highlight w:val="white"/>
        </w:rPr>
        <w:t xml:space="preserve"> помещения</w:t>
      </w:r>
    </w:p>
    <w:p w:rsidR="00603748" w:rsidRDefault="001B0525">
      <w:pPr>
        <w:pStyle w:val="OEM"/>
        <w:jc w:val="right"/>
      </w:pPr>
      <w:r>
        <w:rPr>
          <w:rFonts w:ascii="Tinos" w:eastAsia="Tinos" w:hAnsi="Tinos" w:cs="Tinos"/>
          <w:highlight w:val="white"/>
        </w:rPr>
        <w:t>                                                                                в многоквартирном доме)</w:t>
      </w:r>
    </w:p>
    <w:p w:rsidR="00603748" w:rsidRDefault="001B0525">
      <w:pPr>
        <w:pStyle w:val="OEM"/>
        <w:jc w:val="center"/>
      </w:pPr>
      <w:r>
        <w:rPr>
          <w:rFonts w:ascii="Tinos" w:eastAsia="Tinos" w:hAnsi="Tinos" w:cs="Tinos"/>
          <w:b/>
          <w:color w:val="26282F"/>
          <w:highlight w:val="white"/>
        </w:rPr>
        <w:t>ЗАЯВЛЕНИЕ</w:t>
      </w:r>
    </w:p>
    <w:p w:rsidR="00603748" w:rsidRDefault="001B0525">
      <w:pPr>
        <w:pStyle w:val="OEM"/>
        <w:jc w:val="center"/>
      </w:pPr>
      <w:r>
        <w:rPr>
          <w:rFonts w:ascii="Tinos" w:eastAsia="Tinos" w:hAnsi="Tinos" w:cs="Tinos"/>
          <w:b/>
          <w:color w:val="26282F"/>
          <w:highlight w:val="white"/>
        </w:rPr>
        <w:t>о переустройстве и (или) перепланировке помещения</w:t>
      </w:r>
    </w:p>
    <w:p w:rsidR="00603748" w:rsidRDefault="001B0525">
      <w:pPr>
        <w:pStyle w:val="OEM"/>
        <w:jc w:val="center"/>
      </w:pPr>
      <w:r>
        <w:rPr>
          <w:rFonts w:ascii="Tinos" w:eastAsia="Tinos" w:hAnsi="Tinos" w:cs="Tinos"/>
          <w:b/>
          <w:color w:val="26282F"/>
          <w:highlight w:val="white"/>
        </w:rPr>
        <w:t>в многоквартирном доме</w:t>
      </w:r>
    </w:p>
    <w:p w:rsidR="00603748" w:rsidRDefault="001B0525">
      <w:pPr>
        <w:pStyle w:val="OEM"/>
      </w:pPr>
      <w:r>
        <w:rPr>
          <w:rFonts w:ascii="Tinos" w:eastAsia="Tinos" w:hAnsi="Tinos" w:cs="Tinos"/>
          <w:highlight w:val="white"/>
        </w:rPr>
        <w:t>от ______________________________________________________________________</w:t>
      </w:r>
    </w:p>
    <w:p w:rsidR="00603748" w:rsidRDefault="001B0525">
      <w:pPr>
        <w:pStyle w:val="OEM"/>
        <w:jc w:val="center"/>
      </w:pPr>
      <w:r>
        <w:rPr>
          <w:rFonts w:ascii="Tinos" w:eastAsia="Tinos" w:hAnsi="Tinos" w:cs="Tinos"/>
          <w:sz w:val="16"/>
          <w:highlight w:val="white"/>
        </w:rPr>
        <w:t>(для юридических лиц - полное и сокращенное (при наличии) наименования, основной государственный регистрационный номер (для иностранного</w:t>
      </w:r>
    </w:p>
    <w:p w:rsidR="00603748" w:rsidRDefault="001B0525">
      <w:pPr>
        <w:pStyle w:val="OEM"/>
        <w:jc w:val="center"/>
      </w:pPr>
      <w:r>
        <w:rPr>
          <w:rFonts w:ascii="Tinos" w:eastAsia="Tinos" w:hAnsi="Tinos" w:cs="Tinos"/>
          <w:sz w:val="16"/>
          <w:highlight w:val="white"/>
        </w:rPr>
        <w:t>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с которым осуществляется деятельность данного органа)</w:t>
      </w:r>
    </w:p>
    <w:p w:rsidR="00603748" w:rsidRDefault="001B0525">
      <w:pPr>
        <w:pStyle w:val="OEM"/>
      </w:pPr>
      <w:r>
        <w:rPr>
          <w:rFonts w:ascii="Tinos" w:eastAsia="Tinos" w:hAnsi="Tinos" w:cs="Tinos"/>
          <w:highlight w:val="white"/>
        </w:rPr>
        <w:t>Прошу согласовать проведение ____________________________________________</w:t>
      </w:r>
    </w:p>
    <w:p w:rsidR="00603748" w:rsidRDefault="001B0525">
      <w:pPr>
        <w:pStyle w:val="OEM"/>
        <w:jc w:val="center"/>
      </w:pPr>
      <w:r>
        <w:rPr>
          <w:rFonts w:ascii="Tinos" w:eastAsia="Tinos" w:hAnsi="Tinos" w:cs="Tinos"/>
          <w:sz w:val="16"/>
          <w:highlight w:val="white"/>
        </w:rPr>
        <w:t>        (переустройство, перепланировка или переустройство и перепланировка)</w:t>
      </w:r>
    </w:p>
    <w:p w:rsidR="00603748" w:rsidRDefault="001B0525">
      <w:pPr>
        <w:pStyle w:val="OEM"/>
      </w:pPr>
      <w:r>
        <w:rPr>
          <w:rFonts w:ascii="Tinos" w:eastAsia="Tinos" w:hAnsi="Tinos" w:cs="Tinos"/>
          <w:highlight w:val="white"/>
        </w:rPr>
        <w:t>помещения в многоквартирном доме по адресу:</w:t>
      </w:r>
    </w:p>
    <w:p w:rsidR="00603748" w:rsidRDefault="001B0525">
      <w:pPr>
        <w:pStyle w:val="OEM"/>
      </w:pPr>
      <w:r>
        <w:rPr>
          <w:rFonts w:ascii="Tinos" w:eastAsia="Tinos" w:hAnsi="Tinos" w:cs="Tinos"/>
          <w:highlight w:val="white"/>
        </w:rPr>
        <w:t>_________________________________________________________________________</w:t>
      </w:r>
    </w:p>
    <w:p w:rsidR="00603748" w:rsidRDefault="001B0525">
      <w:pPr>
        <w:pStyle w:val="OEM"/>
        <w:jc w:val="center"/>
      </w:pPr>
      <w:r>
        <w:rPr>
          <w:rFonts w:ascii="Tinos" w:eastAsia="Tinos" w:hAnsi="Tinos" w:cs="Tinos"/>
          <w:sz w:val="16"/>
          <w:highlight w:val="white"/>
        </w:rPr>
        <w:t>         (субъект Российской Федерации, муниципальное образование, улица, дом, корпус, строение, квартира (комната), номер помещения (последнее -</w:t>
      </w:r>
    </w:p>
    <w:p w:rsidR="00603748" w:rsidRDefault="001B0525">
      <w:pPr>
        <w:pStyle w:val="OEM"/>
        <w:jc w:val="center"/>
      </w:pPr>
      <w:r>
        <w:rPr>
          <w:rFonts w:ascii="Tinos" w:eastAsia="Tinos" w:hAnsi="Tinos" w:cs="Tinos"/>
          <w:sz w:val="16"/>
          <w:highlight w:val="white"/>
        </w:rPr>
        <w:t>для нежилых помещений), кадастровый номер объекта недвижимого имущества)</w:t>
      </w:r>
    </w:p>
    <w:p w:rsidR="00603748" w:rsidRDefault="001B0525">
      <w:pPr>
        <w:pStyle w:val="OEM"/>
      </w:pPr>
      <w:r>
        <w:rPr>
          <w:rFonts w:ascii="Tinos" w:eastAsia="Tinos" w:hAnsi="Tinos" w:cs="Tinos"/>
          <w:highlight w:val="white"/>
        </w:rPr>
        <w:t>согласно представленному проекту ________________________________________</w:t>
      </w:r>
    </w:p>
    <w:p w:rsidR="00603748" w:rsidRDefault="001B0525">
      <w:pPr>
        <w:pStyle w:val="OEM"/>
        <w:jc w:val="center"/>
      </w:pPr>
      <w:r>
        <w:rPr>
          <w:rFonts w:ascii="Tinos" w:eastAsia="Tinos" w:hAnsi="Tinos" w:cs="Tinos"/>
          <w:highlight w:val="white"/>
        </w:rPr>
        <w:t>                                                                     </w:t>
      </w:r>
      <w:r>
        <w:rPr>
          <w:rFonts w:ascii="Tinos" w:eastAsia="Tinos" w:hAnsi="Tinos" w:cs="Tinos"/>
          <w:sz w:val="16"/>
          <w:highlight w:val="white"/>
        </w:rPr>
        <w:t xml:space="preserve"> (переустройство, перепланировка или переустройство и перепланировка)</w:t>
      </w:r>
    </w:p>
    <w:p w:rsidR="00603748" w:rsidRDefault="001B0525">
      <w:pPr>
        <w:pStyle w:val="OEM"/>
      </w:pPr>
      <w:r>
        <w:rPr>
          <w:rFonts w:ascii="Tinos" w:eastAsia="Tinos" w:hAnsi="Tinos" w:cs="Tinos"/>
          <w:highlight w:val="white"/>
        </w:rPr>
        <w:t>помещения в многоквартирном доме.</w:t>
      </w:r>
    </w:p>
    <w:p w:rsidR="00603748" w:rsidRDefault="001B0525">
      <w:pPr>
        <w:pStyle w:val="OEM"/>
      </w:pPr>
      <w:r>
        <w:rPr>
          <w:rFonts w:ascii="Tinos" w:eastAsia="Tinos" w:hAnsi="Tinos" w:cs="Tinos"/>
          <w:highlight w:val="white"/>
        </w:rPr>
        <w:t>          К заявлению о переустройстве    и </w:t>
      </w:r>
      <w:proofErr w:type="gramStart"/>
      <w:r>
        <w:rPr>
          <w:rFonts w:ascii="Tinos" w:eastAsia="Tinos" w:hAnsi="Tinos" w:cs="Tinos"/>
          <w:highlight w:val="white"/>
        </w:rPr>
        <w:t xml:space="preserve">   (</w:t>
      </w:r>
      <w:proofErr w:type="gramEnd"/>
      <w:r>
        <w:rPr>
          <w:rFonts w:ascii="Tinos" w:eastAsia="Tinos" w:hAnsi="Tinos" w:cs="Tinos"/>
          <w:highlight w:val="white"/>
        </w:rPr>
        <w:t>или)    перепланировке      помещения в</w:t>
      </w:r>
    </w:p>
    <w:p w:rsidR="00603748" w:rsidRDefault="001B0525">
      <w:pPr>
        <w:pStyle w:val="OEM"/>
      </w:pPr>
      <w:r>
        <w:rPr>
          <w:rFonts w:ascii="Tinos" w:eastAsia="Tinos" w:hAnsi="Tinos" w:cs="Tinos"/>
          <w:highlight w:val="white"/>
        </w:rPr>
        <w:t>многоквартирном доме прилагаются следующие документы:</w:t>
      </w:r>
    </w:p>
    <w:p w:rsidR="00603748" w:rsidRDefault="001B0525">
      <w:pPr>
        <w:pStyle w:val="OEM"/>
      </w:pPr>
      <w:bookmarkStart w:id="7" w:name="anchor1001"/>
      <w:bookmarkEnd w:id="7"/>
      <w:r>
        <w:rPr>
          <w:rFonts w:ascii="Tinos" w:eastAsia="Tinos" w:hAnsi="Tinos" w:cs="Tinos"/>
          <w:highlight w:val="white"/>
        </w:rPr>
        <w:t>          1) ____________________________________________ на ______ листах;</w:t>
      </w:r>
    </w:p>
    <w:p w:rsidR="00603748" w:rsidRDefault="001B0525">
      <w:pPr>
        <w:pStyle w:val="OEM"/>
        <w:jc w:val="center"/>
      </w:pPr>
      <w:r>
        <w:rPr>
          <w:rFonts w:ascii="Tinos" w:eastAsia="Tinos" w:hAnsi="Tinos" w:cs="Tinos"/>
          <w:sz w:val="16"/>
          <w:highlight w:val="white"/>
        </w:rPr>
        <w:t xml:space="preserve">(вид, номер и дата правоустанавливающих документов на переустраиваемое и (или) </w:t>
      </w:r>
      <w:proofErr w:type="spellStart"/>
      <w:r>
        <w:rPr>
          <w:rFonts w:ascii="Tinos" w:eastAsia="Tinos" w:hAnsi="Tinos" w:cs="Tinos"/>
          <w:sz w:val="16"/>
          <w:highlight w:val="white"/>
        </w:rPr>
        <w:t>перепланируемое</w:t>
      </w:r>
      <w:proofErr w:type="spellEnd"/>
      <w:r>
        <w:rPr>
          <w:rFonts w:ascii="Tinos" w:eastAsia="Tinos" w:hAnsi="Tinos" w:cs="Tinos"/>
          <w:sz w:val="16"/>
          <w:highlight w:val="white"/>
        </w:rPr>
        <w:t xml:space="preserve"> помещение в многоквартирном доме (если право на    переустраиваемое и (или) </w:t>
      </w:r>
      <w:proofErr w:type="spellStart"/>
      <w:r>
        <w:rPr>
          <w:rFonts w:ascii="Tinos" w:eastAsia="Tinos" w:hAnsi="Tinos" w:cs="Tinos"/>
          <w:sz w:val="16"/>
          <w:highlight w:val="white"/>
        </w:rPr>
        <w:t>перепланируемое</w:t>
      </w:r>
      <w:proofErr w:type="spellEnd"/>
      <w:r>
        <w:rPr>
          <w:rFonts w:ascii="Tinos" w:eastAsia="Tinos" w:hAnsi="Tinos" w:cs="Tinos"/>
          <w:sz w:val="16"/>
          <w:highlight w:val="white"/>
        </w:rPr>
        <w:t xml:space="preserve"> помещение в многоквартирном доме зарегистрировано в Едином государственном реестре недвижимости, то документ представляется по инициативе заявителя)</w:t>
      </w:r>
    </w:p>
    <w:p w:rsidR="00603748" w:rsidRDefault="001B0525">
      <w:pPr>
        <w:pStyle w:val="OEM"/>
      </w:pPr>
      <w:bookmarkStart w:id="8" w:name="anchor1002"/>
      <w:bookmarkEnd w:id="8"/>
      <w:r>
        <w:rPr>
          <w:rFonts w:ascii="Tinos" w:eastAsia="Tinos" w:hAnsi="Tinos" w:cs="Tinos"/>
          <w:highlight w:val="white"/>
        </w:rPr>
        <w:t>          2) проект __________________________________________________________</w:t>
      </w:r>
    </w:p>
    <w:p w:rsidR="00603748" w:rsidRDefault="001B0525">
      <w:pPr>
        <w:pStyle w:val="OEM"/>
      </w:pPr>
      <w:r>
        <w:rPr>
          <w:rFonts w:ascii="Tinos" w:eastAsia="Tinos" w:hAnsi="Tinos" w:cs="Tinos"/>
          <w:highlight w:val="white"/>
        </w:rPr>
        <w:t>_______________________________________________________ на ______ листах;</w:t>
      </w:r>
    </w:p>
    <w:p w:rsidR="00603748" w:rsidRDefault="001B0525">
      <w:pPr>
        <w:pStyle w:val="OEM"/>
        <w:jc w:val="center"/>
      </w:pPr>
      <w:r>
        <w:rPr>
          <w:rFonts w:ascii="Tinos" w:eastAsia="Tinos" w:hAnsi="Tinos" w:cs="Tinos"/>
          <w:sz w:val="16"/>
          <w:highlight w:val="white"/>
        </w:rPr>
        <w:t xml:space="preserve">(наименование, номер и дата проекта переустройства и (или) перепланировки переустраиваемого и (или) </w:t>
      </w:r>
      <w:proofErr w:type="spellStart"/>
      <w:r>
        <w:rPr>
          <w:rFonts w:ascii="Tinos" w:eastAsia="Tinos" w:hAnsi="Tinos" w:cs="Tinos"/>
          <w:sz w:val="16"/>
          <w:highlight w:val="white"/>
        </w:rPr>
        <w:t>перепланируемого</w:t>
      </w:r>
      <w:proofErr w:type="spellEnd"/>
      <w:r>
        <w:rPr>
          <w:rFonts w:ascii="Tinos" w:eastAsia="Tinos" w:hAnsi="Tinos" w:cs="Tinos"/>
          <w:sz w:val="16"/>
          <w:highlight w:val="white"/>
        </w:rPr>
        <w:t xml:space="preserve"> помещения в многоквартирном доме</w:t>
      </w:r>
      <w:r>
        <w:rPr>
          <w:rFonts w:ascii="Tinos" w:eastAsia="Tinos" w:hAnsi="Tinos" w:cs="Tinos"/>
          <w:highlight w:val="white"/>
        </w:rPr>
        <w:t>)</w:t>
      </w:r>
    </w:p>
    <w:p w:rsidR="00603748" w:rsidRDefault="001B0525">
      <w:pPr>
        <w:pStyle w:val="OEM"/>
      </w:pPr>
      <w:bookmarkStart w:id="9" w:name="anchor1003"/>
      <w:bookmarkEnd w:id="9"/>
      <w:r>
        <w:rPr>
          <w:rFonts w:ascii="Tinos" w:eastAsia="Tinos" w:hAnsi="Tinos" w:cs="Tinos"/>
          <w:highlight w:val="white"/>
        </w:rPr>
        <w:t>          3) протокол        общего        собрания        собственников        помещений        в</w:t>
      </w:r>
    </w:p>
    <w:p w:rsidR="00603748" w:rsidRDefault="001B0525">
      <w:pPr>
        <w:pStyle w:val="OEM"/>
      </w:pPr>
      <w:r>
        <w:rPr>
          <w:rFonts w:ascii="Tinos" w:eastAsia="Tinos" w:hAnsi="Tinos" w:cs="Tinos"/>
          <w:highlight w:val="white"/>
        </w:rPr>
        <w:t>многоквартирном доме _________________________________ на ______ листах;</w:t>
      </w:r>
    </w:p>
    <w:p w:rsidR="00603748" w:rsidRDefault="001B0525">
      <w:pPr>
        <w:pStyle w:val="OEM"/>
        <w:jc w:val="center"/>
      </w:pPr>
      <w:r>
        <w:rPr>
          <w:rFonts w:ascii="Tinos" w:eastAsia="Tinos" w:hAnsi="Tinos" w:cs="Tinos"/>
          <w:highlight w:val="white"/>
        </w:rPr>
        <w:t>   </w:t>
      </w:r>
      <w:r>
        <w:rPr>
          <w:rFonts w:ascii="Tinos" w:eastAsia="Tinos" w:hAnsi="Tinos" w:cs="Tinos"/>
          <w:sz w:val="16"/>
          <w:highlight w:val="white"/>
        </w:rPr>
        <w:t xml:space="preserve"> (наименование (при наличии),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 в случае, предусмотренном </w:t>
      </w:r>
      <w:hyperlink r:id="rId8">
        <w:r>
          <w:rPr>
            <w:rFonts w:ascii="Tinos" w:eastAsia="Tinos" w:hAnsi="Tinos" w:cs="Tinos"/>
            <w:color w:val="000080"/>
            <w:sz w:val="16"/>
            <w:highlight w:val="white"/>
            <w:u w:val="single"/>
          </w:rPr>
          <w:t>частью 2 статьи 40</w:t>
        </w:r>
      </w:hyperlink>
      <w:r>
        <w:rPr>
          <w:rFonts w:ascii="Tinos" w:eastAsia="Tinos" w:hAnsi="Tinos" w:cs="Tinos"/>
          <w:sz w:val="16"/>
          <w:highlight w:val="white"/>
        </w:rPr>
        <w:t xml:space="preserve"> Жилищного кодекса Российской Федерации)</w:t>
      </w:r>
    </w:p>
    <w:p w:rsidR="00603748" w:rsidRDefault="001B0525">
      <w:pPr>
        <w:pStyle w:val="OEM"/>
      </w:pPr>
      <w:bookmarkStart w:id="10" w:name="anchor1004"/>
      <w:bookmarkEnd w:id="10"/>
      <w:r>
        <w:rPr>
          <w:rFonts w:ascii="Tinos" w:eastAsia="Tinos" w:hAnsi="Tinos" w:cs="Tinos"/>
          <w:highlight w:val="white"/>
        </w:rPr>
        <w:t>          4) технический паспорт ________________________________ на ______ листах;</w:t>
      </w:r>
    </w:p>
    <w:p w:rsidR="00603748" w:rsidRDefault="001B0525">
      <w:pPr>
        <w:pStyle w:val="OEM"/>
        <w:jc w:val="center"/>
      </w:pPr>
      <w:r>
        <w:rPr>
          <w:rFonts w:ascii="Tinos" w:eastAsia="Tinos" w:hAnsi="Tinos" w:cs="Tinos"/>
          <w:highlight w:val="white"/>
        </w:rPr>
        <w:t xml:space="preserve">     </w:t>
      </w:r>
      <w:r>
        <w:rPr>
          <w:rFonts w:ascii="Tinos" w:eastAsia="Tinos" w:hAnsi="Tinos" w:cs="Tinos"/>
          <w:sz w:val="16"/>
          <w:highlight w:val="white"/>
        </w:rPr>
        <w:t xml:space="preserve">  (номер и дата выдачи технического паспорта, переустраиваемого и (или) </w:t>
      </w:r>
      <w:proofErr w:type="spellStart"/>
      <w:r>
        <w:rPr>
          <w:rFonts w:ascii="Tinos" w:eastAsia="Tinos" w:hAnsi="Tinos" w:cs="Tinos"/>
          <w:sz w:val="16"/>
          <w:highlight w:val="white"/>
        </w:rPr>
        <w:t>перепланируемого</w:t>
      </w:r>
      <w:proofErr w:type="spellEnd"/>
      <w:r>
        <w:rPr>
          <w:rFonts w:ascii="Tinos" w:eastAsia="Tinos" w:hAnsi="Tinos" w:cs="Tinos"/>
          <w:sz w:val="16"/>
          <w:highlight w:val="white"/>
        </w:rPr>
        <w:t xml:space="preserve"> помещения в многоквартирном доме) </w:t>
      </w:r>
    </w:p>
    <w:p w:rsidR="00603748" w:rsidRDefault="001B0525">
      <w:pPr>
        <w:pStyle w:val="OEM"/>
        <w:jc w:val="center"/>
      </w:pPr>
      <w:r>
        <w:rPr>
          <w:rFonts w:ascii="Tinos" w:eastAsia="Tinos" w:hAnsi="Tinos" w:cs="Tinos"/>
          <w:sz w:val="16"/>
          <w:highlight w:val="white"/>
        </w:rPr>
        <w:t>(документ представляется по инициативе заявителя)</w:t>
      </w:r>
    </w:p>
    <w:p w:rsidR="00603748" w:rsidRDefault="001B0525">
      <w:pPr>
        <w:pStyle w:val="OEM"/>
      </w:pPr>
      <w:bookmarkStart w:id="11" w:name="anchor1005"/>
      <w:bookmarkEnd w:id="11"/>
      <w:r>
        <w:rPr>
          <w:rFonts w:ascii="Tinos" w:eastAsia="Tinos" w:hAnsi="Tinos" w:cs="Tinos"/>
          <w:highlight w:val="white"/>
        </w:rPr>
        <w:t>          5) согласие всех членов семьи нанимателя, занимающих жилое помещение</w:t>
      </w:r>
    </w:p>
    <w:p w:rsidR="00603748" w:rsidRDefault="001B0525">
      <w:pPr>
        <w:pStyle w:val="OEM"/>
      </w:pPr>
      <w:r>
        <w:rPr>
          <w:rFonts w:ascii="Tinos" w:eastAsia="Tinos" w:hAnsi="Tinos" w:cs="Tinos"/>
          <w:highlight w:val="white"/>
        </w:rPr>
        <w:t>по договору социального найма, на ______ листах;</w:t>
      </w:r>
    </w:p>
    <w:p w:rsidR="00603748" w:rsidRDefault="001B0525">
      <w:pPr>
        <w:pStyle w:val="OEM"/>
      </w:pPr>
      <w:r>
        <w:rPr>
          <w:rFonts w:ascii="Tinos" w:eastAsia="Tinos" w:hAnsi="Tinos" w:cs="Tinos"/>
          <w:highlight w:val="white"/>
        </w:rPr>
        <w:t>_________________________________________________________________________</w:t>
      </w:r>
    </w:p>
    <w:p w:rsidR="00603748" w:rsidRDefault="001B0525">
      <w:pPr>
        <w:pStyle w:val="OEM"/>
        <w:jc w:val="center"/>
      </w:pPr>
      <w:r>
        <w:rPr>
          <w:rFonts w:ascii="Tinos" w:eastAsia="Tinos" w:hAnsi="Tinos" w:cs="Tinos"/>
          <w:sz w:val="16"/>
          <w:highlight w:val="white"/>
        </w:rPr>
        <w:t xml:space="preserve">(если заявителем является уполномоченный </w:t>
      </w:r>
      <w:proofErr w:type="spellStart"/>
      <w:r>
        <w:rPr>
          <w:rFonts w:ascii="Tinos" w:eastAsia="Tinos" w:hAnsi="Tinos" w:cs="Tinos"/>
          <w:sz w:val="16"/>
          <w:highlight w:val="white"/>
        </w:rPr>
        <w:t>наймодателем</w:t>
      </w:r>
      <w:proofErr w:type="spellEnd"/>
      <w:r>
        <w:rPr>
          <w:rFonts w:ascii="Tinos" w:eastAsia="Tinos" w:hAnsi="Tinos" w:cs="Tinos"/>
          <w:sz w:val="16"/>
          <w:highlight w:val="white"/>
        </w:rPr>
        <w:t xml:space="preserve">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w:t>
      </w:r>
      <w:proofErr w:type="gramStart"/>
      <w:r>
        <w:rPr>
          <w:rFonts w:ascii="Tinos" w:eastAsia="Tinos" w:hAnsi="Tinos" w:cs="Tinos"/>
          <w:sz w:val="16"/>
          <w:highlight w:val="white"/>
        </w:rPr>
        <w:t xml:space="preserve">или)  </w:t>
      </w:r>
      <w:proofErr w:type="spellStart"/>
      <w:r>
        <w:rPr>
          <w:rFonts w:ascii="Tinos" w:eastAsia="Tinos" w:hAnsi="Tinos" w:cs="Tinos"/>
          <w:sz w:val="16"/>
          <w:highlight w:val="white"/>
        </w:rPr>
        <w:t>перепланируемого</w:t>
      </w:r>
      <w:proofErr w:type="spellEnd"/>
      <w:proofErr w:type="gramEnd"/>
      <w:r>
        <w:rPr>
          <w:rFonts w:ascii="Tinos" w:eastAsia="Tinos" w:hAnsi="Tinos" w:cs="Tinos"/>
          <w:sz w:val="16"/>
          <w:highlight w:val="white"/>
        </w:rPr>
        <w:t xml:space="preserve"> жилого помещения по договору социального найма)</w:t>
      </w:r>
    </w:p>
    <w:p w:rsidR="00603748" w:rsidRDefault="001B0525">
      <w:pPr>
        <w:pStyle w:val="OEM"/>
      </w:pPr>
      <w:bookmarkStart w:id="12" w:name="anchor1006"/>
      <w:bookmarkEnd w:id="12"/>
      <w:r>
        <w:rPr>
          <w:rFonts w:ascii="Tinos" w:eastAsia="Tinos" w:hAnsi="Tinos" w:cs="Tinos"/>
          <w:highlight w:val="white"/>
        </w:rPr>
        <w:t>          6) заключение ______________________________________ на ______ листах;</w:t>
      </w:r>
    </w:p>
    <w:p w:rsidR="00603748" w:rsidRDefault="001B0525">
      <w:pPr>
        <w:pStyle w:val="OEM"/>
        <w:jc w:val="center"/>
      </w:pPr>
      <w:r>
        <w:rPr>
          <w:rFonts w:ascii="Tinos" w:eastAsia="Tinos" w:hAnsi="Tinos" w:cs="Tinos"/>
          <w:highlight w:val="white"/>
        </w:rPr>
        <w:t xml:space="preserve">        </w:t>
      </w:r>
      <w:r>
        <w:rPr>
          <w:rFonts w:ascii="Tinos" w:eastAsia="Tinos" w:hAnsi="Tinos" w:cs="Tinos"/>
          <w:sz w:val="16"/>
          <w:highlight w:val="white"/>
        </w:rPr>
        <w:t>(номер, дата выдачи и наименование органа по охране памятников архитектуры, истории и культуры, выдавшего заключение о допустимости</w:t>
      </w:r>
    </w:p>
    <w:p w:rsidR="00603748" w:rsidRDefault="001B0525">
      <w:pPr>
        <w:pStyle w:val="OEM"/>
        <w:jc w:val="center"/>
      </w:pPr>
      <w:r>
        <w:rPr>
          <w:rFonts w:ascii="Tinos" w:eastAsia="Tinos" w:hAnsi="Tinos" w:cs="Tinos"/>
          <w:sz w:val="16"/>
          <w:highlight w:val="white"/>
        </w:rPr>
        <w:t>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603748" w:rsidRDefault="001B0525">
      <w:pPr>
        <w:pStyle w:val="OEM"/>
        <w:jc w:val="center"/>
      </w:pPr>
      <w:r>
        <w:rPr>
          <w:rFonts w:ascii="Tinos" w:eastAsia="Tinos" w:hAnsi="Tinos" w:cs="Tinos"/>
          <w:sz w:val="16"/>
          <w:highlight w:val="white"/>
        </w:rPr>
        <w:t>                    (документ представляется по инициативе заявителя)</w:t>
      </w:r>
    </w:p>
    <w:p w:rsidR="00603748" w:rsidRDefault="001B0525">
      <w:pPr>
        <w:pStyle w:val="OEM"/>
      </w:pPr>
      <w:bookmarkStart w:id="13" w:name="anchor1007"/>
      <w:bookmarkEnd w:id="13"/>
      <w:r>
        <w:rPr>
          <w:rFonts w:ascii="Tinos" w:eastAsia="Tinos" w:hAnsi="Tinos" w:cs="Tinos"/>
          <w:highlight w:val="white"/>
        </w:rPr>
        <w:lastRenderedPageBreak/>
        <w:t>          7) __________________________________________________ на ______ листах.</w:t>
      </w:r>
    </w:p>
    <w:p w:rsidR="00603748" w:rsidRDefault="001B0525">
      <w:pPr>
        <w:pStyle w:val="OEM"/>
        <w:jc w:val="center"/>
      </w:pPr>
      <w:r>
        <w:rPr>
          <w:rFonts w:ascii="Tinos" w:eastAsia="Tinos" w:hAnsi="Tinos" w:cs="Tinos"/>
          <w:highlight w:val="white"/>
        </w:rPr>
        <w:t>   </w:t>
      </w:r>
      <w:r>
        <w:rPr>
          <w:rFonts w:ascii="Tinos" w:eastAsia="Tinos" w:hAnsi="Tinos" w:cs="Tinos"/>
          <w:sz w:val="16"/>
          <w:highlight w:val="white"/>
        </w:rPr>
        <w:t>    (вид, номер и дата документа, подтверждающего полномочия заявителя)</w:t>
      </w:r>
    </w:p>
    <w:p w:rsidR="00603748" w:rsidRDefault="001B0525">
      <w:pPr>
        <w:pStyle w:val="OEM"/>
        <w:jc w:val="center"/>
      </w:pPr>
      <w:r>
        <w:rPr>
          <w:rFonts w:ascii="Tinos" w:eastAsia="Tinos" w:hAnsi="Tinos" w:cs="Tinos"/>
          <w:highlight w:val="white"/>
        </w:rPr>
        <w:t>"___"__________20___г. ________________________    ________________________</w:t>
      </w:r>
    </w:p>
    <w:p w:rsidR="00603748" w:rsidRDefault="001B0525">
      <w:pPr>
        <w:pStyle w:val="OEM"/>
      </w:pPr>
      <w:r>
        <w:rPr>
          <w:rFonts w:ascii="Tinos" w:eastAsia="Tinos" w:hAnsi="Tinos" w:cs="Tinos"/>
          <w:highlight w:val="white"/>
        </w:rPr>
        <w:t xml:space="preserve">                                  </w:t>
      </w:r>
      <w:r>
        <w:rPr>
          <w:rFonts w:ascii="Tinos" w:eastAsia="Tinos" w:hAnsi="Tinos" w:cs="Tinos"/>
          <w:sz w:val="16"/>
          <w:highlight w:val="white"/>
        </w:rPr>
        <w:t xml:space="preserve">                                            (подпись заявителя или                    </w:t>
      </w:r>
      <w:proofErr w:type="gramStart"/>
      <w:r>
        <w:rPr>
          <w:rFonts w:ascii="Tinos" w:eastAsia="Tinos" w:hAnsi="Tinos" w:cs="Tinos"/>
          <w:sz w:val="16"/>
          <w:highlight w:val="white"/>
        </w:rPr>
        <w:t xml:space="preserve">   (</w:t>
      </w:r>
      <w:proofErr w:type="gramEnd"/>
      <w:r>
        <w:rPr>
          <w:rFonts w:ascii="Tinos" w:eastAsia="Tinos" w:hAnsi="Tinos" w:cs="Tinos"/>
          <w:sz w:val="16"/>
          <w:highlight w:val="white"/>
        </w:rPr>
        <w:t>фамилия, имя, отчество</w:t>
      </w:r>
    </w:p>
    <w:p w:rsidR="00603748" w:rsidRDefault="001B0525">
      <w:pPr>
        <w:pStyle w:val="OEM"/>
      </w:pPr>
      <w:r>
        <w:rPr>
          <w:rFonts w:ascii="Tinos" w:eastAsia="Tinos" w:hAnsi="Tinos" w:cs="Tinos"/>
          <w:sz w:val="16"/>
          <w:highlight w:val="white"/>
        </w:rPr>
        <w:t xml:space="preserve">                                                                                 уполномоченного им </w:t>
      </w:r>
      <w:proofErr w:type="gramStart"/>
      <w:r>
        <w:rPr>
          <w:rFonts w:ascii="Tinos" w:eastAsia="Tinos" w:hAnsi="Tinos" w:cs="Tinos"/>
          <w:sz w:val="16"/>
          <w:highlight w:val="white"/>
        </w:rPr>
        <w:t>лица)   </w:t>
      </w:r>
      <w:proofErr w:type="gramEnd"/>
      <w:r>
        <w:rPr>
          <w:rFonts w:ascii="Tinos" w:eastAsia="Tinos" w:hAnsi="Tinos" w:cs="Tinos"/>
          <w:sz w:val="16"/>
          <w:highlight w:val="white"/>
        </w:rPr>
        <w:t xml:space="preserve">                         (при наличии)</w:t>
      </w: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ind w:firstLine="0"/>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DE5505" w:rsidRDefault="00DE5505">
      <w:pPr>
        <w:pStyle w:val="aff3"/>
        <w:jc w:val="right"/>
        <w:rPr>
          <w:rFonts w:ascii="Tinos" w:eastAsia="Tinos" w:hAnsi="Tinos" w:cs="Tinos"/>
          <w:highlight w:val="white"/>
        </w:rPr>
      </w:pPr>
      <w:bookmarkStart w:id="14" w:name="_GoBack"/>
      <w:bookmarkEnd w:id="14"/>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603748">
      <w:pPr>
        <w:pStyle w:val="aff3"/>
        <w:jc w:val="right"/>
        <w:rPr>
          <w:rFonts w:ascii="Tinos" w:eastAsia="Tinos" w:hAnsi="Tinos" w:cs="Tinos"/>
          <w:highlight w:val="white"/>
        </w:rPr>
      </w:pPr>
    </w:p>
    <w:p w:rsidR="00603748" w:rsidRDefault="001B0525">
      <w:pPr>
        <w:pStyle w:val="aff3"/>
        <w:jc w:val="right"/>
      </w:pPr>
      <w:r>
        <w:rPr>
          <w:rFonts w:ascii="Tinos" w:eastAsia="Tinos" w:hAnsi="Tinos" w:cs="Tinos"/>
          <w:highlight w:val="white"/>
        </w:rPr>
        <w:lastRenderedPageBreak/>
        <w:t>Приложение № 10</w:t>
      </w:r>
    </w:p>
    <w:p w:rsidR="00603748" w:rsidRDefault="001B0525">
      <w:pPr>
        <w:pStyle w:val="aff3"/>
        <w:jc w:val="right"/>
      </w:pPr>
      <w:r>
        <w:rPr>
          <w:rFonts w:ascii="Tinos" w:eastAsia="Tinos" w:hAnsi="Tinos" w:cs="Tinos"/>
          <w:highlight w:val="white"/>
        </w:rPr>
        <w:t>к Административному регламенту</w:t>
      </w:r>
    </w:p>
    <w:p w:rsidR="00603748" w:rsidRDefault="001B0525">
      <w:pPr>
        <w:pStyle w:val="aff3"/>
        <w:jc w:val="right"/>
      </w:pPr>
      <w:r>
        <w:rPr>
          <w:rFonts w:ascii="Tinos" w:eastAsia="Tinos" w:hAnsi="Tinos" w:cs="Tinos"/>
          <w:highlight w:val="white"/>
        </w:rPr>
        <w:t>предоставления муниципальной услуги</w:t>
      </w:r>
    </w:p>
    <w:p w:rsidR="00603748" w:rsidRDefault="001B0525">
      <w:pPr>
        <w:ind w:firstLine="0"/>
        <w:jc w:val="right"/>
      </w:pPr>
      <w:r>
        <w:rPr>
          <w:rFonts w:ascii="Tinos" w:eastAsia="Tinos" w:hAnsi="Tinos" w:cs="Tinos"/>
          <w:b/>
          <w:highlight w:val="white"/>
        </w:rPr>
        <w:t>УТВЕРЖДЕНО</w:t>
      </w:r>
      <w:r>
        <w:rPr>
          <w:rFonts w:ascii="Tinos" w:eastAsia="Tinos" w:hAnsi="Tinos" w:cs="Tinos"/>
          <w:b/>
          <w:highlight w:val="white"/>
        </w:rPr>
        <w:br/>
        <w:t>приказом</w:t>
      </w:r>
      <w:r>
        <w:rPr>
          <w:rFonts w:ascii="Tinos" w:eastAsia="Tinos" w:hAnsi="Tinos" w:cs="Tinos"/>
          <w:b/>
          <w:color w:val="26282F"/>
          <w:highlight w:val="white"/>
        </w:rPr>
        <w:t xml:space="preserve"> Министерства строительства </w:t>
      </w:r>
    </w:p>
    <w:p w:rsidR="00603748" w:rsidRDefault="001B0525">
      <w:pPr>
        <w:ind w:firstLine="0"/>
        <w:jc w:val="right"/>
      </w:pPr>
      <w:r>
        <w:rPr>
          <w:rFonts w:ascii="Tinos" w:eastAsia="Tinos" w:hAnsi="Tinos" w:cs="Tinos"/>
          <w:b/>
          <w:color w:val="26282F"/>
          <w:highlight w:val="white"/>
        </w:rPr>
        <w:t xml:space="preserve">и жилищно-коммунального хозяйства </w:t>
      </w:r>
    </w:p>
    <w:p w:rsidR="00603748" w:rsidRDefault="001B0525">
      <w:pPr>
        <w:ind w:firstLine="0"/>
        <w:jc w:val="right"/>
      </w:pPr>
      <w:r>
        <w:rPr>
          <w:rFonts w:ascii="Tinos" w:eastAsia="Tinos" w:hAnsi="Tinos" w:cs="Tinos"/>
          <w:b/>
          <w:color w:val="26282F"/>
          <w:highlight w:val="white"/>
        </w:rPr>
        <w:t xml:space="preserve">Российской Федерации </w:t>
      </w:r>
    </w:p>
    <w:p w:rsidR="00603748" w:rsidRDefault="001B0525">
      <w:pPr>
        <w:ind w:firstLine="0"/>
        <w:jc w:val="right"/>
      </w:pPr>
      <w:r>
        <w:rPr>
          <w:rFonts w:ascii="Tinos" w:eastAsia="Tinos" w:hAnsi="Tinos" w:cs="Tinos"/>
          <w:b/>
          <w:color w:val="26282F"/>
          <w:highlight w:val="white"/>
        </w:rPr>
        <w:t>от 4 апреля 2024 г. № 240/п</w:t>
      </w:r>
    </w:p>
    <w:p w:rsidR="00603748" w:rsidRDefault="001B0525">
      <w:pPr>
        <w:pStyle w:val="affc"/>
        <w:ind w:firstLine="0"/>
        <w:jc w:val="right"/>
      </w:pPr>
      <w:r>
        <w:rPr>
          <w:rFonts w:ascii="Tinos" w:eastAsia="Tinos" w:hAnsi="Tinos" w:cs="Tinos"/>
          <w:b/>
          <w:color w:val="26282F"/>
          <w:highlight w:val="white"/>
        </w:rPr>
        <w:t>ФОРМА</w:t>
      </w:r>
    </w:p>
    <w:p w:rsidR="00603748" w:rsidRDefault="001B0525">
      <w:pPr>
        <w:pStyle w:val="OEM"/>
      </w:pPr>
      <w:r>
        <w:rPr>
          <w:rFonts w:ascii="Tinos" w:eastAsia="Tinos" w:hAnsi="Tinos" w:cs="Tinos"/>
          <w:highlight w:val="white"/>
        </w:rPr>
        <w:t>(Бланк органа, осуществляющего согласование)</w:t>
      </w:r>
    </w:p>
    <w:p w:rsidR="00603748" w:rsidRDefault="00603748">
      <w:pPr>
        <w:pStyle w:val="affc"/>
        <w:ind w:firstLine="0"/>
        <w:rPr>
          <w:rFonts w:ascii="Tinos" w:eastAsia="Tinos" w:hAnsi="Tinos" w:cs="Tinos"/>
          <w:highlight w:val="white"/>
        </w:rPr>
      </w:pPr>
    </w:p>
    <w:p w:rsidR="00603748" w:rsidRDefault="001B0525">
      <w:pPr>
        <w:pStyle w:val="OEM"/>
        <w:jc w:val="center"/>
      </w:pPr>
      <w:r>
        <w:rPr>
          <w:rFonts w:ascii="Tinos" w:eastAsia="Tinos" w:hAnsi="Tinos" w:cs="Tinos"/>
          <w:b/>
          <w:color w:val="26282F"/>
          <w:highlight w:val="white"/>
        </w:rPr>
        <w:t>РЕШЕНИЕ</w:t>
      </w:r>
    </w:p>
    <w:p w:rsidR="00603748" w:rsidRDefault="001B0525">
      <w:pPr>
        <w:pStyle w:val="OEM"/>
        <w:jc w:val="center"/>
      </w:pPr>
      <w:r>
        <w:rPr>
          <w:rFonts w:ascii="Tinos" w:eastAsia="Tinos" w:hAnsi="Tinos" w:cs="Tinos"/>
          <w:b/>
          <w:color w:val="26282F"/>
          <w:highlight w:val="white"/>
        </w:rPr>
        <w:t>о согласовании или об отказе в согласовании переустройства</w:t>
      </w:r>
    </w:p>
    <w:p w:rsidR="00603748" w:rsidRDefault="001B0525">
      <w:pPr>
        <w:pStyle w:val="OEM"/>
        <w:jc w:val="center"/>
      </w:pPr>
      <w:r>
        <w:rPr>
          <w:rFonts w:ascii="Tinos" w:eastAsia="Tinos" w:hAnsi="Tinos" w:cs="Tinos"/>
          <w:b/>
          <w:color w:val="26282F"/>
          <w:highlight w:val="white"/>
        </w:rPr>
        <w:t>и (или) перепланировки помещения в многоквартирном доме</w:t>
      </w:r>
    </w:p>
    <w:p w:rsidR="00603748" w:rsidRDefault="001B0525">
      <w:pPr>
        <w:pStyle w:val="OEM"/>
      </w:pPr>
      <w:r>
        <w:rPr>
          <w:rFonts w:ascii="Tinos" w:eastAsia="Tinos" w:hAnsi="Tinos" w:cs="Tinos"/>
          <w:highlight w:val="white"/>
        </w:rPr>
        <w:t>В связи с заявлением ____________________________________________________</w:t>
      </w:r>
    </w:p>
    <w:p w:rsidR="00603748" w:rsidRDefault="001B0525">
      <w:pPr>
        <w:pStyle w:val="OEM"/>
        <w:jc w:val="center"/>
      </w:pPr>
      <w:r>
        <w:rPr>
          <w:rFonts w:ascii="Tinos" w:eastAsia="Tinos" w:hAnsi="Tinos" w:cs="Tinos"/>
          <w:sz w:val="16"/>
          <w:highlight w:val="white"/>
        </w:rPr>
        <w:t>(для юридических лиц - полное и сокращенное (при наличии) наименования,</w:t>
      </w:r>
    </w:p>
    <w:p w:rsidR="00603748" w:rsidRDefault="001B0525">
      <w:pPr>
        <w:pStyle w:val="OEM"/>
        <w:jc w:val="center"/>
      </w:pPr>
      <w:r>
        <w:rPr>
          <w:rFonts w:ascii="Tinos" w:eastAsia="Tinos" w:hAnsi="Tinos" w:cs="Tinos"/>
          <w:sz w:val="16"/>
          <w:highlight w:val="white"/>
        </w:rPr>
        <w:t>        основной государственный регистрационный номер (для иностранного</w:t>
      </w:r>
    </w:p>
    <w:p w:rsidR="00603748" w:rsidRDefault="001B0525">
      <w:pPr>
        <w:pStyle w:val="OEM"/>
        <w:jc w:val="center"/>
      </w:pPr>
      <w:r>
        <w:rPr>
          <w:rFonts w:ascii="Tinos" w:eastAsia="Tinos" w:hAnsi="Tinos" w:cs="Tinos"/>
          <w:sz w:val="16"/>
          <w:highlight w:val="white"/>
        </w:rPr>
        <w:t>        юридического лица - регистрационный номер, присвоенный данному</w:t>
      </w:r>
    </w:p>
    <w:p w:rsidR="00603748" w:rsidRDefault="001B0525">
      <w:pPr>
        <w:pStyle w:val="OEM"/>
        <w:jc w:val="center"/>
      </w:pPr>
      <w:r>
        <w:rPr>
          <w:rFonts w:ascii="Tinos" w:eastAsia="Tinos" w:hAnsi="Tinos" w:cs="Tinos"/>
          <w:sz w:val="16"/>
          <w:highlight w:val="white"/>
        </w:rPr>
        <w:t>юридическому лицу в стране регистрации (инкорпорации), или его аналог);</w:t>
      </w:r>
    </w:p>
    <w:p w:rsidR="00603748" w:rsidRDefault="001B0525">
      <w:pPr>
        <w:pStyle w:val="OEM"/>
        <w:jc w:val="center"/>
      </w:pPr>
      <w:r>
        <w:rPr>
          <w:rFonts w:ascii="Tinos" w:eastAsia="Tinos" w:hAnsi="Tinos" w:cs="Tinos"/>
          <w:sz w:val="16"/>
          <w:highlight w:val="white"/>
        </w:rPr>
        <w:t>для физических лиц - фамилия, имя, отчество (при наличии), серия и номер</w:t>
      </w:r>
    </w:p>
    <w:p w:rsidR="00603748" w:rsidRDefault="001B0525">
      <w:pPr>
        <w:pStyle w:val="OEM"/>
        <w:jc w:val="center"/>
      </w:pPr>
      <w:r>
        <w:rPr>
          <w:rFonts w:ascii="Tinos" w:eastAsia="Tinos" w:hAnsi="Tinos" w:cs="Tinos"/>
          <w:sz w:val="16"/>
          <w:highlight w:val="white"/>
        </w:rPr>
        <w:t>документа, удостоверяющего личность физического лица, адрес регистрации</w:t>
      </w:r>
    </w:p>
    <w:p w:rsidR="00603748" w:rsidRDefault="001B0525">
      <w:pPr>
        <w:pStyle w:val="OEM"/>
        <w:jc w:val="center"/>
      </w:pPr>
      <w:r>
        <w:rPr>
          <w:rFonts w:ascii="Tinos" w:eastAsia="Tinos" w:hAnsi="Tinos" w:cs="Tinos"/>
          <w:sz w:val="16"/>
          <w:highlight w:val="white"/>
        </w:rPr>
        <w:t>      по месту жительства; для органов государственной власти и местного</w:t>
      </w:r>
    </w:p>
    <w:p w:rsidR="00603748" w:rsidRDefault="001B0525">
      <w:pPr>
        <w:pStyle w:val="OEM"/>
        <w:jc w:val="center"/>
      </w:pPr>
      <w:r>
        <w:rPr>
          <w:rFonts w:ascii="Tinos" w:eastAsia="Tinos" w:hAnsi="Tinos" w:cs="Tinos"/>
          <w:sz w:val="16"/>
          <w:highlight w:val="white"/>
        </w:rPr>
        <w:t>самоуправления - полное и сокращенное (при наличии) наименования органа,</w:t>
      </w:r>
    </w:p>
    <w:p w:rsidR="00603748" w:rsidRDefault="001B0525">
      <w:pPr>
        <w:pStyle w:val="OEM"/>
        <w:jc w:val="center"/>
      </w:pPr>
      <w:r>
        <w:rPr>
          <w:rFonts w:ascii="Tinos" w:eastAsia="Tinos" w:hAnsi="Tinos" w:cs="Tinos"/>
          <w:sz w:val="16"/>
          <w:highlight w:val="white"/>
        </w:rPr>
        <w:t>      реквизиты нормативного правового акта, в соответствии с которым</w:t>
      </w:r>
    </w:p>
    <w:p w:rsidR="00603748" w:rsidRDefault="001B0525">
      <w:pPr>
        <w:pStyle w:val="OEM"/>
        <w:jc w:val="center"/>
      </w:pPr>
      <w:r>
        <w:rPr>
          <w:rFonts w:ascii="Tinos" w:eastAsia="Tinos" w:hAnsi="Tinos" w:cs="Tinos"/>
          <w:sz w:val="16"/>
          <w:highlight w:val="white"/>
        </w:rPr>
        <w:t>осуществляется деятельность данного органа)</w:t>
      </w:r>
    </w:p>
    <w:p w:rsidR="00603748" w:rsidRDefault="001B0525">
      <w:pPr>
        <w:pStyle w:val="OEM"/>
      </w:pPr>
      <w:r>
        <w:rPr>
          <w:rFonts w:ascii="Tinos" w:eastAsia="Tinos" w:hAnsi="Tinos" w:cs="Tinos"/>
          <w:highlight w:val="white"/>
        </w:rPr>
        <w:t>_________________________________________________________________________</w:t>
      </w:r>
    </w:p>
    <w:p w:rsidR="00603748" w:rsidRDefault="001B0525">
      <w:pPr>
        <w:pStyle w:val="OEM"/>
        <w:jc w:val="center"/>
      </w:pPr>
      <w:r>
        <w:rPr>
          <w:rFonts w:ascii="Tinos" w:eastAsia="Tinos" w:hAnsi="Tinos" w:cs="Tinos"/>
          <w:sz w:val="16"/>
          <w:highlight w:val="white"/>
        </w:rPr>
        <w:t>(номер и дата заявления о переустройстве и (или) перепланировке помещения</w:t>
      </w:r>
    </w:p>
    <w:p w:rsidR="00603748" w:rsidRDefault="001B0525">
      <w:pPr>
        <w:pStyle w:val="OEM"/>
        <w:jc w:val="center"/>
      </w:pPr>
      <w:r>
        <w:rPr>
          <w:rFonts w:ascii="Tinos" w:eastAsia="Tinos" w:hAnsi="Tinos" w:cs="Tinos"/>
          <w:sz w:val="16"/>
          <w:highlight w:val="white"/>
        </w:rPr>
        <w:t>в многоквартирном доме)</w:t>
      </w:r>
    </w:p>
    <w:p w:rsidR="00603748" w:rsidRDefault="001B0525">
      <w:pPr>
        <w:pStyle w:val="OEM"/>
      </w:pPr>
      <w:r>
        <w:rPr>
          <w:rFonts w:ascii="Tinos" w:eastAsia="Tinos" w:hAnsi="Tinos" w:cs="Tinos"/>
          <w:highlight w:val="white"/>
        </w:rPr>
        <w:t>о переустройстве и (или) перепланировке помещения в многоквартирном доме</w:t>
      </w:r>
    </w:p>
    <w:p w:rsidR="00603748" w:rsidRDefault="001B0525">
      <w:pPr>
        <w:pStyle w:val="OEM"/>
      </w:pPr>
      <w:r>
        <w:rPr>
          <w:rFonts w:ascii="Tinos" w:eastAsia="Tinos" w:hAnsi="Tinos" w:cs="Tinos"/>
          <w:highlight w:val="white"/>
        </w:rPr>
        <w:t>по адресу: ______________________________________________________________</w:t>
      </w:r>
    </w:p>
    <w:p w:rsidR="00603748" w:rsidRDefault="001B0525">
      <w:pPr>
        <w:pStyle w:val="OEM"/>
        <w:jc w:val="center"/>
      </w:pPr>
      <w:r>
        <w:rPr>
          <w:rFonts w:ascii="Tinos" w:eastAsia="Tinos" w:hAnsi="Tinos" w:cs="Tinos"/>
          <w:highlight w:val="white"/>
        </w:rPr>
        <w:t>   </w:t>
      </w:r>
      <w:r>
        <w:rPr>
          <w:rFonts w:ascii="Tinos" w:eastAsia="Tinos" w:hAnsi="Tinos" w:cs="Tinos"/>
          <w:sz w:val="16"/>
          <w:highlight w:val="white"/>
        </w:rPr>
        <w:t xml:space="preserve"> (субъект Российской Федерации, муниципальное образование, улица, дом,</w:t>
      </w:r>
    </w:p>
    <w:p w:rsidR="00603748" w:rsidRDefault="001B0525">
      <w:pPr>
        <w:pStyle w:val="OEM"/>
        <w:jc w:val="center"/>
      </w:pPr>
      <w:r>
        <w:rPr>
          <w:rFonts w:ascii="Tinos" w:eastAsia="Tinos" w:hAnsi="Tinos" w:cs="Tinos"/>
          <w:sz w:val="16"/>
          <w:highlight w:val="white"/>
        </w:rPr>
        <w:t>      корпус, строение, квартира (комната), номер помещения (последнее -</w:t>
      </w:r>
    </w:p>
    <w:p w:rsidR="00603748" w:rsidRDefault="001B0525">
      <w:pPr>
        <w:pStyle w:val="OEM"/>
        <w:jc w:val="center"/>
      </w:pPr>
      <w:r>
        <w:rPr>
          <w:rFonts w:ascii="Tinos" w:eastAsia="Tinos" w:hAnsi="Tinos" w:cs="Tinos"/>
          <w:sz w:val="16"/>
          <w:highlight w:val="white"/>
        </w:rPr>
        <w:t>для нежилых помещений), кадастровый номер объекта недвижимого имущества</w:t>
      </w:r>
      <w:r>
        <w:rPr>
          <w:rFonts w:ascii="Tinos" w:eastAsia="Tinos" w:hAnsi="Tinos" w:cs="Tinos"/>
          <w:highlight w:val="white"/>
        </w:rPr>
        <w:t>)</w:t>
      </w:r>
    </w:p>
    <w:p w:rsidR="00603748" w:rsidRDefault="001B0525">
      <w:pPr>
        <w:pStyle w:val="OEM"/>
      </w:pPr>
      <w:r>
        <w:rPr>
          <w:rFonts w:ascii="Tinos" w:eastAsia="Tinos" w:hAnsi="Tinos" w:cs="Tinos"/>
          <w:highlight w:val="white"/>
        </w:rPr>
        <w:t>по    результатам    рассмотрения      заявления      и      иных      представленных      в</w:t>
      </w:r>
    </w:p>
    <w:p w:rsidR="00603748" w:rsidRDefault="001B0525">
      <w:pPr>
        <w:pStyle w:val="OEM"/>
      </w:pPr>
      <w:r>
        <w:rPr>
          <w:rFonts w:ascii="Tinos" w:eastAsia="Tinos" w:hAnsi="Tinos" w:cs="Tinos"/>
          <w:highlight w:val="white"/>
        </w:rPr>
        <w:t xml:space="preserve">соответствии с </w:t>
      </w:r>
      <w:hyperlink r:id="rId9">
        <w:r>
          <w:rPr>
            <w:rFonts w:ascii="Tinos" w:eastAsia="Tinos" w:hAnsi="Tinos" w:cs="Tinos"/>
            <w:color w:val="000080"/>
            <w:highlight w:val="white"/>
            <w:u w:val="single"/>
          </w:rPr>
          <w:t>частями 2</w:t>
        </w:r>
      </w:hyperlink>
      <w:r>
        <w:rPr>
          <w:rFonts w:ascii="Tinos" w:eastAsia="Tinos" w:hAnsi="Tinos" w:cs="Tinos"/>
          <w:highlight w:val="white"/>
        </w:rPr>
        <w:t xml:space="preserve"> и </w:t>
      </w:r>
      <w:hyperlink r:id="rId10">
        <w:r>
          <w:rPr>
            <w:rFonts w:ascii="Tinos" w:eastAsia="Tinos" w:hAnsi="Tinos" w:cs="Tinos"/>
            <w:color w:val="000080"/>
            <w:highlight w:val="white"/>
            <w:u w:val="single"/>
          </w:rPr>
          <w:t>2.1 статьи    26</w:t>
        </w:r>
      </w:hyperlink>
      <w:r>
        <w:rPr>
          <w:rFonts w:ascii="Tinos" w:eastAsia="Tinos" w:hAnsi="Tinos" w:cs="Tinos"/>
          <w:highlight w:val="white"/>
        </w:rPr>
        <w:t>    Жилищного    кодекса    Российской</w:t>
      </w:r>
    </w:p>
    <w:p w:rsidR="00603748" w:rsidRDefault="001B0525">
      <w:pPr>
        <w:pStyle w:val="OEM"/>
      </w:pPr>
      <w:r>
        <w:rPr>
          <w:rFonts w:ascii="Tinos" w:eastAsia="Tinos" w:hAnsi="Tinos" w:cs="Tinos"/>
          <w:highlight w:val="white"/>
        </w:rPr>
        <w:t>Федерации документов принято решение:</w:t>
      </w:r>
    </w:p>
    <w:p w:rsidR="00603748" w:rsidRDefault="001B0525">
      <w:pPr>
        <w:pStyle w:val="OEM"/>
      </w:pPr>
      <w:r>
        <w:rPr>
          <w:rFonts w:ascii="Tinos" w:eastAsia="Tinos" w:hAnsi="Tinos" w:cs="Tinos"/>
          <w:highlight w:val="white"/>
        </w:rPr>
        <w:t>_________________________________________________________________________</w:t>
      </w:r>
    </w:p>
    <w:p w:rsidR="00603748" w:rsidRDefault="001B0525">
      <w:pPr>
        <w:pStyle w:val="OEM"/>
        <w:jc w:val="center"/>
      </w:pPr>
      <w:r>
        <w:rPr>
          <w:rFonts w:ascii="Tinos" w:eastAsia="Tinos" w:hAnsi="Tinos" w:cs="Tinos"/>
          <w:sz w:val="16"/>
          <w:highlight w:val="white"/>
        </w:rPr>
        <w:t>        (решение о согласовании или об отказе в согласовании переустройства</w:t>
      </w:r>
    </w:p>
    <w:p w:rsidR="00603748" w:rsidRDefault="001B0525">
      <w:pPr>
        <w:pStyle w:val="OEM"/>
        <w:jc w:val="center"/>
      </w:pPr>
      <w:r>
        <w:rPr>
          <w:rFonts w:ascii="Tinos" w:eastAsia="Tinos" w:hAnsi="Tinos" w:cs="Tinos"/>
          <w:sz w:val="16"/>
          <w:highlight w:val="white"/>
        </w:rPr>
        <w:t>        и (или) перепланировки помещения в многоквартирном доме с указанием</w:t>
      </w:r>
    </w:p>
    <w:p w:rsidR="00603748" w:rsidRDefault="001B0525">
      <w:pPr>
        <w:pStyle w:val="OEM"/>
        <w:jc w:val="center"/>
      </w:pPr>
      <w:r>
        <w:rPr>
          <w:rFonts w:ascii="Tinos" w:eastAsia="Tinos" w:hAnsi="Tinos" w:cs="Tinos"/>
          <w:sz w:val="16"/>
          <w:highlight w:val="white"/>
        </w:rPr>
        <w:t xml:space="preserve">основания отказа и ссылкой на нарушения, предусмотренные </w:t>
      </w:r>
      <w:hyperlink r:id="rId11">
        <w:r>
          <w:rPr>
            <w:rFonts w:ascii="Tinos" w:eastAsia="Tinos" w:hAnsi="Tinos" w:cs="Tinos"/>
            <w:color w:val="000080"/>
            <w:sz w:val="16"/>
            <w:highlight w:val="white"/>
            <w:u w:val="single"/>
          </w:rPr>
          <w:t>частью 1 статьи</w:t>
        </w:r>
      </w:hyperlink>
    </w:p>
    <w:p w:rsidR="00603748" w:rsidRDefault="00D85439">
      <w:pPr>
        <w:pStyle w:val="OEM"/>
        <w:jc w:val="center"/>
      </w:pPr>
      <w:hyperlink r:id="rId12">
        <w:r w:rsidR="001B0525">
          <w:rPr>
            <w:rFonts w:ascii="Tinos" w:eastAsia="Tinos" w:hAnsi="Tinos" w:cs="Tinos"/>
            <w:color w:val="000080"/>
            <w:sz w:val="16"/>
            <w:highlight w:val="white"/>
            <w:u w:val="single"/>
          </w:rPr>
          <w:t>27</w:t>
        </w:r>
      </w:hyperlink>
      <w:r w:rsidR="001B0525">
        <w:rPr>
          <w:rFonts w:ascii="Tinos" w:eastAsia="Tinos" w:hAnsi="Tinos" w:cs="Tinos"/>
          <w:sz w:val="16"/>
          <w:highlight w:val="white"/>
        </w:rPr>
        <w:t xml:space="preserve"> Жилищного кодекса Российской Федерации)</w:t>
      </w:r>
    </w:p>
    <w:p w:rsidR="00603748" w:rsidRDefault="001B0525">
      <w:pPr>
        <w:pStyle w:val="OEM"/>
      </w:pPr>
      <w:r>
        <w:rPr>
          <w:rFonts w:ascii="Tinos" w:eastAsia="Tinos" w:hAnsi="Tinos" w:cs="Tinos"/>
          <w:highlight w:val="white"/>
        </w:rPr>
        <w:t>в соответствии с проектом ______________________________________________.</w:t>
      </w:r>
    </w:p>
    <w:p w:rsidR="00603748" w:rsidRDefault="001B0525">
      <w:pPr>
        <w:pStyle w:val="OEM"/>
        <w:jc w:val="center"/>
      </w:pPr>
      <w:r>
        <w:rPr>
          <w:rFonts w:ascii="Tinos" w:eastAsia="Tinos" w:hAnsi="Tinos" w:cs="Tinos"/>
          <w:sz w:val="16"/>
          <w:highlight w:val="white"/>
        </w:rPr>
        <w:t xml:space="preserve"> (наименование, номер и дата проекта переустройства и (или)</w:t>
      </w:r>
    </w:p>
    <w:p w:rsidR="00603748" w:rsidRDefault="001B0525">
      <w:pPr>
        <w:pStyle w:val="OEM"/>
        <w:jc w:val="center"/>
      </w:pPr>
      <w:r>
        <w:rPr>
          <w:rFonts w:ascii="Tinos" w:eastAsia="Tinos" w:hAnsi="Tinos" w:cs="Tinos"/>
          <w:sz w:val="16"/>
          <w:highlight w:val="white"/>
        </w:rPr>
        <w:t xml:space="preserve">перепланировки переустраиваемого и (или) </w:t>
      </w:r>
      <w:proofErr w:type="spellStart"/>
      <w:r>
        <w:rPr>
          <w:rFonts w:ascii="Tinos" w:eastAsia="Tinos" w:hAnsi="Tinos" w:cs="Tinos"/>
          <w:sz w:val="16"/>
          <w:highlight w:val="white"/>
        </w:rPr>
        <w:t>перепланируемого</w:t>
      </w:r>
      <w:proofErr w:type="spellEnd"/>
      <w:r>
        <w:rPr>
          <w:rFonts w:ascii="Tinos" w:eastAsia="Tinos" w:hAnsi="Tinos" w:cs="Tinos"/>
          <w:sz w:val="16"/>
          <w:highlight w:val="white"/>
        </w:rPr>
        <w:t xml:space="preserve"> помещения в</w:t>
      </w:r>
    </w:p>
    <w:p w:rsidR="00603748" w:rsidRDefault="001B0525">
      <w:pPr>
        <w:pStyle w:val="OEM"/>
        <w:jc w:val="center"/>
      </w:pPr>
      <w:r>
        <w:rPr>
          <w:rFonts w:ascii="Tinos" w:eastAsia="Tinos" w:hAnsi="Tinos" w:cs="Tinos"/>
          <w:sz w:val="16"/>
          <w:highlight w:val="white"/>
        </w:rPr>
        <w:t>многоквартирном доме)</w:t>
      </w:r>
    </w:p>
    <w:p w:rsidR="00603748" w:rsidRDefault="001B0525">
      <w:pPr>
        <w:pStyle w:val="OEM"/>
      </w:pPr>
      <w:r>
        <w:rPr>
          <w:rFonts w:ascii="Tinos" w:eastAsia="Tinos" w:hAnsi="Tinos" w:cs="Tinos"/>
          <w:highlight w:val="white"/>
        </w:rPr>
        <w:t>"___"____________20___г. _______________________    _______________________</w:t>
      </w:r>
    </w:p>
    <w:p w:rsidR="00603748" w:rsidRDefault="001B0525">
      <w:pPr>
        <w:pStyle w:val="OEM"/>
      </w:pPr>
      <w:r>
        <w:rPr>
          <w:rFonts w:ascii="Tinos" w:eastAsia="Tinos" w:hAnsi="Tinos" w:cs="Tinos"/>
          <w:sz w:val="16"/>
          <w:highlight w:val="white"/>
        </w:rPr>
        <w:t xml:space="preserve">(дата принятия </w:t>
      </w:r>
      <w:proofErr w:type="gramStart"/>
      <w:r>
        <w:rPr>
          <w:rFonts w:ascii="Tinos" w:eastAsia="Tinos" w:hAnsi="Tinos" w:cs="Tinos"/>
          <w:sz w:val="16"/>
          <w:highlight w:val="white"/>
        </w:rPr>
        <w:t>решения)   </w:t>
      </w:r>
      <w:proofErr w:type="gramEnd"/>
      <w:r>
        <w:rPr>
          <w:rFonts w:ascii="Tinos" w:eastAsia="Tinos" w:hAnsi="Tinos" w:cs="Tinos"/>
          <w:sz w:val="16"/>
          <w:highlight w:val="white"/>
        </w:rPr>
        <w:t xml:space="preserve">                                         (подпись должностного        (должность, фамилия,</w:t>
      </w:r>
    </w:p>
    <w:p w:rsidR="00603748" w:rsidRDefault="001B0525">
      <w:pPr>
        <w:pStyle w:val="OEM"/>
      </w:pPr>
      <w:r>
        <w:rPr>
          <w:rFonts w:ascii="Tinos" w:eastAsia="Tinos" w:hAnsi="Tinos" w:cs="Tinos"/>
          <w:sz w:val="16"/>
          <w:highlight w:val="white"/>
        </w:rPr>
        <w:t>                                                                                               лица, осуществляющего            имя, отчество</w:t>
      </w:r>
    </w:p>
    <w:p w:rsidR="00603748" w:rsidRDefault="001B0525">
      <w:pPr>
        <w:pStyle w:val="OEM"/>
      </w:pPr>
      <w:r>
        <w:rPr>
          <w:rFonts w:ascii="Tinos" w:eastAsia="Tinos" w:hAnsi="Tinos" w:cs="Tinos"/>
          <w:sz w:val="16"/>
          <w:highlight w:val="white"/>
        </w:rPr>
        <w:t xml:space="preserve">                                                                                                         </w:t>
      </w:r>
      <w:proofErr w:type="gramStart"/>
      <w:r>
        <w:rPr>
          <w:rFonts w:ascii="Tinos" w:eastAsia="Tinos" w:hAnsi="Tinos" w:cs="Tinos"/>
          <w:sz w:val="16"/>
          <w:highlight w:val="white"/>
        </w:rPr>
        <w:t>согласование)   </w:t>
      </w:r>
      <w:proofErr w:type="gramEnd"/>
      <w:r>
        <w:rPr>
          <w:rFonts w:ascii="Tinos" w:eastAsia="Tinos" w:hAnsi="Tinos" w:cs="Tinos"/>
          <w:sz w:val="16"/>
          <w:highlight w:val="white"/>
        </w:rPr>
        <w:t xml:space="preserve">                 (при наличии)</w:t>
      </w:r>
    </w:p>
    <w:p w:rsidR="00603748" w:rsidRDefault="001B0525">
      <w:pPr>
        <w:pStyle w:val="OEM"/>
      </w:pPr>
      <w:r>
        <w:rPr>
          <w:rFonts w:ascii="Tinos" w:eastAsia="Tinos" w:hAnsi="Tinos" w:cs="Tinos"/>
          <w:highlight w:val="white"/>
        </w:rPr>
        <w:t>Решение получено лично:</w:t>
      </w:r>
    </w:p>
    <w:p w:rsidR="00603748" w:rsidRDefault="001B0525">
      <w:pPr>
        <w:pStyle w:val="OEM"/>
      </w:pPr>
      <w:r>
        <w:rPr>
          <w:rFonts w:ascii="Tinos" w:eastAsia="Tinos" w:hAnsi="Tinos" w:cs="Tinos"/>
          <w:highlight w:val="white"/>
        </w:rPr>
        <w:t>"___"__________20___г. ________________________    ________________________</w:t>
      </w:r>
    </w:p>
    <w:p w:rsidR="00603748" w:rsidRDefault="001B0525">
      <w:pPr>
        <w:pStyle w:val="OEM"/>
      </w:pPr>
      <w:r>
        <w:rPr>
          <w:rFonts w:ascii="Tinos" w:eastAsia="Tinos" w:hAnsi="Tinos" w:cs="Tinos"/>
          <w:highlight w:val="white"/>
        </w:rPr>
        <w:t xml:space="preserve">                                        </w:t>
      </w:r>
      <w:r>
        <w:rPr>
          <w:rFonts w:ascii="Tinos" w:eastAsia="Tinos" w:hAnsi="Tinos" w:cs="Tinos"/>
          <w:sz w:val="16"/>
          <w:highlight w:val="white"/>
        </w:rPr>
        <w:t>                                              (подпись заявителя или       </w:t>
      </w:r>
      <w:proofErr w:type="gramStart"/>
      <w:r>
        <w:rPr>
          <w:rFonts w:ascii="Tinos" w:eastAsia="Tinos" w:hAnsi="Tinos" w:cs="Tinos"/>
          <w:sz w:val="16"/>
          <w:highlight w:val="white"/>
        </w:rPr>
        <w:t xml:space="preserve">   (</w:t>
      </w:r>
      <w:proofErr w:type="gramEnd"/>
      <w:r>
        <w:rPr>
          <w:rFonts w:ascii="Tinos" w:eastAsia="Tinos" w:hAnsi="Tinos" w:cs="Tinos"/>
          <w:sz w:val="16"/>
          <w:highlight w:val="white"/>
        </w:rPr>
        <w:t>фамилия, имя, отчество</w:t>
      </w:r>
    </w:p>
    <w:p w:rsidR="00603748" w:rsidRDefault="001B0525">
      <w:pPr>
        <w:pStyle w:val="OEM"/>
      </w:pPr>
      <w:r>
        <w:rPr>
          <w:rFonts w:ascii="Tinos" w:eastAsia="Tinos" w:hAnsi="Tinos" w:cs="Tinos"/>
          <w:sz w:val="16"/>
          <w:highlight w:val="white"/>
        </w:rPr>
        <w:t xml:space="preserve">                                                                                                  уполномоченного им </w:t>
      </w:r>
      <w:proofErr w:type="gramStart"/>
      <w:r>
        <w:rPr>
          <w:rFonts w:ascii="Tinos" w:eastAsia="Tinos" w:hAnsi="Tinos" w:cs="Tinos"/>
          <w:sz w:val="16"/>
          <w:highlight w:val="white"/>
        </w:rPr>
        <w:t>лица)   </w:t>
      </w:r>
      <w:proofErr w:type="gramEnd"/>
      <w:r>
        <w:rPr>
          <w:rFonts w:ascii="Tinos" w:eastAsia="Tinos" w:hAnsi="Tinos" w:cs="Tinos"/>
          <w:sz w:val="16"/>
          <w:highlight w:val="white"/>
        </w:rPr>
        <w:t xml:space="preserve">             (при наличии)</w:t>
      </w:r>
    </w:p>
    <w:p w:rsidR="00603748" w:rsidRDefault="00603748">
      <w:pPr>
        <w:pStyle w:val="affc"/>
        <w:ind w:firstLine="0"/>
        <w:rPr>
          <w:rFonts w:ascii="Tinos" w:eastAsia="Tinos" w:hAnsi="Tinos" w:cs="Tinos"/>
          <w:sz w:val="16"/>
          <w:highlight w:val="white"/>
        </w:rPr>
      </w:pPr>
    </w:p>
    <w:p w:rsidR="00603748" w:rsidRDefault="001B0525">
      <w:pPr>
        <w:pStyle w:val="OEM"/>
      </w:pPr>
      <w:r>
        <w:rPr>
          <w:rFonts w:ascii="Tinos" w:eastAsia="Tinos" w:hAnsi="Tinos" w:cs="Tinos"/>
          <w:highlight w:val="white"/>
        </w:rPr>
        <w:t>Решение направлено в адрес заявителя                "____" _______________ 20__г.</w:t>
      </w:r>
    </w:p>
    <w:p w:rsidR="00603748" w:rsidRDefault="001B0525">
      <w:pPr>
        <w:pStyle w:val="OEM"/>
      </w:pPr>
      <w:r>
        <w:rPr>
          <w:rFonts w:ascii="Tinos" w:eastAsia="Tinos" w:hAnsi="Tinos" w:cs="Tinos"/>
          <w:sz w:val="16"/>
          <w:highlight w:val="white"/>
        </w:rPr>
        <w:t>(заполняется в случае направления решения по почте</w:t>
      </w:r>
      <w:r>
        <w:rPr>
          <w:rFonts w:ascii="Tinos" w:eastAsia="Tinos" w:hAnsi="Tinos" w:cs="Tinos"/>
          <w:highlight w:val="white"/>
        </w:rPr>
        <w:t>)</w:t>
      </w:r>
    </w:p>
    <w:p w:rsidR="00603748" w:rsidRDefault="001B0525">
      <w:pPr>
        <w:pStyle w:val="OEM"/>
      </w:pPr>
      <w:r>
        <w:rPr>
          <w:rFonts w:ascii="Tinos" w:eastAsia="Tinos" w:hAnsi="Tinos" w:cs="Tinos"/>
          <w:highlight w:val="white"/>
        </w:rPr>
        <w:t>_______________________    _______________________    _______________________</w:t>
      </w:r>
    </w:p>
    <w:p w:rsidR="00603748" w:rsidRDefault="001B0525">
      <w:pPr>
        <w:pStyle w:val="OEM"/>
      </w:pPr>
      <w:r>
        <w:rPr>
          <w:rFonts w:ascii="Tinos" w:eastAsia="Tinos" w:hAnsi="Tinos" w:cs="Tinos"/>
          <w:highlight w:val="white"/>
        </w:rPr>
        <w:t>           </w:t>
      </w:r>
      <w:r>
        <w:rPr>
          <w:rFonts w:ascii="Tinos" w:eastAsia="Tinos" w:hAnsi="Tinos" w:cs="Tinos"/>
          <w:sz w:val="16"/>
          <w:highlight w:val="white"/>
        </w:rPr>
        <w:t xml:space="preserve">   (</w:t>
      </w:r>
      <w:proofErr w:type="gramStart"/>
      <w:r>
        <w:rPr>
          <w:rFonts w:ascii="Tinos" w:eastAsia="Tinos" w:hAnsi="Tinos" w:cs="Tinos"/>
          <w:sz w:val="16"/>
          <w:highlight w:val="white"/>
        </w:rPr>
        <w:t>должность)   </w:t>
      </w:r>
      <w:proofErr w:type="gramEnd"/>
      <w:r>
        <w:rPr>
          <w:rFonts w:ascii="Tinos" w:eastAsia="Tinos" w:hAnsi="Tinos" w:cs="Tinos"/>
          <w:sz w:val="16"/>
          <w:highlight w:val="white"/>
        </w:rPr>
        <w:t xml:space="preserve">                                                 (подпись должностного      (фамилия, имя, отчество</w:t>
      </w:r>
    </w:p>
    <w:p w:rsidR="00603748" w:rsidRDefault="001B0525">
      <w:pPr>
        <w:pStyle w:val="OEM"/>
      </w:pPr>
      <w:r>
        <w:rPr>
          <w:rFonts w:ascii="Tinos" w:eastAsia="Tinos" w:hAnsi="Tinos" w:cs="Tinos"/>
          <w:sz w:val="16"/>
          <w:highlight w:val="white"/>
        </w:rPr>
        <w:t>                                                                                               лица, осуществляющего           </w:t>
      </w:r>
      <w:proofErr w:type="gramStart"/>
      <w:r>
        <w:rPr>
          <w:rFonts w:ascii="Tinos" w:eastAsia="Tinos" w:hAnsi="Tinos" w:cs="Tinos"/>
          <w:sz w:val="16"/>
          <w:highlight w:val="white"/>
        </w:rPr>
        <w:t xml:space="preserve">   (</w:t>
      </w:r>
      <w:proofErr w:type="gramEnd"/>
      <w:r>
        <w:rPr>
          <w:rFonts w:ascii="Tinos" w:eastAsia="Tinos" w:hAnsi="Tinos" w:cs="Tinos"/>
          <w:sz w:val="16"/>
          <w:highlight w:val="white"/>
        </w:rPr>
        <w:t>при наличии)</w:t>
      </w:r>
    </w:p>
    <w:p w:rsidR="00603748" w:rsidRDefault="001B0525">
      <w:pPr>
        <w:pStyle w:val="OEM"/>
      </w:pPr>
      <w:r>
        <w:rPr>
          <w:rFonts w:ascii="Tinos" w:eastAsia="Tinos" w:hAnsi="Tinos" w:cs="Tinos"/>
          <w:sz w:val="16"/>
          <w:highlight w:val="white"/>
        </w:rPr>
        <w:t>                                                                                                      согласование)</w:t>
      </w:r>
    </w:p>
    <w:sectPr w:rsidR="00603748">
      <w:headerReference w:type="default" r:id="rId13"/>
      <w:footerReference w:type="default" r:id="rId14"/>
      <w:footnotePr>
        <w:numRestart w:val="eachPage"/>
      </w:footnotePr>
      <w:endnotePr>
        <w:numRestart w:val="eachPage"/>
      </w:endnotePr>
      <w:type w:val="continuous"/>
      <w:pgSz w:w="11906" w:h="16838"/>
      <w:pgMar w:top="777" w:right="800" w:bottom="777" w:left="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439" w:rsidRDefault="00D85439">
      <w:pPr>
        <w:jc w:val="left"/>
        <w:rPr>
          <w:rFonts w:ascii="PTAstraSerif" w:eastAsia="PTAstraSerif" w:hAnsi="PTAstraSerif" w:cs="PTAstraSerif"/>
        </w:rPr>
      </w:pPr>
      <w:r>
        <w:rPr>
          <w:rFonts w:ascii="PTAstraSerif" w:eastAsia="PTAstraSerif" w:hAnsi="PTAstraSerif" w:cs="PTAstraSerif"/>
        </w:rPr>
        <w:separator/>
      </w:r>
    </w:p>
  </w:endnote>
  <w:endnote w:type="continuationSeparator" w:id="0">
    <w:p w:rsidR="00D85439" w:rsidRDefault="00D85439">
      <w:pPr>
        <w:jc w:val="left"/>
        <w:rPr>
          <w:rFonts w:ascii="PTAstraSerif" w:eastAsia="PTAstraSerif" w:hAnsi="PTAstraSerif" w:cs="PTAstraSerif"/>
        </w:rPr>
      </w:pPr>
      <w:r>
        <w:rPr>
          <w:rFonts w:ascii="PTAstraSerif" w:eastAsia="PTAstraSerif" w:hAnsi="PTAstraSerif" w:cs="PTAstraSerif"/>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AstraSerif">
    <w:altName w:val="Times New Roman"/>
    <w:charset w:val="00"/>
    <w:family w:val="auto"/>
    <w:pitch w:val="default"/>
  </w:font>
  <w:font w:name="0">
    <w:altName w:val="Times New Roman"/>
    <w:charset w:val="00"/>
    <w:family w:val="auto"/>
    <w:pitch w:val="default"/>
  </w:font>
  <w:font w:name="Times New Roman">
    <w:altName w:val="Times New Roman"/>
    <w:panose1 w:val="02020603050405020304"/>
    <w:charset w:val="CC"/>
    <w:family w:val="roman"/>
    <w:pitch w:val="variable"/>
    <w:sig w:usb0="E0002EFF" w:usb1="C000785B" w:usb2="00000009" w:usb3="00000000" w:csb0="000001FF" w:csb1="00000000"/>
  </w:font>
  <w:font w:name="TimesNewRoman">
    <w:altName w:val="Times New Roman"/>
    <w:charset w:val="00"/>
    <w:family w:val="auto"/>
    <w:pitch w:val="default"/>
  </w:font>
  <w:font w:name="CalibriLight">
    <w:charset w:val="00"/>
    <w:family w:val="auto"/>
    <w:pitch w:val="default"/>
  </w:font>
  <w:font w:name="Calibri">
    <w:altName w:val="Century Gothic"/>
    <w:panose1 w:val="020F0502020204030204"/>
    <w:charset w:val="CC"/>
    <w:family w:val="swiss"/>
    <w:pitch w:val="variable"/>
    <w:sig w:usb0="E4002EFF" w:usb1="C000247B" w:usb2="00000009" w:usb3="00000000" w:csb0="000001FF" w:csb1="00000000"/>
  </w:font>
  <w:font w:name="CourierNew">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no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748" w:rsidRDefault="00603748">
    <w:pP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439" w:rsidRDefault="00D85439">
      <w:pPr>
        <w:jc w:val="left"/>
      </w:pPr>
      <w:r>
        <w:separator/>
      </w:r>
    </w:p>
  </w:footnote>
  <w:footnote w:type="continuationSeparator" w:id="0">
    <w:p w:rsidR="00D85439" w:rsidRDefault="00D85439">
      <w:pPr>
        <w:jc w:val="left"/>
        <w:rPr>
          <w:rFonts w:ascii="PTAstraSerif" w:eastAsia="PTAstraSerif" w:hAnsi="PTAstraSerif" w:cs="PTAstraSerif"/>
        </w:rPr>
      </w:pPr>
      <w:r>
        <w:rPr>
          <w:rFonts w:ascii="PTAstraSerif" w:eastAsia="PTAstraSerif" w:hAnsi="PTAstraSerif" w:cs="PTAstraSerif"/>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748" w:rsidRDefault="00603748">
    <w:pPr>
      <w:ind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91E8D"/>
    <w:multiLevelType w:val="hybridMultilevel"/>
    <w:tmpl w:val="57FA8C88"/>
    <w:lvl w:ilvl="0" w:tplc="D4DC86F2">
      <w:start w:val="1"/>
      <w:numFmt w:val="none"/>
      <w:suff w:val="nothing"/>
      <w:lvlText w:val=""/>
      <w:lvlJc w:val="left"/>
      <w:pPr>
        <w:ind w:firstLine="0"/>
      </w:pPr>
    </w:lvl>
    <w:lvl w:ilvl="1" w:tplc="541C468E">
      <w:start w:val="1"/>
      <w:numFmt w:val="none"/>
      <w:suff w:val="nothing"/>
      <w:lvlText w:val=""/>
      <w:lvlJc w:val="left"/>
      <w:pPr>
        <w:ind w:firstLine="0"/>
      </w:pPr>
    </w:lvl>
    <w:lvl w:ilvl="2" w:tplc="03CE4648">
      <w:start w:val="1"/>
      <w:numFmt w:val="none"/>
      <w:suff w:val="nothing"/>
      <w:lvlText w:val=""/>
      <w:lvlJc w:val="left"/>
      <w:pPr>
        <w:ind w:firstLine="0"/>
      </w:pPr>
    </w:lvl>
    <w:lvl w:ilvl="3" w:tplc="B13281D2">
      <w:start w:val="1"/>
      <w:numFmt w:val="none"/>
      <w:suff w:val="nothing"/>
      <w:lvlText w:val=""/>
      <w:lvlJc w:val="left"/>
      <w:pPr>
        <w:ind w:firstLine="0"/>
      </w:pPr>
    </w:lvl>
    <w:lvl w:ilvl="4" w:tplc="E9F863BA">
      <w:start w:val="1"/>
      <w:numFmt w:val="none"/>
      <w:suff w:val="nothing"/>
      <w:lvlText w:val=""/>
      <w:lvlJc w:val="left"/>
      <w:pPr>
        <w:ind w:firstLine="0"/>
      </w:pPr>
    </w:lvl>
    <w:lvl w:ilvl="5" w:tplc="69A67346">
      <w:start w:val="1"/>
      <w:numFmt w:val="none"/>
      <w:suff w:val="nothing"/>
      <w:lvlText w:val=""/>
      <w:lvlJc w:val="left"/>
      <w:pPr>
        <w:ind w:firstLine="0"/>
      </w:pPr>
    </w:lvl>
    <w:lvl w:ilvl="6" w:tplc="A3A2FE6A">
      <w:start w:val="1"/>
      <w:numFmt w:val="none"/>
      <w:suff w:val="nothing"/>
      <w:lvlText w:val=""/>
      <w:lvlJc w:val="left"/>
      <w:pPr>
        <w:ind w:firstLine="0"/>
      </w:pPr>
    </w:lvl>
    <w:lvl w:ilvl="7" w:tplc="CFDE0C02">
      <w:start w:val="1"/>
      <w:numFmt w:val="none"/>
      <w:suff w:val="nothing"/>
      <w:lvlText w:val=""/>
      <w:lvlJc w:val="left"/>
      <w:pPr>
        <w:ind w:firstLine="0"/>
      </w:pPr>
    </w:lvl>
    <w:lvl w:ilvl="8" w:tplc="0450EB22">
      <w:start w:val="1"/>
      <w:numFmt w:val="none"/>
      <w:suff w:val="nothing"/>
      <w:lvlText w:val=""/>
      <w:lvlJc w:val="left"/>
      <w:pPr>
        <w:ind w:firstLine="0"/>
      </w:pPr>
    </w:lvl>
  </w:abstractNum>
  <w:abstractNum w:abstractNumId="1" w15:restartNumberingAfterBreak="0">
    <w:nsid w:val="48411FBE"/>
    <w:multiLevelType w:val="hybridMultilevel"/>
    <w:tmpl w:val="0024CB18"/>
    <w:lvl w:ilvl="0" w:tplc="EAF44484">
      <w:start w:val="1"/>
      <w:numFmt w:val="decimal"/>
      <w:lvlText w:val="%1."/>
      <w:lvlJc w:val="left"/>
      <w:pPr>
        <w:ind w:hanging="360"/>
      </w:pPr>
    </w:lvl>
    <w:lvl w:ilvl="1" w:tplc="01F6969A">
      <w:start w:val="1"/>
      <w:numFmt w:val="decimal"/>
      <w:lvlText w:val="%2."/>
      <w:lvlJc w:val="left"/>
      <w:pPr>
        <w:ind w:hanging="360"/>
      </w:pPr>
    </w:lvl>
    <w:lvl w:ilvl="2" w:tplc="037E6D94">
      <w:start w:val="1"/>
      <w:numFmt w:val="decimal"/>
      <w:lvlText w:val="%3."/>
      <w:lvlJc w:val="left"/>
      <w:pPr>
        <w:ind w:hanging="360"/>
      </w:pPr>
    </w:lvl>
    <w:lvl w:ilvl="3" w:tplc="682A9E90">
      <w:start w:val="1"/>
      <w:numFmt w:val="decimal"/>
      <w:lvlText w:val="%4."/>
      <w:lvlJc w:val="left"/>
      <w:pPr>
        <w:ind w:hanging="360"/>
      </w:pPr>
    </w:lvl>
    <w:lvl w:ilvl="4" w:tplc="97504542">
      <w:start w:val="1"/>
      <w:numFmt w:val="decimal"/>
      <w:lvlText w:val="%5."/>
      <w:lvlJc w:val="left"/>
      <w:pPr>
        <w:ind w:hanging="360"/>
      </w:pPr>
    </w:lvl>
    <w:lvl w:ilvl="5" w:tplc="5470C31A">
      <w:start w:val="1"/>
      <w:numFmt w:val="decimal"/>
      <w:lvlText w:val="%6."/>
      <w:lvlJc w:val="left"/>
      <w:pPr>
        <w:ind w:hanging="360"/>
      </w:pPr>
    </w:lvl>
    <w:lvl w:ilvl="6" w:tplc="788E5558">
      <w:start w:val="1"/>
      <w:numFmt w:val="decimal"/>
      <w:lvlText w:val="%7."/>
      <w:lvlJc w:val="left"/>
      <w:pPr>
        <w:ind w:hanging="360"/>
      </w:pPr>
    </w:lvl>
    <w:lvl w:ilvl="7" w:tplc="8EA8435C">
      <w:start w:val="1"/>
      <w:numFmt w:val="decimal"/>
      <w:lvlText w:val="%8."/>
      <w:lvlJc w:val="left"/>
      <w:pPr>
        <w:ind w:hanging="360"/>
      </w:pPr>
    </w:lvl>
    <w:lvl w:ilvl="8" w:tplc="AE963916">
      <w:start w:val="1"/>
      <w:numFmt w:val="decimal"/>
      <w:lvlText w:val="%9."/>
      <w:lvlJc w:val="left"/>
      <w:pPr>
        <w:ind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autoHyphenation/>
  <w:characterSpacingControl w:val="doNotCompress"/>
  <w:footnotePr>
    <w:numRestart w:val="eachPage"/>
    <w:footnote w:id="-1"/>
    <w:footnote w:id="0"/>
  </w:footnotePr>
  <w:endnotePr>
    <w:pos w:val="sectEnd"/>
    <w:numRestart w:val="eachPage"/>
    <w:endnote w:id="-1"/>
    <w:endnote w:id="0"/>
  </w:endnotePr>
  <w:compat>
    <w:forgetLastTabAlignmen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3748"/>
    <w:rsid w:val="001B0525"/>
    <w:rsid w:val="00361E5F"/>
    <w:rsid w:val="00603748"/>
    <w:rsid w:val="00927222"/>
    <w:rsid w:val="00BF591E"/>
    <w:rsid w:val="00D85439"/>
    <w:rsid w:val="00DE5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BF3C"/>
  <w15:docId w15:val="{3963EED9-9847-4B6F-ABFA-16F90396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AstraSerif" w:eastAsia="PTAstraSerif" w:hAnsi="PTAstraSerif" w:cs="PTAstraSerif"/>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ind w:firstLine="720"/>
      <w:jc w:val="both"/>
    </w:pPr>
    <w:rPr>
      <w:rFonts w:ascii="0" w:eastAsia="0" w:hAnsi="0" w:cs="0"/>
      <w:color w:val="000000"/>
      <w:sz w:val="24"/>
    </w:rPr>
  </w:style>
  <w:style w:type="paragraph" w:styleId="1">
    <w:name w:val="heading 1"/>
    <w:basedOn w:val="a"/>
    <w:pPr>
      <w:spacing w:before="108" w:after="108"/>
      <w:jc w:val="center"/>
      <w:outlineLvl w:val="0"/>
    </w:pPr>
    <w:rPr>
      <w:b/>
      <w:color w:val="26282F"/>
    </w:rPr>
  </w:style>
  <w:style w:type="paragraph" w:styleId="2">
    <w:name w:val="heading 2"/>
    <w:basedOn w:val="a0"/>
    <w:pPr>
      <w:keepLines/>
      <w:spacing w:before="360" w:after="200"/>
      <w:outlineLvl w:val="1"/>
    </w:pPr>
    <w:rPr>
      <w:sz w:val="34"/>
    </w:rPr>
  </w:style>
  <w:style w:type="paragraph" w:styleId="3">
    <w:name w:val="heading 3"/>
    <w:basedOn w:val="a0"/>
    <w:pPr>
      <w:keepLines/>
      <w:spacing w:before="320" w:after="200"/>
      <w:outlineLvl w:val="2"/>
    </w:pPr>
    <w:rPr>
      <w:sz w:val="30"/>
    </w:rPr>
  </w:style>
  <w:style w:type="paragraph" w:styleId="4">
    <w:name w:val="heading 4"/>
    <w:basedOn w:val="a0"/>
    <w:pPr>
      <w:keepLines/>
      <w:spacing w:before="320" w:after="200"/>
      <w:outlineLvl w:val="3"/>
    </w:pPr>
    <w:rPr>
      <w:b/>
      <w:sz w:val="26"/>
    </w:rPr>
  </w:style>
  <w:style w:type="paragraph" w:styleId="5">
    <w:name w:val="heading 5"/>
    <w:basedOn w:val="a0"/>
    <w:pPr>
      <w:keepLines/>
      <w:spacing w:before="320" w:after="200"/>
      <w:outlineLvl w:val="4"/>
    </w:pPr>
    <w:rPr>
      <w:b/>
    </w:rPr>
  </w:style>
  <w:style w:type="paragraph" w:styleId="6">
    <w:name w:val="heading 6"/>
    <w:basedOn w:val="a0"/>
    <w:pPr>
      <w:keepLines/>
      <w:spacing w:before="320" w:after="200"/>
      <w:outlineLvl w:val="5"/>
    </w:pPr>
    <w:rPr>
      <w:b/>
      <w:sz w:val="22"/>
    </w:rPr>
  </w:style>
  <w:style w:type="paragraph" w:styleId="7">
    <w:name w:val="heading 7"/>
    <w:basedOn w:val="a0"/>
    <w:pPr>
      <w:keepLines/>
      <w:spacing w:before="320" w:after="200"/>
      <w:outlineLvl w:val="6"/>
    </w:pPr>
    <w:rPr>
      <w:b/>
      <w:i/>
      <w:sz w:val="22"/>
    </w:rPr>
  </w:style>
  <w:style w:type="paragraph" w:styleId="8">
    <w:name w:val="heading 8"/>
    <w:basedOn w:val="a0"/>
    <w:pPr>
      <w:keepLines/>
      <w:spacing w:before="320" w:after="200"/>
      <w:outlineLvl w:val="7"/>
    </w:pPr>
    <w:rPr>
      <w:i/>
      <w:sz w:val="22"/>
    </w:rPr>
  </w:style>
  <w:style w:type="paragraph" w:styleId="9">
    <w:name w:val="heading 9"/>
    <w:basedOn w:val="a0"/>
    <w:pPr>
      <w:keepLines/>
      <w:spacing w:before="320" w:after="200"/>
      <w:outlineLvl w:val="8"/>
    </w:pPr>
    <w:rPr>
      <w:i/>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rPr>
      <w:rFonts w:ascii="TimesNewRoman" w:eastAsia="TimesNewRoman" w:hAnsi="TimesNewRoman" w:cs="TimesNewRoman"/>
      <w:b/>
      <w:color w:val="000000"/>
      <w:sz w:val="32"/>
    </w:rPr>
  </w:style>
  <w:style w:type="character" w:customStyle="1" w:styleId="20">
    <w:name w:val="Заголовок 2 Знак"/>
    <w:rPr>
      <w:rFonts w:ascii="CalibriLight" w:eastAsia="CalibriLight" w:hAnsi="CalibriLight" w:cs="CalibriLight"/>
      <w:b/>
      <w:i/>
      <w:color w:val="000000"/>
      <w:sz w:val="28"/>
    </w:rPr>
  </w:style>
  <w:style w:type="character" w:customStyle="1" w:styleId="30">
    <w:name w:val="Заголовок 3 Знак"/>
    <w:rPr>
      <w:rFonts w:ascii="CalibriLight" w:eastAsia="CalibriLight" w:hAnsi="CalibriLight" w:cs="CalibriLight"/>
      <w:b/>
      <w:color w:val="000000"/>
      <w:sz w:val="26"/>
    </w:rPr>
  </w:style>
  <w:style w:type="character" w:customStyle="1" w:styleId="40">
    <w:name w:val="Заголовок 4 Знак"/>
    <w:rPr>
      <w:rFonts w:ascii="Calibri" w:eastAsia="Calibri" w:hAnsi="Calibri" w:cs="Calibri"/>
      <w:b/>
      <w:color w:val="000000"/>
      <w:sz w:val="28"/>
    </w:rPr>
  </w:style>
  <w:style w:type="character" w:customStyle="1" w:styleId="50">
    <w:name w:val="Заголовок 5 Знак"/>
    <w:rPr>
      <w:rFonts w:ascii="Calibri" w:eastAsia="Calibri" w:hAnsi="Calibri" w:cs="Calibri"/>
      <w:b/>
      <w:i/>
      <w:color w:val="000000"/>
      <w:sz w:val="26"/>
    </w:rPr>
  </w:style>
  <w:style w:type="character" w:customStyle="1" w:styleId="60">
    <w:name w:val="Заголовок 6 Знак"/>
    <w:rPr>
      <w:rFonts w:ascii="Calibri" w:eastAsia="Calibri" w:hAnsi="Calibri" w:cs="Calibri"/>
      <w:b/>
      <w:color w:val="000000"/>
      <w:sz w:val="22"/>
    </w:rPr>
  </w:style>
  <w:style w:type="character" w:customStyle="1" w:styleId="70">
    <w:name w:val="Заголовок 7 Знак"/>
    <w:rPr>
      <w:rFonts w:ascii="Calibri" w:eastAsia="Calibri" w:hAnsi="Calibri" w:cs="Calibri"/>
      <w:color w:val="000000"/>
      <w:sz w:val="24"/>
    </w:rPr>
  </w:style>
  <w:style w:type="character" w:customStyle="1" w:styleId="80">
    <w:name w:val="Заголовок 8 Знак"/>
    <w:rPr>
      <w:rFonts w:ascii="Calibri" w:eastAsia="Calibri" w:hAnsi="Calibri" w:cs="Calibri"/>
      <w:i/>
      <w:color w:val="000000"/>
      <w:sz w:val="24"/>
    </w:rPr>
  </w:style>
  <w:style w:type="character" w:customStyle="1" w:styleId="90">
    <w:name w:val="Заголовок 9 Знак"/>
    <w:rPr>
      <w:rFonts w:ascii="CalibriLight" w:eastAsia="CalibriLight" w:hAnsi="CalibriLight" w:cs="CalibriLight"/>
      <w:color w:val="000000"/>
      <w:sz w:val="22"/>
    </w:rPr>
  </w:style>
  <w:style w:type="character" w:customStyle="1" w:styleId="a4">
    <w:name w:val="Заголовок Знак"/>
    <w:rPr>
      <w:rFonts w:ascii="CalibriLight" w:eastAsia="CalibriLight" w:hAnsi="CalibriLight" w:cs="CalibriLight"/>
      <w:b/>
      <w:color w:val="000000"/>
      <w:sz w:val="32"/>
    </w:rPr>
  </w:style>
  <w:style w:type="character" w:customStyle="1" w:styleId="a5">
    <w:name w:val="Подзаголовок Знак"/>
    <w:rPr>
      <w:rFonts w:ascii="CalibriLight" w:eastAsia="CalibriLight" w:hAnsi="CalibriLight" w:cs="CalibriLight"/>
      <w:color w:val="000000"/>
      <w:sz w:val="24"/>
    </w:rPr>
  </w:style>
  <w:style w:type="character" w:customStyle="1" w:styleId="a6">
    <w:name w:val="Верхний колонтитул Знак"/>
    <w:rPr>
      <w:rFonts w:ascii="TimesNewRoman" w:eastAsia="TimesNewRoman" w:hAnsi="TimesNewRoman" w:cs="TimesNewRoman"/>
      <w:color w:val="000000"/>
      <w:sz w:val="24"/>
    </w:rPr>
  </w:style>
  <w:style w:type="character" w:customStyle="1" w:styleId="a7">
    <w:name w:val="Нижний колонтитул Знак"/>
    <w:rPr>
      <w:rFonts w:ascii="TimesNewRoman" w:eastAsia="TimesNewRoman" w:hAnsi="TimesNewRoman" w:cs="TimesNewRoman"/>
      <w:color w:val="000000"/>
      <w:sz w:val="24"/>
    </w:rPr>
  </w:style>
  <w:style w:type="character" w:customStyle="1" w:styleId="-">
    <w:name w:val="Интернет-ссылка"/>
    <w:rPr>
      <w:rFonts w:ascii="TimesNewRoman" w:eastAsia="TimesNewRoman" w:hAnsi="TimesNewRoman" w:cs="TimesNewRoman"/>
      <w:color w:val="000080"/>
      <w:sz w:val="24"/>
      <w:u w:val="single"/>
    </w:rPr>
  </w:style>
  <w:style w:type="character" w:customStyle="1" w:styleId="a8">
    <w:name w:val="Текст сноски Знак"/>
    <w:rPr>
      <w:rFonts w:ascii="TimesNewRoman" w:eastAsia="TimesNewRoman" w:hAnsi="TimesNewRoman" w:cs="TimesNewRoman"/>
      <w:color w:val="000000"/>
      <w:sz w:val="20"/>
    </w:rPr>
  </w:style>
  <w:style w:type="character" w:customStyle="1" w:styleId="a9">
    <w:name w:val="Символ сноски"/>
    <w:rPr>
      <w:rFonts w:ascii="TimesNewRoman" w:eastAsia="TimesNewRoman" w:hAnsi="TimesNewRoman" w:cs="TimesNewRoman"/>
      <w:sz w:val="24"/>
      <w:vertAlign w:val="superscript"/>
    </w:rPr>
  </w:style>
  <w:style w:type="character" w:customStyle="1" w:styleId="aa">
    <w:name w:val="Привязка сноски"/>
    <w:rPr>
      <w:rFonts w:ascii="0" w:eastAsia="0" w:hAnsi="0" w:cs="0"/>
      <w:sz w:val="24"/>
      <w:vertAlign w:val="superscript"/>
    </w:rPr>
  </w:style>
  <w:style w:type="character" w:customStyle="1" w:styleId="ab">
    <w:name w:val="Текст концевой сноски Знак"/>
    <w:rPr>
      <w:rFonts w:ascii="TimesNewRoman" w:eastAsia="TimesNewRoman" w:hAnsi="TimesNewRoman" w:cs="TimesNewRoman"/>
      <w:color w:val="000000"/>
      <w:sz w:val="20"/>
    </w:rPr>
  </w:style>
  <w:style w:type="character" w:customStyle="1" w:styleId="ac">
    <w:name w:val="Символ концевой сноски"/>
    <w:rPr>
      <w:rFonts w:ascii="TimesNewRoman" w:eastAsia="TimesNewRoman" w:hAnsi="TimesNewRoman" w:cs="TimesNewRoman"/>
      <w:sz w:val="24"/>
      <w:vertAlign w:val="superscript"/>
    </w:rPr>
  </w:style>
  <w:style w:type="character" w:customStyle="1" w:styleId="ad">
    <w:name w:val="Привязка концевой сноски"/>
    <w:rPr>
      <w:rFonts w:ascii="0" w:eastAsia="0" w:hAnsi="0" w:cs="0"/>
      <w:sz w:val="24"/>
      <w:vertAlign w:val="superscript"/>
    </w:rPr>
  </w:style>
  <w:style w:type="character" w:customStyle="1" w:styleId="11">
    <w:name w:val="Заголовок 1 Знак1"/>
    <w:rPr>
      <w:rFonts w:ascii="0" w:eastAsia="0" w:hAnsi="0" w:cs="0"/>
      <w:sz w:val="40"/>
    </w:rPr>
  </w:style>
  <w:style w:type="character" w:customStyle="1" w:styleId="21">
    <w:name w:val="Заголовок 2 Знак1"/>
    <w:rPr>
      <w:rFonts w:ascii="0" w:eastAsia="0" w:hAnsi="0" w:cs="0"/>
      <w:sz w:val="34"/>
    </w:rPr>
  </w:style>
  <w:style w:type="character" w:customStyle="1" w:styleId="31">
    <w:name w:val="Заголовок 3 Знак1"/>
    <w:rPr>
      <w:rFonts w:ascii="0" w:eastAsia="0" w:hAnsi="0" w:cs="0"/>
      <w:sz w:val="30"/>
    </w:rPr>
  </w:style>
  <w:style w:type="character" w:customStyle="1" w:styleId="41">
    <w:name w:val="Заголовок 4 Знак1"/>
    <w:rPr>
      <w:rFonts w:ascii="0" w:eastAsia="0" w:hAnsi="0" w:cs="0"/>
      <w:b/>
      <w:sz w:val="26"/>
    </w:rPr>
  </w:style>
  <w:style w:type="character" w:customStyle="1" w:styleId="51">
    <w:name w:val="Заголовок 5 Знак1"/>
    <w:rPr>
      <w:rFonts w:ascii="0" w:eastAsia="0" w:hAnsi="0" w:cs="0"/>
      <w:b/>
      <w:sz w:val="24"/>
    </w:rPr>
  </w:style>
  <w:style w:type="character" w:customStyle="1" w:styleId="61">
    <w:name w:val="Заголовок 6 Знак1"/>
    <w:rPr>
      <w:rFonts w:ascii="0" w:eastAsia="0" w:hAnsi="0" w:cs="0"/>
      <w:b/>
      <w:sz w:val="22"/>
    </w:rPr>
  </w:style>
  <w:style w:type="character" w:customStyle="1" w:styleId="71">
    <w:name w:val="Заголовок 7 Знак1"/>
    <w:rPr>
      <w:rFonts w:ascii="0" w:eastAsia="0" w:hAnsi="0" w:cs="0"/>
      <w:b/>
      <w:i/>
      <w:sz w:val="22"/>
    </w:rPr>
  </w:style>
  <w:style w:type="character" w:customStyle="1" w:styleId="81">
    <w:name w:val="Заголовок 8 Знак1"/>
    <w:rPr>
      <w:rFonts w:ascii="0" w:eastAsia="0" w:hAnsi="0" w:cs="0"/>
      <w:i/>
      <w:sz w:val="22"/>
    </w:rPr>
  </w:style>
  <w:style w:type="character" w:customStyle="1" w:styleId="91">
    <w:name w:val="Заголовок 9 Знак1"/>
    <w:rPr>
      <w:rFonts w:ascii="0" w:eastAsia="0" w:hAnsi="0" w:cs="0"/>
      <w:i/>
      <w:sz w:val="21"/>
    </w:rPr>
  </w:style>
  <w:style w:type="character" w:customStyle="1" w:styleId="12">
    <w:name w:val="Заголовок Знак1"/>
    <w:rPr>
      <w:rFonts w:ascii="0" w:eastAsia="0" w:hAnsi="0" w:cs="0"/>
      <w:sz w:val="48"/>
    </w:rPr>
  </w:style>
  <w:style w:type="character" w:customStyle="1" w:styleId="13">
    <w:name w:val="Подзаголовок Знак1"/>
    <w:rPr>
      <w:rFonts w:ascii="0" w:eastAsia="0" w:hAnsi="0" w:cs="0"/>
      <w:sz w:val="24"/>
    </w:rPr>
  </w:style>
  <w:style w:type="character" w:customStyle="1" w:styleId="QuoteChar">
    <w:name w:val="Quote Char"/>
    <w:rPr>
      <w:rFonts w:ascii="0" w:eastAsia="0" w:hAnsi="0" w:cs="0"/>
      <w:i/>
      <w:sz w:val="24"/>
    </w:rPr>
  </w:style>
  <w:style w:type="character" w:customStyle="1" w:styleId="IntenseQuoteChar">
    <w:name w:val="Intense Quote Char"/>
    <w:rPr>
      <w:rFonts w:ascii="0" w:eastAsia="0" w:hAnsi="0" w:cs="0"/>
      <w:i/>
      <w:sz w:val="24"/>
    </w:rPr>
  </w:style>
  <w:style w:type="character" w:customStyle="1" w:styleId="14">
    <w:name w:val="Верхний колонтитул Знак1"/>
    <w:rPr>
      <w:rFonts w:ascii="0" w:eastAsia="0" w:hAnsi="0" w:cs="0"/>
      <w:sz w:val="24"/>
    </w:rPr>
  </w:style>
  <w:style w:type="character" w:customStyle="1" w:styleId="15">
    <w:name w:val="Нижний колонтитул Знак1"/>
    <w:rPr>
      <w:rFonts w:ascii="0" w:eastAsia="0" w:hAnsi="0" w:cs="0"/>
      <w:sz w:val="24"/>
    </w:rPr>
  </w:style>
  <w:style w:type="character" w:customStyle="1" w:styleId="ae">
    <w:name w:val="Название объекта Знак"/>
    <w:rPr>
      <w:rFonts w:ascii="0" w:eastAsia="0" w:hAnsi="0" w:cs="0"/>
      <w:b/>
      <w:color w:val="4F81BD"/>
      <w:sz w:val="18"/>
    </w:rPr>
  </w:style>
  <w:style w:type="character" w:customStyle="1" w:styleId="16">
    <w:name w:val="Текст сноски Знак1"/>
    <w:rPr>
      <w:rFonts w:ascii="0" w:eastAsia="0" w:hAnsi="0" w:cs="0"/>
      <w:sz w:val="18"/>
    </w:rPr>
  </w:style>
  <w:style w:type="character" w:customStyle="1" w:styleId="17">
    <w:name w:val="Текст концевой сноски Знак1"/>
    <w:rPr>
      <w:rFonts w:ascii="0" w:eastAsia="0" w:hAnsi="0" w:cs="0"/>
      <w:sz w:val="20"/>
    </w:rPr>
  </w:style>
  <w:style w:type="character" w:customStyle="1" w:styleId="af">
    <w:name w:val="Цветовое выделение"/>
    <w:rPr>
      <w:rFonts w:ascii="0" w:eastAsia="0" w:hAnsi="0" w:cs="0"/>
      <w:b/>
      <w:color w:val="26282F"/>
      <w:sz w:val="24"/>
    </w:rPr>
  </w:style>
  <w:style w:type="character" w:customStyle="1" w:styleId="af0">
    <w:name w:val="Гипертекстовая ссылка"/>
    <w:rPr>
      <w:rFonts w:ascii="0" w:eastAsia="0" w:hAnsi="0" w:cs="0"/>
      <w:b/>
      <w:color w:val="106BBE"/>
      <w:sz w:val="24"/>
    </w:rPr>
  </w:style>
  <w:style w:type="character" w:customStyle="1" w:styleId="af1">
    <w:name w:val="Цветовое выделение для Текст"/>
    <w:rPr>
      <w:rFonts w:ascii="0" w:eastAsia="0" w:hAnsi="0" w:cs="0"/>
      <w:sz w:val="24"/>
    </w:rPr>
  </w:style>
  <w:style w:type="character" w:customStyle="1" w:styleId="ConsPlusNormal">
    <w:name w:val="ConsPlusNormal Знак"/>
    <w:rPr>
      <w:rFonts w:ascii="0" w:eastAsia="0" w:hAnsi="0" w:cs="0"/>
      <w:sz w:val="20"/>
    </w:rPr>
  </w:style>
  <w:style w:type="character" w:customStyle="1" w:styleId="ListLabel1">
    <w:name w:val="ListLabel 1"/>
    <w:rPr>
      <w:rFonts w:ascii="0" w:eastAsia="0" w:hAnsi="0" w:cs="0"/>
      <w:sz w:val="24"/>
    </w:rPr>
  </w:style>
  <w:style w:type="character" w:customStyle="1" w:styleId="ListLabel2">
    <w:name w:val="ListLabel 2"/>
    <w:rPr>
      <w:rFonts w:ascii="0" w:eastAsia="0" w:hAnsi="0" w:cs="0"/>
      <w:sz w:val="24"/>
    </w:rPr>
  </w:style>
  <w:style w:type="character" w:customStyle="1" w:styleId="ListLabel3">
    <w:name w:val="ListLabel 3"/>
    <w:rPr>
      <w:rFonts w:ascii="0" w:eastAsia="0" w:hAnsi="0" w:cs="0"/>
      <w:sz w:val="24"/>
    </w:rPr>
  </w:style>
  <w:style w:type="character" w:customStyle="1" w:styleId="ListLabel4">
    <w:name w:val="ListLabel 4"/>
    <w:rPr>
      <w:rFonts w:ascii="0" w:eastAsia="0" w:hAnsi="0" w:cs="0"/>
      <w:sz w:val="24"/>
    </w:rPr>
  </w:style>
  <w:style w:type="character" w:customStyle="1" w:styleId="ListLabel5">
    <w:name w:val="ListLabel 5"/>
    <w:rPr>
      <w:rFonts w:ascii="0" w:eastAsia="0" w:hAnsi="0" w:cs="0"/>
      <w:sz w:val="24"/>
    </w:rPr>
  </w:style>
  <w:style w:type="character" w:customStyle="1" w:styleId="ListLabel6">
    <w:name w:val="ListLabel 6"/>
    <w:rPr>
      <w:rFonts w:ascii="0" w:eastAsia="0" w:hAnsi="0" w:cs="0"/>
      <w:sz w:val="24"/>
    </w:rPr>
  </w:style>
  <w:style w:type="character" w:customStyle="1" w:styleId="ListLabel7">
    <w:name w:val="ListLabel 7"/>
    <w:rPr>
      <w:rFonts w:ascii="0" w:eastAsia="0" w:hAnsi="0" w:cs="0"/>
      <w:sz w:val="24"/>
    </w:rPr>
  </w:style>
  <w:style w:type="character" w:customStyle="1" w:styleId="ListLabel8">
    <w:name w:val="ListLabel 8"/>
    <w:rPr>
      <w:rFonts w:ascii="0" w:eastAsia="0" w:hAnsi="0" w:cs="0"/>
      <w:sz w:val="24"/>
    </w:rPr>
  </w:style>
  <w:style w:type="character" w:customStyle="1" w:styleId="ListLabel9">
    <w:name w:val="ListLabel 9"/>
    <w:rPr>
      <w:rFonts w:ascii="0" w:eastAsia="0" w:hAnsi="0" w:cs="0"/>
      <w:sz w:val="24"/>
    </w:rPr>
  </w:style>
  <w:style w:type="character" w:customStyle="1" w:styleId="ListLabel10">
    <w:name w:val="ListLabel 10"/>
    <w:rPr>
      <w:rFonts w:ascii="0" w:eastAsia="0" w:hAnsi="0" w:cs="0"/>
      <w:sz w:val="24"/>
    </w:rPr>
  </w:style>
  <w:style w:type="character" w:customStyle="1" w:styleId="ListLabel11">
    <w:name w:val="ListLabel 11"/>
    <w:rPr>
      <w:rFonts w:ascii="0" w:eastAsia="0" w:hAnsi="0" w:cs="0"/>
      <w:sz w:val="24"/>
    </w:rPr>
  </w:style>
  <w:style w:type="character" w:customStyle="1" w:styleId="ListLabel12">
    <w:name w:val="ListLabel 12"/>
    <w:rPr>
      <w:rFonts w:ascii="0" w:eastAsia="0" w:hAnsi="0" w:cs="0"/>
      <w:sz w:val="24"/>
    </w:rPr>
  </w:style>
  <w:style w:type="character" w:customStyle="1" w:styleId="ListLabel13">
    <w:name w:val="ListLabel 13"/>
    <w:rPr>
      <w:rFonts w:ascii="0" w:eastAsia="0" w:hAnsi="0" w:cs="0"/>
      <w:sz w:val="24"/>
    </w:rPr>
  </w:style>
  <w:style w:type="character" w:customStyle="1" w:styleId="ListLabel14">
    <w:name w:val="ListLabel 14"/>
    <w:rPr>
      <w:rFonts w:ascii="0" w:eastAsia="0" w:hAnsi="0" w:cs="0"/>
      <w:sz w:val="24"/>
    </w:rPr>
  </w:style>
  <w:style w:type="character" w:customStyle="1" w:styleId="ListLabel15">
    <w:name w:val="ListLabel 15"/>
    <w:rPr>
      <w:rFonts w:ascii="0" w:eastAsia="0" w:hAnsi="0" w:cs="0"/>
      <w:sz w:val="24"/>
    </w:rPr>
  </w:style>
  <w:style w:type="character" w:customStyle="1" w:styleId="ListLabel16">
    <w:name w:val="ListLabel 16"/>
    <w:rPr>
      <w:rFonts w:ascii="0" w:eastAsia="0" w:hAnsi="0" w:cs="0"/>
      <w:sz w:val="24"/>
    </w:rPr>
  </w:style>
  <w:style w:type="character" w:customStyle="1" w:styleId="ListLabel17">
    <w:name w:val="ListLabel 17"/>
    <w:rPr>
      <w:rFonts w:ascii="0" w:eastAsia="0" w:hAnsi="0" w:cs="0"/>
      <w:sz w:val="24"/>
    </w:rPr>
  </w:style>
  <w:style w:type="character" w:customStyle="1" w:styleId="ListLabel18">
    <w:name w:val="ListLabel 18"/>
    <w:rPr>
      <w:rFonts w:ascii="0" w:eastAsia="0" w:hAnsi="0" w:cs="0"/>
      <w:sz w:val="24"/>
    </w:rPr>
  </w:style>
  <w:style w:type="character" w:customStyle="1" w:styleId="ListLabel19">
    <w:name w:val="ListLabel 19"/>
    <w:rPr>
      <w:rFonts w:ascii="PTAstraSerif" w:eastAsia="PTAstraSerif" w:hAnsi="PTAstraSerif" w:cs="PTAstraSerif"/>
      <w:sz w:val="24"/>
    </w:rPr>
  </w:style>
  <w:style w:type="character" w:customStyle="1" w:styleId="ListLabel20">
    <w:name w:val="ListLabel 20"/>
    <w:rPr>
      <w:rFonts w:ascii="PTAstraSerif" w:eastAsia="PTAstraSerif" w:hAnsi="PTAstraSerif" w:cs="PTAstraSerif"/>
      <w:sz w:val="24"/>
    </w:rPr>
  </w:style>
  <w:style w:type="character" w:customStyle="1" w:styleId="ListLabel21">
    <w:name w:val="ListLabel 21"/>
    <w:rPr>
      <w:rFonts w:ascii="PTAstraSerif" w:eastAsia="PTAstraSerif" w:hAnsi="PTAstraSerif" w:cs="PTAstraSerif"/>
      <w:sz w:val="24"/>
    </w:rPr>
  </w:style>
  <w:style w:type="character" w:customStyle="1" w:styleId="ListLabel22">
    <w:name w:val="ListLabel 22"/>
    <w:rPr>
      <w:rFonts w:ascii="PTAstraSerif" w:eastAsia="PTAstraSerif" w:hAnsi="PTAstraSerif" w:cs="PTAstraSerif"/>
      <w:sz w:val="24"/>
    </w:rPr>
  </w:style>
  <w:style w:type="character" w:customStyle="1" w:styleId="ListLabel23">
    <w:name w:val="ListLabel 23"/>
    <w:rPr>
      <w:rFonts w:ascii="PTAstraSerif" w:eastAsia="PTAstraSerif" w:hAnsi="PTAstraSerif" w:cs="PTAstraSerif"/>
      <w:sz w:val="24"/>
    </w:rPr>
  </w:style>
  <w:style w:type="character" w:customStyle="1" w:styleId="ListLabel24">
    <w:name w:val="ListLabel 24"/>
    <w:rPr>
      <w:rFonts w:ascii="PTAstraSerif" w:eastAsia="PTAstraSerif" w:hAnsi="PTAstraSerif" w:cs="PTAstraSerif"/>
      <w:sz w:val="24"/>
    </w:rPr>
  </w:style>
  <w:style w:type="character" w:customStyle="1" w:styleId="ListLabel25">
    <w:name w:val="ListLabel 25"/>
    <w:rPr>
      <w:rFonts w:ascii="PTAstraSerif" w:eastAsia="PTAstraSerif" w:hAnsi="PTAstraSerif" w:cs="PTAstraSerif"/>
      <w:sz w:val="24"/>
    </w:rPr>
  </w:style>
  <w:style w:type="character" w:customStyle="1" w:styleId="ListLabel26">
    <w:name w:val="ListLabel 26"/>
    <w:rPr>
      <w:rFonts w:ascii="PTAstraSerif" w:eastAsia="PTAstraSerif" w:hAnsi="PTAstraSerif" w:cs="PTAstraSerif"/>
      <w:sz w:val="24"/>
    </w:rPr>
  </w:style>
  <w:style w:type="character" w:customStyle="1" w:styleId="ListLabel27">
    <w:name w:val="ListLabel 27"/>
    <w:rPr>
      <w:rFonts w:ascii="PTAstraSerif" w:eastAsia="PTAstraSerif" w:hAnsi="PTAstraSerif" w:cs="PTAstraSerif"/>
      <w:sz w:val="24"/>
    </w:rPr>
  </w:style>
  <w:style w:type="character" w:customStyle="1" w:styleId="ListLabel28">
    <w:name w:val="ListLabel 28"/>
    <w:rPr>
      <w:rFonts w:ascii="PTAstraSerif" w:eastAsia="PTAstraSerif" w:hAnsi="PTAstraSerif" w:cs="PTAstraSerif"/>
      <w:sz w:val="24"/>
    </w:rPr>
  </w:style>
  <w:style w:type="character" w:customStyle="1" w:styleId="ListLabel29">
    <w:name w:val="ListLabel 29"/>
    <w:rPr>
      <w:rFonts w:ascii="PTAstraSerif" w:eastAsia="PTAstraSerif" w:hAnsi="PTAstraSerif" w:cs="PTAstraSerif"/>
      <w:sz w:val="24"/>
    </w:rPr>
  </w:style>
  <w:style w:type="character" w:customStyle="1" w:styleId="ListLabel30">
    <w:name w:val="ListLabel 30"/>
    <w:rPr>
      <w:rFonts w:ascii="PTAstraSerif" w:eastAsia="PTAstraSerif" w:hAnsi="PTAstraSerif" w:cs="PTAstraSerif"/>
      <w:sz w:val="24"/>
    </w:rPr>
  </w:style>
  <w:style w:type="character" w:customStyle="1" w:styleId="ListLabel31">
    <w:name w:val="ListLabel 31"/>
    <w:rPr>
      <w:rFonts w:ascii="PTAstraSerif" w:eastAsia="PTAstraSerif" w:hAnsi="PTAstraSerif" w:cs="PTAstraSerif"/>
      <w:sz w:val="24"/>
    </w:rPr>
  </w:style>
  <w:style w:type="character" w:customStyle="1" w:styleId="ListLabel32">
    <w:name w:val="ListLabel 32"/>
    <w:rPr>
      <w:rFonts w:ascii="PTAstraSerif" w:eastAsia="PTAstraSerif" w:hAnsi="PTAstraSerif" w:cs="PTAstraSerif"/>
      <w:sz w:val="24"/>
    </w:rPr>
  </w:style>
  <w:style w:type="character" w:customStyle="1" w:styleId="ListLabel33">
    <w:name w:val="ListLabel 33"/>
    <w:rPr>
      <w:rFonts w:ascii="PTAstraSerif" w:eastAsia="PTAstraSerif" w:hAnsi="PTAstraSerif" w:cs="PTAstraSerif"/>
      <w:sz w:val="24"/>
    </w:rPr>
  </w:style>
  <w:style w:type="character" w:customStyle="1" w:styleId="ListLabel34">
    <w:name w:val="ListLabel 34"/>
    <w:rPr>
      <w:rFonts w:ascii="PTAstraSerif" w:eastAsia="PTAstraSerif" w:hAnsi="PTAstraSerif" w:cs="PTAstraSerif"/>
      <w:sz w:val="24"/>
    </w:rPr>
  </w:style>
  <w:style w:type="character" w:customStyle="1" w:styleId="ListLabel35">
    <w:name w:val="ListLabel 35"/>
    <w:rPr>
      <w:rFonts w:ascii="PTAstraSerif" w:eastAsia="PTAstraSerif" w:hAnsi="PTAstraSerif" w:cs="PTAstraSerif"/>
      <w:sz w:val="24"/>
    </w:rPr>
  </w:style>
  <w:style w:type="character" w:customStyle="1" w:styleId="ListLabel36">
    <w:name w:val="ListLabel 36"/>
    <w:rPr>
      <w:rFonts w:ascii="PTAstraSerif" w:eastAsia="PTAstraSerif" w:hAnsi="PTAstraSerif" w:cs="PTAstraSerif"/>
      <w:sz w:val="24"/>
    </w:rPr>
  </w:style>
  <w:style w:type="character" w:customStyle="1" w:styleId="ListLabel37">
    <w:name w:val="ListLabel 37"/>
    <w:rPr>
      <w:rFonts w:ascii="PTAstraSerif" w:eastAsia="PTAstraSerif" w:hAnsi="PTAstraSerif" w:cs="PTAstraSerif"/>
      <w:sz w:val="24"/>
    </w:rPr>
  </w:style>
  <w:style w:type="character" w:customStyle="1" w:styleId="ListLabel38">
    <w:name w:val="ListLabel 38"/>
    <w:rPr>
      <w:rFonts w:ascii="PTAstraSerif" w:eastAsia="PTAstraSerif" w:hAnsi="PTAstraSerif" w:cs="PTAstraSerif"/>
      <w:sz w:val="24"/>
    </w:rPr>
  </w:style>
  <w:style w:type="character" w:customStyle="1" w:styleId="ListLabel39">
    <w:name w:val="ListLabel 39"/>
    <w:rPr>
      <w:rFonts w:ascii="PTAstraSerif" w:eastAsia="PTAstraSerif" w:hAnsi="PTAstraSerif" w:cs="PTAstraSerif"/>
      <w:sz w:val="24"/>
    </w:rPr>
  </w:style>
  <w:style w:type="character" w:customStyle="1" w:styleId="ListLabel40">
    <w:name w:val="ListLabel 40"/>
    <w:rPr>
      <w:rFonts w:ascii="PTAstraSerif" w:eastAsia="PTAstraSerif" w:hAnsi="PTAstraSerif" w:cs="PTAstraSerif"/>
      <w:sz w:val="24"/>
    </w:rPr>
  </w:style>
  <w:style w:type="character" w:customStyle="1" w:styleId="ListLabel41">
    <w:name w:val="ListLabel 41"/>
    <w:rPr>
      <w:rFonts w:ascii="PTAstraSerif" w:eastAsia="PTAstraSerif" w:hAnsi="PTAstraSerif" w:cs="PTAstraSerif"/>
      <w:sz w:val="24"/>
    </w:rPr>
  </w:style>
  <w:style w:type="character" w:customStyle="1" w:styleId="ListLabel42">
    <w:name w:val="ListLabel 42"/>
    <w:rPr>
      <w:rFonts w:ascii="PTAstraSerif" w:eastAsia="PTAstraSerif" w:hAnsi="PTAstraSerif" w:cs="PTAstraSerif"/>
      <w:sz w:val="24"/>
    </w:rPr>
  </w:style>
  <w:style w:type="character" w:customStyle="1" w:styleId="ListLabel43">
    <w:name w:val="ListLabel 43"/>
    <w:rPr>
      <w:rFonts w:ascii="PTAstraSerif" w:eastAsia="PTAstraSerif" w:hAnsi="PTAstraSerif" w:cs="PTAstraSerif"/>
      <w:sz w:val="24"/>
    </w:rPr>
  </w:style>
  <w:style w:type="character" w:customStyle="1" w:styleId="ListLabel44">
    <w:name w:val="ListLabel 44"/>
    <w:rPr>
      <w:rFonts w:ascii="PTAstraSerif" w:eastAsia="PTAstraSerif" w:hAnsi="PTAstraSerif" w:cs="PTAstraSerif"/>
      <w:sz w:val="24"/>
    </w:rPr>
  </w:style>
  <w:style w:type="character" w:customStyle="1" w:styleId="ListLabel45">
    <w:name w:val="ListLabel 45"/>
    <w:rPr>
      <w:rFonts w:ascii="PTAstraSerif" w:eastAsia="PTAstraSerif" w:hAnsi="PTAstraSerif" w:cs="PTAstraSerif"/>
      <w:sz w:val="24"/>
    </w:rPr>
  </w:style>
  <w:style w:type="character" w:customStyle="1" w:styleId="ListLabel46">
    <w:name w:val="ListLabel 46"/>
    <w:rPr>
      <w:rFonts w:ascii="PTAstraSerif" w:eastAsia="PTAstraSerif" w:hAnsi="PTAstraSerif" w:cs="PTAstraSerif"/>
      <w:sz w:val="24"/>
    </w:rPr>
  </w:style>
  <w:style w:type="character" w:customStyle="1" w:styleId="ListLabel47">
    <w:name w:val="ListLabel 47"/>
    <w:rPr>
      <w:rFonts w:ascii="PTAstraSerif" w:eastAsia="PTAstraSerif" w:hAnsi="PTAstraSerif" w:cs="PTAstraSerif"/>
      <w:sz w:val="24"/>
    </w:rPr>
  </w:style>
  <w:style w:type="character" w:customStyle="1" w:styleId="ListLabel48">
    <w:name w:val="ListLabel 48"/>
    <w:rPr>
      <w:rFonts w:ascii="PTAstraSerif" w:eastAsia="PTAstraSerif" w:hAnsi="PTAstraSerif" w:cs="PTAstraSerif"/>
      <w:sz w:val="24"/>
    </w:rPr>
  </w:style>
  <w:style w:type="character" w:customStyle="1" w:styleId="ListLabel49">
    <w:name w:val="ListLabel 49"/>
    <w:rPr>
      <w:rFonts w:ascii="PTAstraSerif" w:eastAsia="PTAstraSerif" w:hAnsi="PTAstraSerif" w:cs="PTAstraSerif"/>
      <w:sz w:val="24"/>
    </w:rPr>
  </w:style>
  <w:style w:type="character" w:customStyle="1" w:styleId="ListLabel50">
    <w:name w:val="ListLabel 50"/>
    <w:rPr>
      <w:rFonts w:ascii="PTAstraSerif" w:eastAsia="PTAstraSerif" w:hAnsi="PTAstraSerif" w:cs="PTAstraSerif"/>
      <w:sz w:val="24"/>
    </w:rPr>
  </w:style>
  <w:style w:type="character" w:customStyle="1" w:styleId="ListLabel51">
    <w:name w:val="ListLabel 51"/>
    <w:rPr>
      <w:rFonts w:ascii="PTAstraSerif" w:eastAsia="PTAstraSerif" w:hAnsi="PTAstraSerif" w:cs="PTAstraSerif"/>
      <w:sz w:val="24"/>
    </w:rPr>
  </w:style>
  <w:style w:type="character" w:customStyle="1" w:styleId="ListLabel52">
    <w:name w:val="ListLabel 52"/>
    <w:rPr>
      <w:rFonts w:ascii="PTAstraSerif" w:eastAsia="PTAstraSerif" w:hAnsi="PTAstraSerif" w:cs="PTAstraSerif"/>
      <w:sz w:val="24"/>
    </w:rPr>
  </w:style>
  <w:style w:type="character" w:customStyle="1" w:styleId="ListLabel53">
    <w:name w:val="ListLabel 53"/>
    <w:rPr>
      <w:rFonts w:ascii="PTAstraSerif" w:eastAsia="PTAstraSerif" w:hAnsi="PTAstraSerif" w:cs="PTAstraSerif"/>
      <w:sz w:val="24"/>
    </w:rPr>
  </w:style>
  <w:style w:type="character" w:customStyle="1" w:styleId="ListLabel54">
    <w:name w:val="ListLabel 54"/>
    <w:rPr>
      <w:rFonts w:ascii="PTAstraSerif" w:eastAsia="PTAstraSerif" w:hAnsi="PTAstraSerif" w:cs="PTAstraSerif"/>
      <w:sz w:val="24"/>
    </w:rPr>
  </w:style>
  <w:style w:type="character" w:customStyle="1" w:styleId="af2">
    <w:name w:val="Основной текст Знак"/>
    <w:rPr>
      <w:rFonts w:ascii="TimesNewRoman" w:eastAsia="TimesNewRoman" w:hAnsi="TimesNewRoman" w:cs="TimesNewRoman"/>
      <w:sz w:val="24"/>
    </w:rPr>
  </w:style>
  <w:style w:type="character" w:customStyle="1" w:styleId="22">
    <w:name w:val="Цитата 2 Знак"/>
    <w:rPr>
      <w:rFonts w:ascii="TimesNewRoman" w:eastAsia="TimesNewRoman" w:hAnsi="TimesNewRoman" w:cs="TimesNewRoman"/>
      <w:i/>
      <w:color w:val="404040"/>
      <w:sz w:val="24"/>
    </w:rPr>
  </w:style>
  <w:style w:type="character" w:customStyle="1" w:styleId="af3">
    <w:name w:val="Выделенная цитата Знак"/>
    <w:rPr>
      <w:rFonts w:ascii="TimesNewRoman" w:eastAsia="TimesNewRoman" w:hAnsi="TimesNewRoman" w:cs="TimesNewRoman"/>
      <w:i/>
      <w:color w:val="5B9BD5"/>
      <w:sz w:val="24"/>
    </w:rPr>
  </w:style>
  <w:style w:type="character" w:customStyle="1" w:styleId="HTML">
    <w:name w:val="Стандартный HTML Знак"/>
    <w:rPr>
      <w:rFonts w:ascii="CourierNew" w:eastAsia="CourierNew" w:hAnsi="CourierNew" w:cs="CourierNew"/>
      <w:sz w:val="20"/>
    </w:rPr>
  </w:style>
  <w:style w:type="character" w:customStyle="1" w:styleId="ListLabel55">
    <w:name w:val="ListLabel 55"/>
    <w:rPr>
      <w:rFonts w:ascii="PTAstraSerif" w:eastAsia="PTAstraSerif" w:hAnsi="PTAstraSerif" w:cs="PTAstraSerif"/>
      <w:sz w:val="20"/>
    </w:rPr>
  </w:style>
  <w:style w:type="character" w:customStyle="1" w:styleId="ListLabel56">
    <w:name w:val="ListLabel 56"/>
    <w:rPr>
      <w:rFonts w:ascii="PTAstraSerif" w:eastAsia="PTAstraSerif" w:hAnsi="PTAstraSerif" w:cs="PTAstraSerif"/>
      <w:sz w:val="20"/>
    </w:rPr>
  </w:style>
  <w:style w:type="character" w:customStyle="1" w:styleId="ListLabel57">
    <w:name w:val="ListLabel 57"/>
    <w:rPr>
      <w:rFonts w:ascii="PTAstraSerif" w:eastAsia="PTAstraSerif" w:hAnsi="PTAstraSerif" w:cs="PTAstraSerif"/>
      <w:sz w:val="20"/>
    </w:rPr>
  </w:style>
  <w:style w:type="character" w:customStyle="1" w:styleId="ListLabel58">
    <w:name w:val="ListLabel 58"/>
    <w:rPr>
      <w:rFonts w:ascii="PTAstraSerif" w:eastAsia="PTAstraSerif" w:hAnsi="PTAstraSerif" w:cs="PTAstraSerif"/>
      <w:sz w:val="20"/>
    </w:rPr>
  </w:style>
  <w:style w:type="character" w:customStyle="1" w:styleId="ListLabel59">
    <w:name w:val="ListLabel 59"/>
    <w:rPr>
      <w:rFonts w:ascii="PTAstraSerif" w:eastAsia="PTAstraSerif" w:hAnsi="PTAstraSerif" w:cs="PTAstraSerif"/>
      <w:sz w:val="20"/>
    </w:rPr>
  </w:style>
  <w:style w:type="character" w:customStyle="1" w:styleId="ListLabel60">
    <w:name w:val="ListLabel 60"/>
    <w:rPr>
      <w:rFonts w:ascii="PTAstraSerif" w:eastAsia="PTAstraSerif" w:hAnsi="PTAstraSerif" w:cs="PTAstraSerif"/>
      <w:sz w:val="20"/>
    </w:rPr>
  </w:style>
  <w:style w:type="character" w:customStyle="1" w:styleId="ListLabel61">
    <w:name w:val="ListLabel 61"/>
    <w:rPr>
      <w:rFonts w:ascii="PTAstraSerif" w:eastAsia="PTAstraSerif" w:hAnsi="PTAstraSerif" w:cs="PTAstraSerif"/>
      <w:sz w:val="20"/>
    </w:rPr>
  </w:style>
  <w:style w:type="character" w:customStyle="1" w:styleId="ListLabel62">
    <w:name w:val="ListLabel 62"/>
    <w:rPr>
      <w:rFonts w:ascii="PTAstraSerif" w:eastAsia="PTAstraSerif" w:hAnsi="PTAstraSerif" w:cs="PTAstraSerif"/>
      <w:sz w:val="20"/>
    </w:rPr>
  </w:style>
  <w:style w:type="character" w:customStyle="1" w:styleId="ListLabel63">
    <w:name w:val="ListLabel 63"/>
    <w:rPr>
      <w:rFonts w:ascii="PTAstraSerif" w:eastAsia="PTAstraSerif" w:hAnsi="PTAstraSerif" w:cs="PTAstraSerif"/>
      <w:sz w:val="20"/>
    </w:rPr>
  </w:style>
  <w:style w:type="character" w:customStyle="1" w:styleId="ListLabel64">
    <w:name w:val="ListLabel 64"/>
    <w:rPr>
      <w:rFonts w:ascii="PTAstraSerif" w:eastAsia="PTAstraSerif" w:hAnsi="PTAstraSerif" w:cs="PTAstraSerif"/>
      <w:sz w:val="20"/>
    </w:rPr>
  </w:style>
  <w:style w:type="character" w:customStyle="1" w:styleId="ListLabel65">
    <w:name w:val="ListLabel 65"/>
    <w:rPr>
      <w:rFonts w:ascii="PTAstraSerif" w:eastAsia="PTAstraSerif" w:hAnsi="PTAstraSerif" w:cs="PTAstraSerif"/>
      <w:sz w:val="20"/>
    </w:rPr>
  </w:style>
  <w:style w:type="character" w:customStyle="1" w:styleId="ListLabel66">
    <w:name w:val="ListLabel 66"/>
    <w:rPr>
      <w:rFonts w:ascii="PTAstraSerif" w:eastAsia="PTAstraSerif" w:hAnsi="PTAstraSerif" w:cs="PTAstraSerif"/>
      <w:sz w:val="20"/>
    </w:rPr>
  </w:style>
  <w:style w:type="character" w:customStyle="1" w:styleId="ListLabel67">
    <w:name w:val="ListLabel 67"/>
    <w:rPr>
      <w:rFonts w:ascii="PTAstraSerif" w:eastAsia="PTAstraSerif" w:hAnsi="PTAstraSerif" w:cs="PTAstraSerif"/>
      <w:sz w:val="20"/>
    </w:rPr>
  </w:style>
  <w:style w:type="character" w:customStyle="1" w:styleId="ListLabel68">
    <w:name w:val="ListLabel 68"/>
    <w:rPr>
      <w:rFonts w:ascii="PTAstraSerif" w:eastAsia="PTAstraSerif" w:hAnsi="PTAstraSerif" w:cs="PTAstraSerif"/>
      <w:sz w:val="20"/>
    </w:rPr>
  </w:style>
  <w:style w:type="character" w:customStyle="1" w:styleId="ListLabel69">
    <w:name w:val="ListLabel 69"/>
    <w:rPr>
      <w:rFonts w:ascii="PTAstraSerif" w:eastAsia="PTAstraSerif" w:hAnsi="PTAstraSerif" w:cs="PTAstraSerif"/>
      <w:sz w:val="20"/>
    </w:rPr>
  </w:style>
  <w:style w:type="character" w:customStyle="1" w:styleId="ListLabel70">
    <w:name w:val="ListLabel 70"/>
    <w:rPr>
      <w:rFonts w:ascii="PTAstraSerif" w:eastAsia="PTAstraSerif" w:hAnsi="PTAstraSerif" w:cs="PTAstraSerif"/>
      <w:sz w:val="20"/>
    </w:rPr>
  </w:style>
  <w:style w:type="character" w:customStyle="1" w:styleId="ListLabel71">
    <w:name w:val="ListLabel 71"/>
    <w:rPr>
      <w:rFonts w:ascii="PTAstraSerif" w:eastAsia="PTAstraSerif" w:hAnsi="PTAstraSerif" w:cs="PTAstraSerif"/>
      <w:sz w:val="20"/>
    </w:rPr>
  </w:style>
  <w:style w:type="character" w:customStyle="1" w:styleId="ListLabel72">
    <w:name w:val="ListLabel 72"/>
    <w:rPr>
      <w:rFonts w:ascii="PTAstraSerif" w:eastAsia="PTAstraSerif" w:hAnsi="PTAstraSerif" w:cs="PTAstraSerif"/>
      <w:sz w:val="20"/>
    </w:rPr>
  </w:style>
  <w:style w:type="character" w:customStyle="1" w:styleId="ListLabel73">
    <w:name w:val="ListLabel 73"/>
    <w:rPr>
      <w:rFonts w:ascii="PTAstraSerif" w:eastAsia="PTAstraSerif" w:hAnsi="PTAstraSerif" w:cs="PTAstraSerif"/>
      <w:sz w:val="20"/>
    </w:rPr>
  </w:style>
  <w:style w:type="character" w:customStyle="1" w:styleId="ListLabel74">
    <w:name w:val="ListLabel 74"/>
    <w:rPr>
      <w:rFonts w:ascii="PTAstraSerif" w:eastAsia="PTAstraSerif" w:hAnsi="PTAstraSerif" w:cs="PTAstraSerif"/>
      <w:sz w:val="20"/>
    </w:rPr>
  </w:style>
  <w:style w:type="character" w:customStyle="1" w:styleId="ListLabel75">
    <w:name w:val="ListLabel 75"/>
    <w:rPr>
      <w:rFonts w:ascii="PTAstraSerif" w:eastAsia="PTAstraSerif" w:hAnsi="PTAstraSerif" w:cs="PTAstraSerif"/>
      <w:sz w:val="20"/>
    </w:rPr>
  </w:style>
  <w:style w:type="character" w:customStyle="1" w:styleId="ListLabel76">
    <w:name w:val="ListLabel 76"/>
    <w:rPr>
      <w:rFonts w:ascii="PTAstraSerif" w:eastAsia="PTAstraSerif" w:hAnsi="PTAstraSerif" w:cs="PTAstraSerif"/>
      <w:sz w:val="20"/>
    </w:rPr>
  </w:style>
  <w:style w:type="character" w:customStyle="1" w:styleId="ListLabel77">
    <w:name w:val="ListLabel 77"/>
    <w:rPr>
      <w:rFonts w:ascii="PTAstraSerif" w:eastAsia="PTAstraSerif" w:hAnsi="PTAstraSerif" w:cs="PTAstraSerif"/>
      <w:sz w:val="20"/>
    </w:rPr>
  </w:style>
  <w:style w:type="character" w:customStyle="1" w:styleId="ListLabel78">
    <w:name w:val="ListLabel 78"/>
    <w:rPr>
      <w:rFonts w:ascii="PTAstraSerif" w:eastAsia="PTAstraSerif" w:hAnsi="PTAstraSerif" w:cs="PTAstraSerif"/>
      <w:sz w:val="20"/>
    </w:rPr>
  </w:style>
  <w:style w:type="character" w:customStyle="1" w:styleId="ListLabel79">
    <w:name w:val="ListLabel 79"/>
    <w:rPr>
      <w:rFonts w:ascii="PTAstraSerif" w:eastAsia="PTAstraSerif" w:hAnsi="PTAstraSerif" w:cs="PTAstraSerif"/>
      <w:sz w:val="20"/>
    </w:rPr>
  </w:style>
  <w:style w:type="character" w:customStyle="1" w:styleId="ListLabel80">
    <w:name w:val="ListLabel 80"/>
    <w:rPr>
      <w:rFonts w:ascii="PTAstraSerif" w:eastAsia="PTAstraSerif" w:hAnsi="PTAstraSerif" w:cs="PTAstraSerif"/>
      <w:sz w:val="20"/>
    </w:rPr>
  </w:style>
  <w:style w:type="character" w:customStyle="1" w:styleId="ListLabel81">
    <w:name w:val="ListLabel 81"/>
    <w:rPr>
      <w:rFonts w:ascii="PTAstraSerif" w:eastAsia="PTAstraSerif" w:hAnsi="PTAstraSerif" w:cs="PTAstraSerif"/>
      <w:sz w:val="20"/>
    </w:rPr>
  </w:style>
  <w:style w:type="character" w:customStyle="1" w:styleId="af4">
    <w:name w:val="Символ нумерации"/>
    <w:rPr>
      <w:rFonts w:ascii="PTAstraSerif" w:eastAsia="PTAstraSerif" w:hAnsi="PTAstraSerif" w:cs="PTAstraSerif"/>
      <w:sz w:val="24"/>
    </w:rPr>
  </w:style>
  <w:style w:type="character" w:customStyle="1" w:styleId="ListLabel82">
    <w:name w:val="ListLabel 82"/>
    <w:rPr>
      <w:rFonts w:ascii="PTAstraSerif" w:eastAsia="PTAstraSerif" w:hAnsi="PTAstraSerif" w:cs="PTAstraSerif"/>
      <w:sz w:val="24"/>
    </w:rPr>
  </w:style>
  <w:style w:type="character" w:customStyle="1" w:styleId="ListLabel83">
    <w:name w:val="ListLabel 83"/>
    <w:rPr>
      <w:rFonts w:ascii="PTAstraSerif" w:eastAsia="PTAstraSerif" w:hAnsi="PTAstraSerif" w:cs="PTAstraSerif"/>
      <w:sz w:val="24"/>
    </w:rPr>
  </w:style>
  <w:style w:type="character" w:customStyle="1" w:styleId="ListLabel84">
    <w:name w:val="ListLabel 84"/>
    <w:rPr>
      <w:rFonts w:ascii="PTAstraSerif" w:eastAsia="PTAstraSerif" w:hAnsi="PTAstraSerif" w:cs="PTAstraSerif"/>
      <w:sz w:val="24"/>
    </w:rPr>
  </w:style>
  <w:style w:type="character" w:customStyle="1" w:styleId="ListLabel85">
    <w:name w:val="ListLabel 85"/>
    <w:rPr>
      <w:rFonts w:ascii="PTAstraSerif" w:eastAsia="PTAstraSerif" w:hAnsi="PTAstraSerif" w:cs="PTAstraSerif"/>
      <w:sz w:val="24"/>
    </w:rPr>
  </w:style>
  <w:style w:type="character" w:customStyle="1" w:styleId="ListLabel86">
    <w:name w:val="ListLabel 86"/>
    <w:rPr>
      <w:rFonts w:ascii="PTAstraSerif" w:eastAsia="PTAstraSerif" w:hAnsi="PTAstraSerif" w:cs="PTAstraSerif"/>
      <w:sz w:val="24"/>
    </w:rPr>
  </w:style>
  <w:style w:type="character" w:customStyle="1" w:styleId="ListLabel87">
    <w:name w:val="ListLabel 87"/>
    <w:rPr>
      <w:rFonts w:ascii="PTAstraSerif" w:eastAsia="PTAstraSerif" w:hAnsi="PTAstraSerif" w:cs="PTAstraSerif"/>
      <w:sz w:val="24"/>
    </w:rPr>
  </w:style>
  <w:style w:type="character" w:customStyle="1" w:styleId="ListLabel88">
    <w:name w:val="ListLabel 88"/>
    <w:rPr>
      <w:rFonts w:ascii="PTAstraSerif" w:eastAsia="PTAstraSerif" w:hAnsi="PTAstraSerif" w:cs="PTAstraSerif"/>
      <w:sz w:val="24"/>
    </w:rPr>
  </w:style>
  <w:style w:type="character" w:customStyle="1" w:styleId="ListLabel89">
    <w:name w:val="ListLabel 89"/>
    <w:rPr>
      <w:rFonts w:ascii="PTAstraSerif" w:eastAsia="PTAstraSerif" w:hAnsi="PTAstraSerif" w:cs="PTAstraSerif"/>
      <w:sz w:val="24"/>
    </w:rPr>
  </w:style>
  <w:style w:type="character" w:customStyle="1" w:styleId="ListLabel90">
    <w:name w:val="ListLabel 90"/>
    <w:rPr>
      <w:rFonts w:ascii="PTAstraSerif" w:eastAsia="PTAstraSerif" w:hAnsi="PTAstraSerif" w:cs="PTAstraSerif"/>
      <w:sz w:val="24"/>
    </w:rPr>
  </w:style>
  <w:style w:type="character" w:customStyle="1" w:styleId="ListLabel91">
    <w:name w:val="ListLabel 91"/>
    <w:rPr>
      <w:rFonts w:ascii="PTAstraSerif" w:eastAsia="PTAstraSerif" w:hAnsi="PTAstraSerif" w:cs="PTAstraSerif"/>
      <w:sz w:val="24"/>
    </w:rPr>
  </w:style>
  <w:style w:type="character" w:customStyle="1" w:styleId="ListLabel92">
    <w:name w:val="ListLabel 92"/>
    <w:rPr>
      <w:rFonts w:ascii="PTAstraSerif" w:eastAsia="PTAstraSerif" w:hAnsi="PTAstraSerif" w:cs="PTAstraSerif"/>
      <w:sz w:val="24"/>
    </w:rPr>
  </w:style>
  <w:style w:type="character" w:customStyle="1" w:styleId="ListLabel93">
    <w:name w:val="ListLabel 93"/>
    <w:rPr>
      <w:rFonts w:ascii="PTAstraSerif" w:eastAsia="PTAstraSerif" w:hAnsi="PTAstraSerif" w:cs="PTAstraSerif"/>
      <w:sz w:val="24"/>
    </w:rPr>
  </w:style>
  <w:style w:type="character" w:customStyle="1" w:styleId="ListLabel94">
    <w:name w:val="ListLabel 94"/>
    <w:rPr>
      <w:rFonts w:ascii="PTAstraSerif" w:eastAsia="PTAstraSerif" w:hAnsi="PTAstraSerif" w:cs="PTAstraSerif"/>
      <w:sz w:val="24"/>
    </w:rPr>
  </w:style>
  <w:style w:type="character" w:customStyle="1" w:styleId="ListLabel95">
    <w:name w:val="ListLabel 95"/>
    <w:rPr>
      <w:rFonts w:ascii="PTAstraSerif" w:eastAsia="PTAstraSerif" w:hAnsi="PTAstraSerif" w:cs="PTAstraSerif"/>
      <w:sz w:val="24"/>
    </w:rPr>
  </w:style>
  <w:style w:type="character" w:customStyle="1" w:styleId="ListLabel96">
    <w:name w:val="ListLabel 96"/>
    <w:rPr>
      <w:rFonts w:ascii="PTAstraSerif" w:eastAsia="PTAstraSerif" w:hAnsi="PTAstraSerif" w:cs="PTAstraSerif"/>
      <w:sz w:val="24"/>
    </w:rPr>
  </w:style>
  <w:style w:type="character" w:customStyle="1" w:styleId="ListLabel97">
    <w:name w:val="ListLabel 97"/>
    <w:rPr>
      <w:rFonts w:ascii="PTAstraSerif" w:eastAsia="PTAstraSerif" w:hAnsi="PTAstraSerif" w:cs="PTAstraSerif"/>
      <w:sz w:val="24"/>
    </w:rPr>
  </w:style>
  <w:style w:type="character" w:customStyle="1" w:styleId="ListLabel98">
    <w:name w:val="ListLabel 98"/>
    <w:rPr>
      <w:rFonts w:ascii="PTAstraSerif" w:eastAsia="PTAstraSerif" w:hAnsi="PTAstraSerif" w:cs="PTAstraSerif"/>
      <w:sz w:val="24"/>
    </w:rPr>
  </w:style>
  <w:style w:type="character" w:customStyle="1" w:styleId="ListLabel99">
    <w:name w:val="ListLabel 99"/>
    <w:rPr>
      <w:rFonts w:ascii="PTAstraSerif" w:eastAsia="PTAstraSerif" w:hAnsi="PTAstraSerif" w:cs="PTAstraSerif"/>
      <w:sz w:val="24"/>
    </w:rPr>
  </w:style>
  <w:style w:type="character" w:customStyle="1" w:styleId="ListLabel100">
    <w:name w:val="ListLabel 100"/>
    <w:rPr>
      <w:rFonts w:ascii="PTAstraSerif" w:eastAsia="PTAstraSerif" w:hAnsi="PTAstraSerif" w:cs="PTAstraSerif"/>
      <w:sz w:val="24"/>
    </w:rPr>
  </w:style>
  <w:style w:type="character" w:customStyle="1" w:styleId="ListLabel101">
    <w:name w:val="ListLabel 101"/>
    <w:rPr>
      <w:rFonts w:ascii="PTAstraSerif" w:eastAsia="PTAstraSerif" w:hAnsi="PTAstraSerif" w:cs="PTAstraSerif"/>
      <w:sz w:val="24"/>
    </w:rPr>
  </w:style>
  <w:style w:type="character" w:customStyle="1" w:styleId="ListLabel102">
    <w:name w:val="ListLabel 102"/>
    <w:rPr>
      <w:rFonts w:ascii="PTAstraSerif" w:eastAsia="PTAstraSerif" w:hAnsi="PTAstraSerif" w:cs="PTAstraSerif"/>
      <w:sz w:val="24"/>
    </w:rPr>
  </w:style>
  <w:style w:type="character" w:customStyle="1" w:styleId="ListLabel103">
    <w:name w:val="ListLabel 103"/>
    <w:rPr>
      <w:rFonts w:ascii="PTAstraSerif" w:eastAsia="PTAstraSerif" w:hAnsi="PTAstraSerif" w:cs="PTAstraSerif"/>
      <w:sz w:val="24"/>
    </w:rPr>
  </w:style>
  <w:style w:type="character" w:customStyle="1" w:styleId="ListLabel104">
    <w:name w:val="ListLabel 104"/>
    <w:rPr>
      <w:rFonts w:ascii="PTAstraSerif" w:eastAsia="PTAstraSerif" w:hAnsi="PTAstraSerif" w:cs="PTAstraSerif"/>
      <w:sz w:val="24"/>
    </w:rPr>
  </w:style>
  <w:style w:type="character" w:customStyle="1" w:styleId="ListLabel105">
    <w:name w:val="ListLabel 105"/>
    <w:rPr>
      <w:rFonts w:ascii="PTAstraSerif" w:eastAsia="PTAstraSerif" w:hAnsi="PTAstraSerif" w:cs="PTAstraSerif"/>
      <w:sz w:val="24"/>
    </w:rPr>
  </w:style>
  <w:style w:type="character" w:customStyle="1" w:styleId="ListLabel106">
    <w:name w:val="ListLabel 106"/>
    <w:rPr>
      <w:rFonts w:ascii="PTAstraSerif" w:eastAsia="PTAstraSerif" w:hAnsi="PTAstraSerif" w:cs="PTAstraSerif"/>
      <w:sz w:val="24"/>
    </w:rPr>
  </w:style>
  <w:style w:type="character" w:customStyle="1" w:styleId="ListLabel107">
    <w:name w:val="ListLabel 107"/>
    <w:rPr>
      <w:rFonts w:ascii="PTAstraSerif" w:eastAsia="PTAstraSerif" w:hAnsi="PTAstraSerif" w:cs="PTAstraSerif"/>
      <w:sz w:val="24"/>
    </w:rPr>
  </w:style>
  <w:style w:type="character" w:customStyle="1" w:styleId="ListLabel108">
    <w:name w:val="ListLabel 108"/>
    <w:rPr>
      <w:rFonts w:ascii="PTAstraSerif" w:eastAsia="PTAstraSerif" w:hAnsi="PTAstraSerif" w:cs="PTAstraSerif"/>
      <w:sz w:val="24"/>
    </w:rPr>
  </w:style>
  <w:style w:type="character" w:customStyle="1" w:styleId="ListLabel109">
    <w:name w:val="ListLabel 109"/>
    <w:rPr>
      <w:rFonts w:ascii="PTAstraSerif" w:eastAsia="PTAstraSerif" w:hAnsi="PTAstraSerif" w:cs="PTAstraSerif"/>
      <w:sz w:val="24"/>
    </w:rPr>
  </w:style>
  <w:style w:type="character" w:customStyle="1" w:styleId="ListLabel110">
    <w:name w:val="ListLabel 110"/>
    <w:rPr>
      <w:rFonts w:ascii="PTAstraSerif" w:eastAsia="PTAstraSerif" w:hAnsi="PTAstraSerif" w:cs="PTAstraSerif"/>
      <w:sz w:val="24"/>
    </w:rPr>
  </w:style>
  <w:style w:type="character" w:customStyle="1" w:styleId="ListLabel111">
    <w:name w:val="ListLabel 111"/>
    <w:rPr>
      <w:rFonts w:ascii="PTAstraSerif" w:eastAsia="PTAstraSerif" w:hAnsi="PTAstraSerif" w:cs="PTAstraSerif"/>
      <w:sz w:val="24"/>
    </w:rPr>
  </w:style>
  <w:style w:type="character" w:customStyle="1" w:styleId="ListLabel112">
    <w:name w:val="ListLabel 112"/>
    <w:rPr>
      <w:rFonts w:ascii="PTAstraSerif" w:eastAsia="PTAstraSerif" w:hAnsi="PTAstraSerif" w:cs="PTAstraSerif"/>
      <w:sz w:val="24"/>
    </w:rPr>
  </w:style>
  <w:style w:type="character" w:customStyle="1" w:styleId="ListLabel113">
    <w:name w:val="ListLabel 113"/>
    <w:rPr>
      <w:rFonts w:ascii="PTAstraSerif" w:eastAsia="PTAstraSerif" w:hAnsi="PTAstraSerif" w:cs="PTAstraSerif"/>
      <w:sz w:val="24"/>
    </w:rPr>
  </w:style>
  <w:style w:type="character" w:customStyle="1" w:styleId="ListLabel114">
    <w:name w:val="ListLabel 114"/>
    <w:rPr>
      <w:rFonts w:ascii="PTAstraSerif" w:eastAsia="PTAstraSerif" w:hAnsi="PTAstraSerif" w:cs="PTAstraSerif"/>
      <w:sz w:val="24"/>
    </w:rPr>
  </w:style>
  <w:style w:type="character" w:customStyle="1" w:styleId="ListLabel115">
    <w:name w:val="ListLabel 115"/>
    <w:rPr>
      <w:rFonts w:ascii="PTAstraSerif" w:eastAsia="PTAstraSerif" w:hAnsi="PTAstraSerif" w:cs="PTAstraSerif"/>
      <w:sz w:val="24"/>
    </w:rPr>
  </w:style>
  <w:style w:type="character" w:customStyle="1" w:styleId="ListLabel116">
    <w:name w:val="ListLabel 116"/>
    <w:rPr>
      <w:rFonts w:ascii="PTAstraSerif" w:eastAsia="PTAstraSerif" w:hAnsi="PTAstraSerif" w:cs="PTAstraSerif"/>
      <w:sz w:val="24"/>
    </w:rPr>
  </w:style>
  <w:style w:type="character" w:customStyle="1" w:styleId="ListLabel117">
    <w:name w:val="ListLabel 117"/>
    <w:rPr>
      <w:rFonts w:ascii="PTAstraSerif" w:eastAsia="PTAstraSerif" w:hAnsi="PTAstraSerif" w:cs="PTAstraSerif"/>
      <w:sz w:val="24"/>
    </w:rPr>
  </w:style>
  <w:style w:type="character" w:customStyle="1" w:styleId="ListLabel118">
    <w:name w:val="ListLabel 118"/>
    <w:rPr>
      <w:rFonts w:ascii="PTAstraSerif" w:eastAsia="PTAstraSerif" w:hAnsi="PTAstraSerif" w:cs="PTAstraSerif"/>
      <w:sz w:val="24"/>
    </w:rPr>
  </w:style>
  <w:style w:type="character" w:customStyle="1" w:styleId="ListLabel119">
    <w:name w:val="ListLabel 119"/>
    <w:rPr>
      <w:rFonts w:ascii="PTAstraSerif" w:eastAsia="PTAstraSerif" w:hAnsi="PTAstraSerif" w:cs="PTAstraSerif"/>
      <w:sz w:val="24"/>
    </w:rPr>
  </w:style>
  <w:style w:type="character" w:customStyle="1" w:styleId="ListLabel120">
    <w:name w:val="ListLabel 120"/>
    <w:rPr>
      <w:rFonts w:ascii="PTAstraSerif" w:eastAsia="PTAstraSerif" w:hAnsi="PTAstraSerif" w:cs="PTAstraSerif"/>
      <w:sz w:val="24"/>
    </w:rPr>
  </w:style>
  <w:style w:type="character" w:customStyle="1" w:styleId="ListLabel121">
    <w:name w:val="ListLabel 121"/>
    <w:rPr>
      <w:rFonts w:ascii="PTAstraSerif" w:eastAsia="PTAstraSerif" w:hAnsi="PTAstraSerif" w:cs="PTAstraSerif"/>
      <w:sz w:val="24"/>
    </w:rPr>
  </w:style>
  <w:style w:type="character" w:customStyle="1" w:styleId="ListLabel122">
    <w:name w:val="ListLabel 122"/>
    <w:rPr>
      <w:rFonts w:ascii="PTAstraSerif" w:eastAsia="PTAstraSerif" w:hAnsi="PTAstraSerif" w:cs="PTAstraSerif"/>
      <w:sz w:val="24"/>
    </w:rPr>
  </w:style>
  <w:style w:type="character" w:customStyle="1" w:styleId="ListLabel123">
    <w:name w:val="ListLabel 123"/>
    <w:rPr>
      <w:rFonts w:ascii="PTAstraSerif" w:eastAsia="PTAstraSerif" w:hAnsi="PTAstraSerif" w:cs="PTAstraSerif"/>
      <w:sz w:val="24"/>
    </w:rPr>
  </w:style>
  <w:style w:type="character" w:customStyle="1" w:styleId="ListLabel124">
    <w:name w:val="ListLabel 124"/>
    <w:rPr>
      <w:rFonts w:ascii="PTAstraSerif" w:eastAsia="PTAstraSerif" w:hAnsi="PTAstraSerif" w:cs="PTAstraSerif"/>
      <w:sz w:val="24"/>
    </w:rPr>
  </w:style>
  <w:style w:type="character" w:customStyle="1" w:styleId="ListLabel125">
    <w:name w:val="ListLabel 125"/>
    <w:rPr>
      <w:rFonts w:ascii="PTAstraSerif" w:eastAsia="PTAstraSerif" w:hAnsi="PTAstraSerif" w:cs="PTAstraSerif"/>
      <w:sz w:val="24"/>
    </w:rPr>
  </w:style>
  <w:style w:type="character" w:customStyle="1" w:styleId="ListLabel126">
    <w:name w:val="ListLabel 126"/>
    <w:rPr>
      <w:rFonts w:ascii="PTAstraSerif" w:eastAsia="PTAstraSerif" w:hAnsi="PTAstraSerif" w:cs="PTAstraSerif"/>
      <w:sz w:val="24"/>
    </w:rPr>
  </w:style>
  <w:style w:type="character" w:customStyle="1" w:styleId="ListLabel127">
    <w:name w:val="ListLabel 127"/>
    <w:rPr>
      <w:rFonts w:ascii="PTAstraSerif" w:eastAsia="PTAstraSerif" w:hAnsi="PTAstraSerif" w:cs="PTAstraSerif"/>
      <w:sz w:val="24"/>
    </w:rPr>
  </w:style>
  <w:style w:type="character" w:customStyle="1" w:styleId="ListLabel128">
    <w:name w:val="ListLabel 128"/>
    <w:rPr>
      <w:rFonts w:ascii="PTAstraSerif" w:eastAsia="PTAstraSerif" w:hAnsi="PTAstraSerif" w:cs="PTAstraSerif"/>
      <w:sz w:val="24"/>
    </w:rPr>
  </w:style>
  <w:style w:type="character" w:customStyle="1" w:styleId="ListLabel129">
    <w:name w:val="ListLabel 129"/>
    <w:rPr>
      <w:rFonts w:ascii="PTAstraSerif" w:eastAsia="PTAstraSerif" w:hAnsi="PTAstraSerif" w:cs="PTAstraSerif"/>
      <w:sz w:val="24"/>
    </w:rPr>
  </w:style>
  <w:style w:type="character" w:customStyle="1" w:styleId="ListLabel130">
    <w:name w:val="ListLabel 130"/>
    <w:rPr>
      <w:rFonts w:ascii="PTAstraSerif" w:eastAsia="PTAstraSerif" w:hAnsi="PTAstraSerif" w:cs="PTAstraSerif"/>
      <w:sz w:val="24"/>
    </w:rPr>
  </w:style>
  <w:style w:type="character" w:customStyle="1" w:styleId="ListLabel131">
    <w:name w:val="ListLabel 131"/>
    <w:rPr>
      <w:rFonts w:ascii="PTAstraSerif" w:eastAsia="PTAstraSerif" w:hAnsi="PTAstraSerif" w:cs="PTAstraSerif"/>
      <w:sz w:val="24"/>
    </w:rPr>
  </w:style>
  <w:style w:type="character" w:customStyle="1" w:styleId="ListLabel132">
    <w:name w:val="ListLabel 132"/>
    <w:rPr>
      <w:rFonts w:ascii="PTAstraSerif" w:eastAsia="PTAstraSerif" w:hAnsi="PTAstraSerif" w:cs="PTAstraSerif"/>
      <w:sz w:val="24"/>
    </w:rPr>
  </w:style>
  <w:style w:type="character" w:customStyle="1" w:styleId="ListLabel133">
    <w:name w:val="ListLabel 133"/>
    <w:rPr>
      <w:rFonts w:ascii="PTAstraSerif" w:eastAsia="PTAstraSerif" w:hAnsi="PTAstraSerif" w:cs="PTAstraSerif"/>
      <w:sz w:val="24"/>
    </w:rPr>
  </w:style>
  <w:style w:type="character" w:customStyle="1" w:styleId="ListLabel134">
    <w:name w:val="ListLabel 134"/>
    <w:rPr>
      <w:rFonts w:ascii="PTAstraSerif" w:eastAsia="PTAstraSerif" w:hAnsi="PTAstraSerif" w:cs="PTAstraSerif"/>
      <w:sz w:val="24"/>
    </w:rPr>
  </w:style>
  <w:style w:type="character" w:customStyle="1" w:styleId="ListLabel135">
    <w:name w:val="ListLabel 135"/>
    <w:rPr>
      <w:rFonts w:ascii="PTAstraSerif" w:eastAsia="PTAstraSerif" w:hAnsi="PTAstraSerif" w:cs="PTAstraSerif"/>
      <w:sz w:val="24"/>
    </w:rPr>
  </w:style>
  <w:style w:type="character" w:customStyle="1" w:styleId="ListLabel136">
    <w:name w:val="ListLabel 136"/>
    <w:rPr>
      <w:rFonts w:ascii="PTAstraSerif" w:eastAsia="PTAstraSerif" w:hAnsi="PTAstraSerif" w:cs="PTAstraSerif"/>
      <w:sz w:val="24"/>
    </w:rPr>
  </w:style>
  <w:style w:type="character" w:customStyle="1" w:styleId="ListLabel137">
    <w:name w:val="ListLabel 137"/>
    <w:rPr>
      <w:rFonts w:ascii="PTAstraSerif" w:eastAsia="PTAstraSerif" w:hAnsi="PTAstraSerif" w:cs="PTAstraSerif"/>
      <w:sz w:val="24"/>
    </w:rPr>
  </w:style>
  <w:style w:type="character" w:customStyle="1" w:styleId="ListLabel138">
    <w:name w:val="ListLabel 138"/>
    <w:rPr>
      <w:rFonts w:ascii="PTAstraSerif" w:eastAsia="PTAstraSerif" w:hAnsi="PTAstraSerif" w:cs="PTAstraSerif"/>
      <w:sz w:val="24"/>
    </w:rPr>
  </w:style>
  <w:style w:type="character" w:customStyle="1" w:styleId="ListLabel139">
    <w:name w:val="ListLabel 139"/>
    <w:rPr>
      <w:rFonts w:ascii="PTAstraSerif" w:eastAsia="PTAstraSerif" w:hAnsi="PTAstraSerif" w:cs="PTAstraSerif"/>
      <w:sz w:val="24"/>
    </w:rPr>
  </w:style>
  <w:style w:type="character" w:customStyle="1" w:styleId="ListLabel140">
    <w:name w:val="ListLabel 140"/>
    <w:rPr>
      <w:rFonts w:ascii="PTAstraSerif" w:eastAsia="PTAstraSerif" w:hAnsi="PTAstraSerif" w:cs="PTAstraSerif"/>
      <w:sz w:val="24"/>
    </w:rPr>
  </w:style>
  <w:style w:type="character" w:customStyle="1" w:styleId="ListLabel141">
    <w:name w:val="ListLabel 141"/>
    <w:rPr>
      <w:rFonts w:ascii="PTAstraSerif" w:eastAsia="PTAstraSerif" w:hAnsi="PTAstraSerif" w:cs="PTAstraSerif"/>
      <w:sz w:val="24"/>
    </w:rPr>
  </w:style>
  <w:style w:type="character" w:customStyle="1" w:styleId="ListLabel142">
    <w:name w:val="ListLabel 142"/>
    <w:rPr>
      <w:rFonts w:ascii="PTAstraSerif" w:eastAsia="PTAstraSerif" w:hAnsi="PTAstraSerif" w:cs="PTAstraSerif"/>
      <w:sz w:val="24"/>
    </w:rPr>
  </w:style>
  <w:style w:type="character" w:customStyle="1" w:styleId="ListLabel143">
    <w:name w:val="ListLabel 143"/>
    <w:rPr>
      <w:rFonts w:ascii="PTAstraSerif" w:eastAsia="PTAstraSerif" w:hAnsi="PTAstraSerif" w:cs="PTAstraSerif"/>
      <w:sz w:val="24"/>
    </w:rPr>
  </w:style>
  <w:style w:type="character" w:customStyle="1" w:styleId="ListLabel144">
    <w:name w:val="ListLabel 144"/>
    <w:rPr>
      <w:rFonts w:ascii="PTAstraSerif" w:eastAsia="PTAstraSerif" w:hAnsi="PTAstraSerif" w:cs="PTAstraSerif"/>
      <w:sz w:val="24"/>
    </w:rPr>
  </w:style>
  <w:style w:type="character" w:customStyle="1" w:styleId="ListLabel145">
    <w:name w:val="ListLabel 145"/>
    <w:rPr>
      <w:rFonts w:ascii="PTAstraSerif" w:eastAsia="PTAstraSerif" w:hAnsi="PTAstraSerif" w:cs="PTAstraSerif"/>
      <w:sz w:val="24"/>
    </w:rPr>
  </w:style>
  <w:style w:type="character" w:customStyle="1" w:styleId="ListLabel146">
    <w:name w:val="ListLabel 146"/>
    <w:rPr>
      <w:rFonts w:ascii="PTAstraSerif" w:eastAsia="PTAstraSerif" w:hAnsi="PTAstraSerif" w:cs="PTAstraSerif"/>
      <w:sz w:val="24"/>
    </w:rPr>
  </w:style>
  <w:style w:type="character" w:customStyle="1" w:styleId="ListLabel147">
    <w:name w:val="ListLabel 147"/>
    <w:rPr>
      <w:rFonts w:ascii="PTAstraSerif" w:eastAsia="PTAstraSerif" w:hAnsi="PTAstraSerif" w:cs="PTAstraSerif"/>
      <w:sz w:val="24"/>
    </w:rPr>
  </w:style>
  <w:style w:type="character" w:customStyle="1" w:styleId="ListLabel148">
    <w:name w:val="ListLabel 148"/>
    <w:rPr>
      <w:rFonts w:ascii="PTAstraSerif" w:eastAsia="PTAstraSerif" w:hAnsi="PTAstraSerif" w:cs="PTAstraSerif"/>
      <w:sz w:val="24"/>
    </w:rPr>
  </w:style>
  <w:style w:type="character" w:customStyle="1" w:styleId="ListLabel149">
    <w:name w:val="ListLabel 149"/>
    <w:rPr>
      <w:rFonts w:ascii="PTAstraSerif" w:eastAsia="PTAstraSerif" w:hAnsi="PTAstraSerif" w:cs="PTAstraSerif"/>
      <w:sz w:val="24"/>
    </w:rPr>
  </w:style>
  <w:style w:type="character" w:customStyle="1" w:styleId="ListLabel150">
    <w:name w:val="ListLabel 150"/>
    <w:rPr>
      <w:rFonts w:ascii="PTAstraSerif" w:eastAsia="PTAstraSerif" w:hAnsi="PTAstraSerif" w:cs="PTAstraSerif"/>
      <w:sz w:val="24"/>
    </w:rPr>
  </w:style>
  <w:style w:type="character" w:customStyle="1" w:styleId="ListLabel151">
    <w:name w:val="ListLabel 151"/>
    <w:rPr>
      <w:rFonts w:ascii="PTAstraSerif" w:eastAsia="PTAstraSerif" w:hAnsi="PTAstraSerif" w:cs="PTAstraSerif"/>
      <w:sz w:val="24"/>
    </w:rPr>
  </w:style>
  <w:style w:type="character" w:customStyle="1" w:styleId="ListLabel152">
    <w:name w:val="ListLabel 152"/>
    <w:rPr>
      <w:rFonts w:ascii="PTAstraSerif" w:eastAsia="PTAstraSerif" w:hAnsi="PTAstraSerif" w:cs="PTAstraSerif"/>
      <w:sz w:val="24"/>
    </w:rPr>
  </w:style>
  <w:style w:type="character" w:customStyle="1" w:styleId="ListLabel153">
    <w:name w:val="ListLabel 153"/>
    <w:rPr>
      <w:rFonts w:ascii="PTAstraSerif" w:eastAsia="PTAstraSerif" w:hAnsi="PTAstraSerif" w:cs="PTAstraSerif"/>
      <w:sz w:val="24"/>
    </w:rPr>
  </w:style>
  <w:style w:type="paragraph" w:styleId="a0">
    <w:name w:val="Title"/>
    <w:basedOn w:val="a"/>
    <w:pPr>
      <w:keepNext/>
      <w:spacing w:before="240" w:after="120"/>
    </w:pPr>
    <w:rPr>
      <w:rFonts w:ascii="PTAstraSerif" w:eastAsia="PTAstraSerif" w:hAnsi="PTAstraSerif" w:cs="PTAstraSerif"/>
      <w:sz w:val="28"/>
    </w:rPr>
  </w:style>
  <w:style w:type="paragraph" w:styleId="af5">
    <w:name w:val="Body Text"/>
    <w:basedOn w:val="a"/>
    <w:pPr>
      <w:spacing w:after="140" w:line="276" w:lineRule="exact"/>
    </w:pPr>
  </w:style>
  <w:style w:type="paragraph" w:styleId="af6">
    <w:name w:val="List"/>
    <w:basedOn w:val="af5"/>
  </w:style>
  <w:style w:type="paragraph" w:customStyle="1" w:styleId="af7">
    <w:name w:val="Название"/>
    <w:basedOn w:val="a"/>
    <w:pPr>
      <w:spacing w:before="120" w:after="120"/>
    </w:pPr>
    <w:rPr>
      <w:i/>
    </w:rPr>
  </w:style>
  <w:style w:type="paragraph" w:styleId="af8">
    <w:name w:val="index heading"/>
    <w:basedOn w:val="a"/>
  </w:style>
  <w:style w:type="paragraph" w:customStyle="1" w:styleId="18">
    <w:name w:val="Обычная таблица1"/>
    <w:pPr>
      <w:spacing w:after="160" w:line="252" w:lineRule="auto"/>
    </w:pPr>
    <w:rPr>
      <w:color w:val="000000"/>
      <w:sz w:val="24"/>
    </w:rPr>
  </w:style>
  <w:style w:type="paragraph" w:customStyle="1" w:styleId="af9">
    <w:name w:val="Заглавие"/>
    <w:basedOn w:val="a"/>
    <w:pPr>
      <w:keepNext/>
      <w:spacing w:before="300" w:after="200"/>
      <w:contextualSpacing/>
    </w:pPr>
    <w:rPr>
      <w:sz w:val="48"/>
    </w:rPr>
  </w:style>
  <w:style w:type="paragraph" w:styleId="afa">
    <w:name w:val="Subtitle"/>
    <w:basedOn w:val="a"/>
    <w:pPr>
      <w:keepNext/>
      <w:spacing w:before="200" w:after="200"/>
    </w:pPr>
    <w:rPr>
      <w:sz w:val="28"/>
    </w:rPr>
  </w:style>
  <w:style w:type="paragraph" w:customStyle="1" w:styleId="afb">
    <w:name w:val="Колонтитул"/>
    <w:basedOn w:val="a"/>
  </w:style>
  <w:style w:type="paragraph" w:styleId="afc">
    <w:name w:val="header"/>
    <w:basedOn w:val="a"/>
    <w:pPr>
      <w:tabs>
        <w:tab w:val="center" w:pos="4677"/>
        <w:tab w:val="right" w:pos="9355"/>
      </w:tabs>
    </w:pPr>
  </w:style>
  <w:style w:type="paragraph" w:styleId="afd">
    <w:name w:val="footer"/>
    <w:basedOn w:val="a"/>
    <w:pPr>
      <w:tabs>
        <w:tab w:val="center" w:pos="4677"/>
        <w:tab w:val="right" w:pos="9355"/>
      </w:tabs>
    </w:pPr>
  </w:style>
  <w:style w:type="paragraph" w:styleId="afe">
    <w:name w:val="caption"/>
    <w:basedOn w:val="a"/>
    <w:pPr>
      <w:spacing w:line="276" w:lineRule="auto"/>
      <w:ind w:firstLine="0"/>
      <w:jc w:val="left"/>
    </w:pPr>
    <w:rPr>
      <w:b/>
      <w:color w:val="4F81BD"/>
      <w:sz w:val="18"/>
    </w:rPr>
  </w:style>
  <w:style w:type="paragraph" w:customStyle="1" w:styleId="aff">
    <w:name w:val="Сноска"/>
    <w:basedOn w:val="a"/>
    <w:rPr>
      <w:sz w:val="20"/>
    </w:rPr>
  </w:style>
  <w:style w:type="paragraph" w:customStyle="1" w:styleId="aff0">
    <w:name w:val="Концевая сноска"/>
    <w:basedOn w:val="a"/>
    <w:rPr>
      <w:sz w:val="20"/>
    </w:rPr>
  </w:style>
  <w:style w:type="paragraph" w:styleId="19">
    <w:name w:val="toc 1"/>
    <w:basedOn w:val="a"/>
    <w:pPr>
      <w:spacing w:after="57"/>
    </w:pPr>
  </w:style>
  <w:style w:type="paragraph" w:styleId="23">
    <w:name w:val="toc 2"/>
    <w:basedOn w:val="a"/>
    <w:pPr>
      <w:spacing w:after="57"/>
      <w:ind w:left="283"/>
    </w:pPr>
  </w:style>
  <w:style w:type="paragraph" w:styleId="32">
    <w:name w:val="toc 3"/>
    <w:basedOn w:val="a"/>
    <w:pPr>
      <w:spacing w:after="57"/>
      <w:ind w:left="567"/>
    </w:pPr>
  </w:style>
  <w:style w:type="paragraph" w:styleId="42">
    <w:name w:val="toc 4"/>
    <w:basedOn w:val="a"/>
    <w:pPr>
      <w:spacing w:after="57"/>
      <w:ind w:left="850"/>
    </w:pPr>
  </w:style>
  <w:style w:type="paragraph" w:styleId="52">
    <w:name w:val="toc 5"/>
    <w:basedOn w:val="a"/>
    <w:pPr>
      <w:spacing w:after="57"/>
      <w:ind w:left="1134"/>
    </w:pPr>
  </w:style>
  <w:style w:type="paragraph" w:styleId="62">
    <w:name w:val="toc 6"/>
    <w:basedOn w:val="a"/>
    <w:pPr>
      <w:spacing w:after="57"/>
      <w:ind w:left="1417"/>
    </w:pPr>
  </w:style>
  <w:style w:type="paragraph" w:styleId="72">
    <w:name w:val="toc 7"/>
    <w:basedOn w:val="a"/>
    <w:pPr>
      <w:spacing w:after="57"/>
      <w:ind w:left="1701"/>
    </w:pPr>
  </w:style>
  <w:style w:type="paragraph" w:styleId="82">
    <w:name w:val="toc 8"/>
    <w:basedOn w:val="a"/>
    <w:pPr>
      <w:spacing w:after="57"/>
      <w:ind w:left="1984"/>
    </w:pPr>
  </w:style>
  <w:style w:type="paragraph" w:styleId="92">
    <w:name w:val="toc 9"/>
    <w:basedOn w:val="a"/>
    <w:pPr>
      <w:spacing w:after="57"/>
      <w:ind w:left="2268"/>
    </w:pPr>
  </w:style>
  <w:style w:type="paragraph" w:customStyle="1" w:styleId="aff1">
    <w:name w:val="Заголовок указателя"/>
    <w:basedOn w:val="af9"/>
    <w:pPr>
      <w:spacing w:before="240" w:after="120"/>
    </w:pPr>
    <w:rPr>
      <w:sz w:val="28"/>
    </w:rPr>
  </w:style>
  <w:style w:type="paragraph" w:styleId="aff2">
    <w:name w:val="TOC Heading"/>
    <w:basedOn w:val="aff1"/>
  </w:style>
  <w:style w:type="paragraph" w:styleId="1a">
    <w:name w:val="index 1"/>
    <w:basedOn w:val="a"/>
    <w:pPr>
      <w:ind w:left="240" w:hanging="240"/>
    </w:pPr>
  </w:style>
  <w:style w:type="paragraph" w:styleId="aff3">
    <w:name w:val="No Spacing"/>
    <w:rPr>
      <w:rFonts w:ascii="0" w:eastAsia="0" w:hAnsi="0" w:cs="0"/>
      <w:color w:val="000000"/>
      <w:sz w:val="24"/>
    </w:rPr>
  </w:style>
  <w:style w:type="paragraph" w:styleId="24">
    <w:name w:val="Quote"/>
    <w:basedOn w:val="a"/>
    <w:pPr>
      <w:ind w:left="720" w:firstLine="0"/>
      <w:jc w:val="left"/>
    </w:pPr>
    <w:rPr>
      <w:i/>
    </w:rPr>
  </w:style>
  <w:style w:type="paragraph" w:styleId="aff4">
    <w:name w:val="Intense Quote"/>
    <w:basedOn w:val="a"/>
    <w:pPr>
      <w:pBdr>
        <w:top w:val="single" w:sz="4" w:space="5" w:color="FFFFFF"/>
        <w:left w:val="single" w:sz="4" w:space="10" w:color="FFFFFF"/>
        <w:bottom w:val="single" w:sz="4" w:space="5" w:color="FFFFFF"/>
        <w:right w:val="single" w:sz="4" w:space="10" w:color="FFFFFF"/>
      </w:pBdr>
      <w:shd w:val="clear" w:color="auto" w:fill="F2F2F2"/>
      <w:ind w:left="720" w:firstLine="0"/>
      <w:contextualSpacing/>
      <w:jc w:val="left"/>
    </w:pPr>
    <w:rPr>
      <w:i/>
    </w:rPr>
  </w:style>
  <w:style w:type="paragraph" w:customStyle="1" w:styleId="1b">
    <w:name w:val="Сетка таблицы1"/>
    <w:basedOn w:val="18"/>
  </w:style>
  <w:style w:type="paragraph" w:customStyle="1" w:styleId="TableGridLight">
    <w:name w:val="Table Grid Light"/>
    <w:rPr>
      <w:rFonts w:ascii="0" w:eastAsia="0" w:hAnsi="0" w:cs="0"/>
      <w:color w:val="000000"/>
      <w:sz w:val="24"/>
    </w:rPr>
  </w:style>
  <w:style w:type="paragraph" w:customStyle="1" w:styleId="110">
    <w:name w:val="Таблица простая 11"/>
    <w:basedOn w:val="18"/>
  </w:style>
  <w:style w:type="paragraph" w:customStyle="1" w:styleId="210">
    <w:name w:val="Таблица простая 21"/>
    <w:basedOn w:val="18"/>
  </w:style>
  <w:style w:type="paragraph" w:customStyle="1" w:styleId="310">
    <w:name w:val="Таблица простая 31"/>
    <w:basedOn w:val="18"/>
  </w:style>
  <w:style w:type="paragraph" w:customStyle="1" w:styleId="410">
    <w:name w:val="Таблица простая 41"/>
    <w:basedOn w:val="18"/>
  </w:style>
  <w:style w:type="paragraph" w:customStyle="1" w:styleId="510">
    <w:name w:val="Таблица простая 51"/>
    <w:basedOn w:val="18"/>
  </w:style>
  <w:style w:type="paragraph" w:customStyle="1" w:styleId="-11">
    <w:name w:val="Таблица-сетка 1 светлая1"/>
    <w:basedOn w:val="18"/>
  </w:style>
  <w:style w:type="paragraph" w:customStyle="1" w:styleId="GridTable1Light-Accent1">
    <w:name w:val="Grid Table 1 Light - Accent 1"/>
    <w:rPr>
      <w:rFonts w:ascii="0" w:eastAsia="0" w:hAnsi="0" w:cs="0"/>
      <w:color w:val="000000"/>
      <w:sz w:val="24"/>
    </w:rPr>
  </w:style>
  <w:style w:type="paragraph" w:customStyle="1" w:styleId="GridTable1Light-Accent2">
    <w:name w:val="Grid Table 1 Light - Accent 2"/>
    <w:rPr>
      <w:rFonts w:ascii="0" w:eastAsia="0" w:hAnsi="0" w:cs="0"/>
      <w:color w:val="000000"/>
      <w:sz w:val="24"/>
    </w:rPr>
  </w:style>
  <w:style w:type="paragraph" w:customStyle="1" w:styleId="GridTable1Light-Accent3">
    <w:name w:val="Grid Table 1 Light - Accent 3"/>
    <w:rPr>
      <w:rFonts w:ascii="0" w:eastAsia="0" w:hAnsi="0" w:cs="0"/>
      <w:color w:val="000000"/>
      <w:sz w:val="24"/>
    </w:rPr>
  </w:style>
  <w:style w:type="paragraph" w:customStyle="1" w:styleId="GridTable1Light-Accent4">
    <w:name w:val="Grid Table 1 Light - Accent 4"/>
    <w:rPr>
      <w:rFonts w:ascii="0" w:eastAsia="0" w:hAnsi="0" w:cs="0"/>
      <w:color w:val="000000"/>
      <w:sz w:val="24"/>
    </w:rPr>
  </w:style>
  <w:style w:type="paragraph" w:customStyle="1" w:styleId="GridTable1Light-Accent5">
    <w:name w:val="Grid Table 1 Light - Accent 5"/>
    <w:rPr>
      <w:rFonts w:ascii="0" w:eastAsia="0" w:hAnsi="0" w:cs="0"/>
      <w:color w:val="000000"/>
      <w:sz w:val="24"/>
    </w:rPr>
  </w:style>
  <w:style w:type="paragraph" w:customStyle="1" w:styleId="GridTable1Light-Accent6">
    <w:name w:val="Grid Table 1 Light - Accent 6"/>
    <w:rPr>
      <w:rFonts w:ascii="0" w:eastAsia="0" w:hAnsi="0" w:cs="0"/>
      <w:color w:val="000000"/>
      <w:sz w:val="24"/>
    </w:rPr>
  </w:style>
  <w:style w:type="paragraph" w:customStyle="1" w:styleId="-21">
    <w:name w:val="Таблица-сетка 21"/>
    <w:basedOn w:val="18"/>
  </w:style>
  <w:style w:type="paragraph" w:customStyle="1" w:styleId="GridTable2-Accent1">
    <w:name w:val="Grid Table 2 - Accent 1"/>
    <w:rPr>
      <w:rFonts w:ascii="0" w:eastAsia="0" w:hAnsi="0" w:cs="0"/>
      <w:color w:val="000000"/>
      <w:sz w:val="24"/>
    </w:rPr>
  </w:style>
  <w:style w:type="paragraph" w:customStyle="1" w:styleId="GridTable2-Accent2">
    <w:name w:val="Grid Table 2 - Accent 2"/>
    <w:rPr>
      <w:rFonts w:ascii="0" w:eastAsia="0" w:hAnsi="0" w:cs="0"/>
      <w:color w:val="000000"/>
      <w:sz w:val="24"/>
    </w:rPr>
  </w:style>
  <w:style w:type="paragraph" w:customStyle="1" w:styleId="GridTable2-Accent3">
    <w:name w:val="Grid Table 2 - Accent 3"/>
    <w:rPr>
      <w:rFonts w:ascii="0" w:eastAsia="0" w:hAnsi="0" w:cs="0"/>
      <w:color w:val="000000"/>
      <w:sz w:val="24"/>
    </w:rPr>
  </w:style>
  <w:style w:type="paragraph" w:customStyle="1" w:styleId="GridTable2-Accent4">
    <w:name w:val="Grid Table 2 - Accent 4"/>
    <w:rPr>
      <w:rFonts w:ascii="0" w:eastAsia="0" w:hAnsi="0" w:cs="0"/>
      <w:color w:val="000000"/>
      <w:sz w:val="24"/>
    </w:rPr>
  </w:style>
  <w:style w:type="paragraph" w:customStyle="1" w:styleId="GridTable2-Accent5">
    <w:name w:val="Grid Table 2 - Accent 5"/>
    <w:rPr>
      <w:rFonts w:ascii="0" w:eastAsia="0" w:hAnsi="0" w:cs="0"/>
      <w:color w:val="000000"/>
      <w:sz w:val="24"/>
    </w:rPr>
  </w:style>
  <w:style w:type="paragraph" w:customStyle="1" w:styleId="GridTable2-Accent6">
    <w:name w:val="Grid Table 2 - Accent 6"/>
    <w:rPr>
      <w:rFonts w:ascii="0" w:eastAsia="0" w:hAnsi="0" w:cs="0"/>
      <w:color w:val="000000"/>
      <w:sz w:val="24"/>
    </w:rPr>
  </w:style>
  <w:style w:type="paragraph" w:customStyle="1" w:styleId="-31">
    <w:name w:val="Таблица-сетка 31"/>
    <w:basedOn w:val="18"/>
  </w:style>
  <w:style w:type="paragraph" w:customStyle="1" w:styleId="GridTable3-Accent1">
    <w:name w:val="Grid Table 3 - Accent 1"/>
    <w:rPr>
      <w:rFonts w:ascii="0" w:eastAsia="0" w:hAnsi="0" w:cs="0"/>
      <w:color w:val="000000"/>
      <w:sz w:val="24"/>
    </w:rPr>
  </w:style>
  <w:style w:type="paragraph" w:customStyle="1" w:styleId="GridTable3-Accent2">
    <w:name w:val="Grid Table 3 - Accent 2"/>
    <w:rPr>
      <w:rFonts w:ascii="0" w:eastAsia="0" w:hAnsi="0" w:cs="0"/>
      <w:color w:val="000000"/>
      <w:sz w:val="24"/>
    </w:rPr>
  </w:style>
  <w:style w:type="paragraph" w:customStyle="1" w:styleId="GridTable3-Accent3">
    <w:name w:val="Grid Table 3 - Accent 3"/>
    <w:rPr>
      <w:rFonts w:ascii="0" w:eastAsia="0" w:hAnsi="0" w:cs="0"/>
      <w:color w:val="000000"/>
      <w:sz w:val="24"/>
    </w:rPr>
  </w:style>
  <w:style w:type="paragraph" w:customStyle="1" w:styleId="GridTable3-Accent4">
    <w:name w:val="Grid Table 3 - Accent 4"/>
    <w:rPr>
      <w:rFonts w:ascii="0" w:eastAsia="0" w:hAnsi="0" w:cs="0"/>
      <w:color w:val="000000"/>
      <w:sz w:val="24"/>
    </w:rPr>
  </w:style>
  <w:style w:type="paragraph" w:customStyle="1" w:styleId="GridTable3-Accent5">
    <w:name w:val="Grid Table 3 - Accent 5"/>
    <w:rPr>
      <w:rFonts w:ascii="0" w:eastAsia="0" w:hAnsi="0" w:cs="0"/>
      <w:color w:val="000000"/>
      <w:sz w:val="24"/>
    </w:rPr>
  </w:style>
  <w:style w:type="paragraph" w:customStyle="1" w:styleId="GridTable3-Accent6">
    <w:name w:val="Grid Table 3 - Accent 6"/>
    <w:rPr>
      <w:rFonts w:ascii="0" w:eastAsia="0" w:hAnsi="0" w:cs="0"/>
      <w:color w:val="000000"/>
      <w:sz w:val="24"/>
    </w:rPr>
  </w:style>
  <w:style w:type="paragraph" w:customStyle="1" w:styleId="-41">
    <w:name w:val="Таблица-сетка 41"/>
    <w:basedOn w:val="18"/>
  </w:style>
  <w:style w:type="paragraph" w:customStyle="1" w:styleId="GridTable4-Accent1">
    <w:name w:val="Grid Table 4 - Accent 1"/>
    <w:rPr>
      <w:rFonts w:ascii="0" w:eastAsia="0" w:hAnsi="0" w:cs="0"/>
      <w:color w:val="000000"/>
      <w:sz w:val="24"/>
    </w:rPr>
  </w:style>
  <w:style w:type="paragraph" w:customStyle="1" w:styleId="GridTable4-Accent2">
    <w:name w:val="Grid Table 4 - Accent 2"/>
    <w:rPr>
      <w:rFonts w:ascii="0" w:eastAsia="0" w:hAnsi="0" w:cs="0"/>
      <w:color w:val="000000"/>
      <w:sz w:val="24"/>
    </w:rPr>
  </w:style>
  <w:style w:type="paragraph" w:customStyle="1" w:styleId="GridTable4-Accent3">
    <w:name w:val="Grid Table 4 - Accent 3"/>
    <w:rPr>
      <w:rFonts w:ascii="0" w:eastAsia="0" w:hAnsi="0" w:cs="0"/>
      <w:color w:val="000000"/>
      <w:sz w:val="24"/>
    </w:rPr>
  </w:style>
  <w:style w:type="paragraph" w:customStyle="1" w:styleId="GridTable4-Accent4">
    <w:name w:val="Grid Table 4 - Accent 4"/>
    <w:rPr>
      <w:rFonts w:ascii="0" w:eastAsia="0" w:hAnsi="0" w:cs="0"/>
      <w:color w:val="000000"/>
      <w:sz w:val="24"/>
    </w:rPr>
  </w:style>
  <w:style w:type="paragraph" w:customStyle="1" w:styleId="GridTable4-Accent5">
    <w:name w:val="Grid Table 4 - Accent 5"/>
    <w:rPr>
      <w:rFonts w:ascii="0" w:eastAsia="0" w:hAnsi="0" w:cs="0"/>
      <w:color w:val="000000"/>
      <w:sz w:val="24"/>
    </w:rPr>
  </w:style>
  <w:style w:type="paragraph" w:customStyle="1" w:styleId="GridTable4-Accent6">
    <w:name w:val="Grid Table 4 - Accent 6"/>
    <w:rPr>
      <w:rFonts w:ascii="0" w:eastAsia="0" w:hAnsi="0" w:cs="0"/>
      <w:color w:val="000000"/>
      <w:sz w:val="24"/>
    </w:rPr>
  </w:style>
  <w:style w:type="paragraph" w:customStyle="1" w:styleId="-51">
    <w:name w:val="Таблица-сетка 5 темная1"/>
    <w:basedOn w:val="18"/>
  </w:style>
  <w:style w:type="paragraph" w:customStyle="1" w:styleId="GridTable5Dark-Accent1">
    <w:name w:val="Grid Table 5 Dark- Accent 1"/>
    <w:rPr>
      <w:rFonts w:ascii="0" w:eastAsia="0" w:hAnsi="0" w:cs="0"/>
      <w:color w:val="000000"/>
      <w:sz w:val="24"/>
    </w:rPr>
  </w:style>
  <w:style w:type="paragraph" w:customStyle="1" w:styleId="GridTable5Dark-Accent2">
    <w:name w:val="Grid Table 5 Dark - Accent 2"/>
    <w:rPr>
      <w:rFonts w:ascii="0" w:eastAsia="0" w:hAnsi="0" w:cs="0"/>
      <w:color w:val="000000"/>
      <w:sz w:val="24"/>
    </w:rPr>
  </w:style>
  <w:style w:type="paragraph" w:customStyle="1" w:styleId="GridTable5Dark-Accent3">
    <w:name w:val="Grid Table 5 Dark - Accent 3"/>
    <w:rPr>
      <w:rFonts w:ascii="0" w:eastAsia="0" w:hAnsi="0" w:cs="0"/>
      <w:color w:val="000000"/>
      <w:sz w:val="24"/>
    </w:rPr>
  </w:style>
  <w:style w:type="paragraph" w:customStyle="1" w:styleId="GridTable5Dark-Accent4">
    <w:name w:val="Grid Table 5 Dark- Accent 4"/>
    <w:rPr>
      <w:rFonts w:ascii="0" w:eastAsia="0" w:hAnsi="0" w:cs="0"/>
      <w:color w:val="000000"/>
      <w:sz w:val="24"/>
    </w:rPr>
  </w:style>
  <w:style w:type="paragraph" w:customStyle="1" w:styleId="GridTable5Dark-Accent5">
    <w:name w:val="Grid Table 5 Dark - Accent 5"/>
    <w:rPr>
      <w:rFonts w:ascii="0" w:eastAsia="0" w:hAnsi="0" w:cs="0"/>
      <w:color w:val="000000"/>
      <w:sz w:val="24"/>
    </w:rPr>
  </w:style>
  <w:style w:type="paragraph" w:customStyle="1" w:styleId="GridTable5Dark-Accent6">
    <w:name w:val="Grid Table 5 Dark - Accent 6"/>
    <w:rPr>
      <w:rFonts w:ascii="0" w:eastAsia="0" w:hAnsi="0" w:cs="0"/>
      <w:color w:val="000000"/>
      <w:sz w:val="24"/>
    </w:rPr>
  </w:style>
  <w:style w:type="paragraph" w:customStyle="1" w:styleId="-61">
    <w:name w:val="Таблица-сетка 6 цветная1"/>
    <w:basedOn w:val="18"/>
  </w:style>
  <w:style w:type="paragraph" w:customStyle="1" w:styleId="GridTable6Colorful-Accent1">
    <w:name w:val="Grid Table 6 Colorful - Accent 1"/>
    <w:rPr>
      <w:rFonts w:ascii="0" w:eastAsia="0" w:hAnsi="0" w:cs="0"/>
      <w:color w:val="000000"/>
      <w:sz w:val="24"/>
    </w:rPr>
  </w:style>
  <w:style w:type="paragraph" w:customStyle="1" w:styleId="GridTable6Colorful-Accent2">
    <w:name w:val="Grid Table 6 Colorful - Accent 2"/>
    <w:rPr>
      <w:rFonts w:ascii="0" w:eastAsia="0" w:hAnsi="0" w:cs="0"/>
      <w:color w:val="000000"/>
      <w:sz w:val="24"/>
    </w:rPr>
  </w:style>
  <w:style w:type="paragraph" w:customStyle="1" w:styleId="GridTable6Colorful-Accent3">
    <w:name w:val="Grid Table 6 Colorful - Accent 3"/>
    <w:rPr>
      <w:rFonts w:ascii="0" w:eastAsia="0" w:hAnsi="0" w:cs="0"/>
      <w:color w:val="000000"/>
      <w:sz w:val="24"/>
    </w:rPr>
  </w:style>
  <w:style w:type="paragraph" w:customStyle="1" w:styleId="GridTable6Colorful-Accent4">
    <w:name w:val="Grid Table 6 Colorful - Accent 4"/>
    <w:rPr>
      <w:rFonts w:ascii="0" w:eastAsia="0" w:hAnsi="0" w:cs="0"/>
      <w:color w:val="000000"/>
      <w:sz w:val="24"/>
    </w:rPr>
  </w:style>
  <w:style w:type="paragraph" w:customStyle="1" w:styleId="GridTable6Colorful-Accent5">
    <w:name w:val="Grid Table 6 Colorful - Accent 5"/>
    <w:rPr>
      <w:rFonts w:ascii="0" w:eastAsia="0" w:hAnsi="0" w:cs="0"/>
      <w:color w:val="000000"/>
      <w:sz w:val="24"/>
    </w:rPr>
  </w:style>
  <w:style w:type="paragraph" w:customStyle="1" w:styleId="GridTable6Colorful-Accent6">
    <w:name w:val="Grid Table 6 Colorful - Accent 6"/>
    <w:rPr>
      <w:rFonts w:ascii="0" w:eastAsia="0" w:hAnsi="0" w:cs="0"/>
      <w:color w:val="000000"/>
      <w:sz w:val="24"/>
    </w:rPr>
  </w:style>
  <w:style w:type="paragraph" w:customStyle="1" w:styleId="-71">
    <w:name w:val="Таблица-сетка 7 цветная1"/>
    <w:basedOn w:val="18"/>
  </w:style>
  <w:style w:type="paragraph" w:customStyle="1" w:styleId="GridTable7Colorful-Accent1">
    <w:name w:val="Grid Table 7 Colorful - Accent 1"/>
    <w:rPr>
      <w:rFonts w:ascii="0" w:eastAsia="0" w:hAnsi="0" w:cs="0"/>
      <w:color w:val="000000"/>
      <w:sz w:val="24"/>
    </w:rPr>
  </w:style>
  <w:style w:type="paragraph" w:customStyle="1" w:styleId="GridTable7Colorful-Accent2">
    <w:name w:val="Grid Table 7 Colorful - Accent 2"/>
    <w:rPr>
      <w:rFonts w:ascii="0" w:eastAsia="0" w:hAnsi="0" w:cs="0"/>
      <w:color w:val="000000"/>
      <w:sz w:val="24"/>
    </w:rPr>
  </w:style>
  <w:style w:type="paragraph" w:customStyle="1" w:styleId="GridTable7Colorful-Accent3">
    <w:name w:val="Grid Table 7 Colorful - Accent 3"/>
    <w:rPr>
      <w:rFonts w:ascii="0" w:eastAsia="0" w:hAnsi="0" w:cs="0"/>
      <w:color w:val="000000"/>
      <w:sz w:val="24"/>
    </w:rPr>
  </w:style>
  <w:style w:type="paragraph" w:customStyle="1" w:styleId="GridTable7Colorful-Accent4">
    <w:name w:val="Grid Table 7 Colorful - Accent 4"/>
    <w:rPr>
      <w:rFonts w:ascii="0" w:eastAsia="0" w:hAnsi="0" w:cs="0"/>
      <w:color w:val="000000"/>
      <w:sz w:val="24"/>
    </w:rPr>
  </w:style>
  <w:style w:type="paragraph" w:customStyle="1" w:styleId="GridTable7Colorful-Accent5">
    <w:name w:val="Grid Table 7 Colorful - Accent 5"/>
    <w:rPr>
      <w:rFonts w:ascii="0" w:eastAsia="0" w:hAnsi="0" w:cs="0"/>
      <w:color w:val="000000"/>
      <w:sz w:val="24"/>
    </w:rPr>
  </w:style>
  <w:style w:type="paragraph" w:customStyle="1" w:styleId="GridTable7Colorful-Accent6">
    <w:name w:val="Grid Table 7 Colorful - Accent 6"/>
    <w:rPr>
      <w:rFonts w:ascii="0" w:eastAsia="0" w:hAnsi="0" w:cs="0"/>
      <w:color w:val="000000"/>
      <w:sz w:val="24"/>
    </w:rPr>
  </w:style>
  <w:style w:type="paragraph" w:customStyle="1" w:styleId="-110">
    <w:name w:val="Список-таблица 1 светлая1"/>
    <w:basedOn w:val="18"/>
  </w:style>
  <w:style w:type="paragraph" w:customStyle="1" w:styleId="ListTable1Light-Accent1">
    <w:name w:val="List Table 1 Light - Accent 1"/>
    <w:rPr>
      <w:rFonts w:ascii="0" w:eastAsia="0" w:hAnsi="0" w:cs="0"/>
      <w:color w:val="000000"/>
      <w:sz w:val="24"/>
    </w:rPr>
  </w:style>
  <w:style w:type="paragraph" w:customStyle="1" w:styleId="ListTable1Light-Accent2">
    <w:name w:val="List Table 1 Light - Accent 2"/>
    <w:rPr>
      <w:rFonts w:ascii="0" w:eastAsia="0" w:hAnsi="0" w:cs="0"/>
      <w:color w:val="000000"/>
      <w:sz w:val="24"/>
    </w:rPr>
  </w:style>
  <w:style w:type="paragraph" w:customStyle="1" w:styleId="ListTable1Light-Accent3">
    <w:name w:val="List Table 1 Light - Accent 3"/>
    <w:rPr>
      <w:rFonts w:ascii="0" w:eastAsia="0" w:hAnsi="0" w:cs="0"/>
      <w:color w:val="000000"/>
      <w:sz w:val="24"/>
    </w:rPr>
  </w:style>
  <w:style w:type="paragraph" w:customStyle="1" w:styleId="ListTable1Light-Accent4">
    <w:name w:val="List Table 1 Light - Accent 4"/>
    <w:rPr>
      <w:rFonts w:ascii="0" w:eastAsia="0" w:hAnsi="0" w:cs="0"/>
      <w:color w:val="000000"/>
      <w:sz w:val="24"/>
    </w:rPr>
  </w:style>
  <w:style w:type="paragraph" w:customStyle="1" w:styleId="ListTable1Light-Accent5">
    <w:name w:val="List Table 1 Light - Accent 5"/>
    <w:rPr>
      <w:rFonts w:ascii="0" w:eastAsia="0" w:hAnsi="0" w:cs="0"/>
      <w:color w:val="000000"/>
      <w:sz w:val="24"/>
    </w:rPr>
  </w:style>
  <w:style w:type="paragraph" w:customStyle="1" w:styleId="ListTable1Light-Accent6">
    <w:name w:val="List Table 1 Light - Accent 6"/>
    <w:rPr>
      <w:rFonts w:ascii="0" w:eastAsia="0" w:hAnsi="0" w:cs="0"/>
      <w:color w:val="000000"/>
      <w:sz w:val="24"/>
    </w:rPr>
  </w:style>
  <w:style w:type="paragraph" w:customStyle="1" w:styleId="-210">
    <w:name w:val="Список-таблица 21"/>
    <w:basedOn w:val="18"/>
  </w:style>
  <w:style w:type="paragraph" w:customStyle="1" w:styleId="ListTable2-Accent1">
    <w:name w:val="List Table 2 - Accent 1"/>
    <w:rPr>
      <w:rFonts w:ascii="0" w:eastAsia="0" w:hAnsi="0" w:cs="0"/>
      <w:color w:val="000000"/>
      <w:sz w:val="24"/>
    </w:rPr>
  </w:style>
  <w:style w:type="paragraph" w:customStyle="1" w:styleId="ListTable2-Accent2">
    <w:name w:val="List Table 2 - Accent 2"/>
    <w:rPr>
      <w:rFonts w:ascii="0" w:eastAsia="0" w:hAnsi="0" w:cs="0"/>
      <w:color w:val="000000"/>
      <w:sz w:val="24"/>
    </w:rPr>
  </w:style>
  <w:style w:type="paragraph" w:customStyle="1" w:styleId="ListTable2-Accent3">
    <w:name w:val="List Table 2 - Accent 3"/>
    <w:rPr>
      <w:rFonts w:ascii="0" w:eastAsia="0" w:hAnsi="0" w:cs="0"/>
      <w:color w:val="000000"/>
      <w:sz w:val="24"/>
    </w:rPr>
  </w:style>
  <w:style w:type="paragraph" w:customStyle="1" w:styleId="ListTable2-Accent4">
    <w:name w:val="List Table 2 - Accent 4"/>
    <w:rPr>
      <w:rFonts w:ascii="0" w:eastAsia="0" w:hAnsi="0" w:cs="0"/>
      <w:color w:val="000000"/>
      <w:sz w:val="24"/>
    </w:rPr>
  </w:style>
  <w:style w:type="paragraph" w:customStyle="1" w:styleId="ListTable2-Accent5">
    <w:name w:val="List Table 2 - Accent 5"/>
    <w:rPr>
      <w:rFonts w:ascii="0" w:eastAsia="0" w:hAnsi="0" w:cs="0"/>
      <w:color w:val="000000"/>
      <w:sz w:val="24"/>
    </w:rPr>
  </w:style>
  <w:style w:type="paragraph" w:customStyle="1" w:styleId="ListTable2-Accent6">
    <w:name w:val="List Table 2 - Accent 6"/>
    <w:rPr>
      <w:rFonts w:ascii="0" w:eastAsia="0" w:hAnsi="0" w:cs="0"/>
      <w:color w:val="000000"/>
      <w:sz w:val="24"/>
    </w:rPr>
  </w:style>
  <w:style w:type="paragraph" w:customStyle="1" w:styleId="-310">
    <w:name w:val="Список-таблица 31"/>
    <w:basedOn w:val="18"/>
  </w:style>
  <w:style w:type="paragraph" w:customStyle="1" w:styleId="ListTable3-Accent1">
    <w:name w:val="List Table 3 - Accent 1"/>
    <w:rPr>
      <w:rFonts w:ascii="0" w:eastAsia="0" w:hAnsi="0" w:cs="0"/>
      <w:color w:val="000000"/>
      <w:sz w:val="24"/>
    </w:rPr>
  </w:style>
  <w:style w:type="paragraph" w:customStyle="1" w:styleId="ListTable3-Accent2">
    <w:name w:val="List Table 3 - Accent 2"/>
    <w:rPr>
      <w:rFonts w:ascii="0" w:eastAsia="0" w:hAnsi="0" w:cs="0"/>
      <w:color w:val="000000"/>
      <w:sz w:val="24"/>
    </w:rPr>
  </w:style>
  <w:style w:type="paragraph" w:customStyle="1" w:styleId="ListTable3-Accent3">
    <w:name w:val="List Table 3 - Accent 3"/>
    <w:rPr>
      <w:rFonts w:ascii="0" w:eastAsia="0" w:hAnsi="0" w:cs="0"/>
      <w:color w:val="000000"/>
      <w:sz w:val="24"/>
    </w:rPr>
  </w:style>
  <w:style w:type="paragraph" w:customStyle="1" w:styleId="ListTable3-Accent4">
    <w:name w:val="List Table 3 - Accent 4"/>
    <w:rPr>
      <w:rFonts w:ascii="0" w:eastAsia="0" w:hAnsi="0" w:cs="0"/>
      <w:color w:val="000000"/>
      <w:sz w:val="24"/>
    </w:rPr>
  </w:style>
  <w:style w:type="paragraph" w:customStyle="1" w:styleId="ListTable3-Accent5">
    <w:name w:val="List Table 3 - Accent 5"/>
    <w:rPr>
      <w:rFonts w:ascii="0" w:eastAsia="0" w:hAnsi="0" w:cs="0"/>
      <w:color w:val="000000"/>
      <w:sz w:val="24"/>
    </w:rPr>
  </w:style>
  <w:style w:type="paragraph" w:customStyle="1" w:styleId="ListTable3-Accent6">
    <w:name w:val="List Table 3 - Accent 6"/>
    <w:rPr>
      <w:rFonts w:ascii="0" w:eastAsia="0" w:hAnsi="0" w:cs="0"/>
      <w:color w:val="000000"/>
      <w:sz w:val="24"/>
    </w:rPr>
  </w:style>
  <w:style w:type="paragraph" w:customStyle="1" w:styleId="-410">
    <w:name w:val="Список-таблица 41"/>
    <w:basedOn w:val="18"/>
  </w:style>
  <w:style w:type="paragraph" w:customStyle="1" w:styleId="ListTable4-Accent1">
    <w:name w:val="List Table 4 - Accent 1"/>
    <w:rPr>
      <w:rFonts w:ascii="0" w:eastAsia="0" w:hAnsi="0" w:cs="0"/>
      <w:color w:val="000000"/>
      <w:sz w:val="24"/>
    </w:rPr>
  </w:style>
  <w:style w:type="paragraph" w:customStyle="1" w:styleId="ListTable4-Accent2">
    <w:name w:val="List Table 4 - Accent 2"/>
    <w:rPr>
      <w:rFonts w:ascii="0" w:eastAsia="0" w:hAnsi="0" w:cs="0"/>
      <w:color w:val="000000"/>
      <w:sz w:val="24"/>
    </w:rPr>
  </w:style>
  <w:style w:type="paragraph" w:customStyle="1" w:styleId="ListTable4-Accent3">
    <w:name w:val="List Table 4 - Accent 3"/>
    <w:rPr>
      <w:rFonts w:ascii="0" w:eastAsia="0" w:hAnsi="0" w:cs="0"/>
      <w:color w:val="000000"/>
      <w:sz w:val="24"/>
    </w:rPr>
  </w:style>
  <w:style w:type="paragraph" w:customStyle="1" w:styleId="ListTable4-Accent4">
    <w:name w:val="List Table 4 - Accent 4"/>
    <w:rPr>
      <w:rFonts w:ascii="0" w:eastAsia="0" w:hAnsi="0" w:cs="0"/>
      <w:color w:val="000000"/>
      <w:sz w:val="24"/>
    </w:rPr>
  </w:style>
  <w:style w:type="paragraph" w:customStyle="1" w:styleId="ListTable4-Accent5">
    <w:name w:val="List Table 4 - Accent 5"/>
    <w:rPr>
      <w:rFonts w:ascii="0" w:eastAsia="0" w:hAnsi="0" w:cs="0"/>
      <w:color w:val="000000"/>
      <w:sz w:val="24"/>
    </w:rPr>
  </w:style>
  <w:style w:type="paragraph" w:customStyle="1" w:styleId="ListTable4-Accent6">
    <w:name w:val="List Table 4 - Accent 6"/>
    <w:rPr>
      <w:rFonts w:ascii="0" w:eastAsia="0" w:hAnsi="0" w:cs="0"/>
      <w:color w:val="000000"/>
      <w:sz w:val="24"/>
    </w:rPr>
  </w:style>
  <w:style w:type="paragraph" w:customStyle="1" w:styleId="-510">
    <w:name w:val="Список-таблица 5 темная1"/>
    <w:basedOn w:val="18"/>
    <w:rPr>
      <w:color w:val="FFFFFF"/>
    </w:rPr>
  </w:style>
  <w:style w:type="paragraph" w:customStyle="1" w:styleId="ListTable5Dark-Accent1">
    <w:name w:val="List Table 5 Dark - Accent 1"/>
    <w:rPr>
      <w:rFonts w:ascii="0" w:eastAsia="0" w:hAnsi="0" w:cs="0"/>
      <w:color w:val="000000"/>
      <w:sz w:val="24"/>
    </w:rPr>
  </w:style>
  <w:style w:type="paragraph" w:customStyle="1" w:styleId="ListTable5Dark-Accent2">
    <w:name w:val="List Table 5 Dark - Accent 2"/>
    <w:rPr>
      <w:rFonts w:ascii="0" w:eastAsia="0" w:hAnsi="0" w:cs="0"/>
      <w:color w:val="000000"/>
      <w:sz w:val="24"/>
    </w:rPr>
  </w:style>
  <w:style w:type="paragraph" w:customStyle="1" w:styleId="ListTable5Dark-Accent3">
    <w:name w:val="List Table 5 Dark - Accent 3"/>
    <w:rPr>
      <w:rFonts w:ascii="0" w:eastAsia="0" w:hAnsi="0" w:cs="0"/>
      <w:color w:val="000000"/>
      <w:sz w:val="24"/>
    </w:rPr>
  </w:style>
  <w:style w:type="paragraph" w:customStyle="1" w:styleId="ListTable5Dark-Accent4">
    <w:name w:val="List Table 5 Dark - Accent 4"/>
    <w:rPr>
      <w:rFonts w:ascii="0" w:eastAsia="0" w:hAnsi="0" w:cs="0"/>
      <w:color w:val="000000"/>
      <w:sz w:val="24"/>
    </w:rPr>
  </w:style>
  <w:style w:type="paragraph" w:customStyle="1" w:styleId="ListTable5Dark-Accent5">
    <w:name w:val="List Table 5 Dark - Accent 5"/>
    <w:rPr>
      <w:rFonts w:ascii="0" w:eastAsia="0" w:hAnsi="0" w:cs="0"/>
      <w:color w:val="000000"/>
      <w:sz w:val="24"/>
    </w:rPr>
  </w:style>
  <w:style w:type="paragraph" w:customStyle="1" w:styleId="ListTable5Dark-Accent6">
    <w:name w:val="List Table 5 Dark - Accent 6"/>
    <w:rPr>
      <w:rFonts w:ascii="0" w:eastAsia="0" w:hAnsi="0" w:cs="0"/>
      <w:color w:val="000000"/>
      <w:sz w:val="24"/>
    </w:rPr>
  </w:style>
  <w:style w:type="paragraph" w:customStyle="1" w:styleId="-610">
    <w:name w:val="Список-таблица 6 цветная1"/>
    <w:basedOn w:val="18"/>
  </w:style>
  <w:style w:type="paragraph" w:customStyle="1" w:styleId="ListTable6Colorful-Accent1">
    <w:name w:val="List Table 6 Colorful - Accent 1"/>
    <w:rPr>
      <w:rFonts w:ascii="0" w:eastAsia="0" w:hAnsi="0" w:cs="0"/>
      <w:color w:val="000000"/>
      <w:sz w:val="24"/>
    </w:rPr>
  </w:style>
  <w:style w:type="paragraph" w:customStyle="1" w:styleId="ListTable6Colorful-Accent2">
    <w:name w:val="List Table 6 Colorful - Accent 2"/>
    <w:rPr>
      <w:rFonts w:ascii="0" w:eastAsia="0" w:hAnsi="0" w:cs="0"/>
      <w:color w:val="000000"/>
      <w:sz w:val="24"/>
    </w:rPr>
  </w:style>
  <w:style w:type="paragraph" w:customStyle="1" w:styleId="ListTable6Colorful-Accent3">
    <w:name w:val="List Table 6 Colorful - Accent 3"/>
    <w:rPr>
      <w:rFonts w:ascii="0" w:eastAsia="0" w:hAnsi="0" w:cs="0"/>
      <w:color w:val="000000"/>
      <w:sz w:val="24"/>
    </w:rPr>
  </w:style>
  <w:style w:type="paragraph" w:customStyle="1" w:styleId="ListTable6Colorful-Accent4">
    <w:name w:val="List Table 6 Colorful - Accent 4"/>
    <w:rPr>
      <w:rFonts w:ascii="0" w:eastAsia="0" w:hAnsi="0" w:cs="0"/>
      <w:color w:val="000000"/>
      <w:sz w:val="24"/>
    </w:rPr>
  </w:style>
  <w:style w:type="paragraph" w:customStyle="1" w:styleId="ListTable6Colorful-Accent5">
    <w:name w:val="List Table 6 Colorful - Accent 5"/>
    <w:rPr>
      <w:rFonts w:ascii="0" w:eastAsia="0" w:hAnsi="0" w:cs="0"/>
      <w:color w:val="000000"/>
      <w:sz w:val="24"/>
    </w:rPr>
  </w:style>
  <w:style w:type="paragraph" w:customStyle="1" w:styleId="ListTable6Colorful-Accent6">
    <w:name w:val="List Table 6 Colorful - Accent 6"/>
    <w:rPr>
      <w:rFonts w:ascii="0" w:eastAsia="0" w:hAnsi="0" w:cs="0"/>
      <w:color w:val="000000"/>
      <w:sz w:val="24"/>
    </w:rPr>
  </w:style>
  <w:style w:type="paragraph" w:customStyle="1" w:styleId="-710">
    <w:name w:val="Список-таблица 7 цветная1"/>
    <w:basedOn w:val="18"/>
  </w:style>
  <w:style w:type="paragraph" w:customStyle="1" w:styleId="ListTable7Colorful-Accent1">
    <w:name w:val="List Table 7 Colorful - Accent 1"/>
    <w:rPr>
      <w:rFonts w:ascii="0" w:eastAsia="0" w:hAnsi="0" w:cs="0"/>
      <w:color w:val="000000"/>
      <w:sz w:val="24"/>
    </w:rPr>
  </w:style>
  <w:style w:type="paragraph" w:customStyle="1" w:styleId="ListTable7Colorful-Accent2">
    <w:name w:val="List Table 7 Colorful - Accent 2"/>
    <w:rPr>
      <w:rFonts w:ascii="0" w:eastAsia="0" w:hAnsi="0" w:cs="0"/>
      <w:color w:val="000000"/>
      <w:sz w:val="24"/>
    </w:rPr>
  </w:style>
  <w:style w:type="paragraph" w:customStyle="1" w:styleId="ListTable7Colorful-Accent3">
    <w:name w:val="List Table 7 Colorful - Accent 3"/>
    <w:rPr>
      <w:rFonts w:ascii="0" w:eastAsia="0" w:hAnsi="0" w:cs="0"/>
      <w:color w:val="000000"/>
      <w:sz w:val="24"/>
    </w:rPr>
  </w:style>
  <w:style w:type="paragraph" w:customStyle="1" w:styleId="ListTable7Colorful-Accent4">
    <w:name w:val="List Table 7 Colorful - Accent 4"/>
    <w:rPr>
      <w:rFonts w:ascii="0" w:eastAsia="0" w:hAnsi="0" w:cs="0"/>
      <w:color w:val="000000"/>
      <w:sz w:val="24"/>
    </w:rPr>
  </w:style>
  <w:style w:type="paragraph" w:customStyle="1" w:styleId="ListTable7Colorful-Accent5">
    <w:name w:val="List Table 7 Colorful - Accent 5"/>
    <w:rPr>
      <w:rFonts w:ascii="0" w:eastAsia="0" w:hAnsi="0" w:cs="0"/>
      <w:color w:val="000000"/>
      <w:sz w:val="24"/>
    </w:rPr>
  </w:style>
  <w:style w:type="paragraph" w:customStyle="1" w:styleId="ListTable7Colorful-Accent6">
    <w:name w:val="List Table 7 Colorful - Accent 6"/>
    <w:rPr>
      <w:rFonts w:ascii="0" w:eastAsia="0" w:hAnsi="0" w:cs="0"/>
      <w:color w:val="000000"/>
      <w:sz w:val="24"/>
    </w:rPr>
  </w:style>
  <w:style w:type="paragraph" w:customStyle="1" w:styleId="Lined-Accent">
    <w:name w:val="Lined - Accent"/>
    <w:rPr>
      <w:rFonts w:ascii="0" w:eastAsia="0" w:hAnsi="0" w:cs="0"/>
      <w:color w:val="404040"/>
      <w:sz w:val="24"/>
    </w:rPr>
  </w:style>
  <w:style w:type="paragraph" w:customStyle="1" w:styleId="Lined-Accent1">
    <w:name w:val="Lined - Accent 1"/>
    <w:rPr>
      <w:rFonts w:ascii="0" w:eastAsia="0" w:hAnsi="0" w:cs="0"/>
      <w:color w:val="404040"/>
      <w:sz w:val="24"/>
    </w:rPr>
  </w:style>
  <w:style w:type="paragraph" w:customStyle="1" w:styleId="Lined-Accent2">
    <w:name w:val="Lined - Accent 2"/>
    <w:rPr>
      <w:rFonts w:ascii="0" w:eastAsia="0" w:hAnsi="0" w:cs="0"/>
      <w:color w:val="404040"/>
      <w:sz w:val="24"/>
    </w:rPr>
  </w:style>
  <w:style w:type="paragraph" w:customStyle="1" w:styleId="Lined-Accent3">
    <w:name w:val="Lined - Accent 3"/>
    <w:rPr>
      <w:rFonts w:ascii="0" w:eastAsia="0" w:hAnsi="0" w:cs="0"/>
      <w:color w:val="404040"/>
      <w:sz w:val="24"/>
    </w:rPr>
  </w:style>
  <w:style w:type="paragraph" w:customStyle="1" w:styleId="Lined-Accent4">
    <w:name w:val="Lined - Accent 4"/>
    <w:rPr>
      <w:rFonts w:ascii="0" w:eastAsia="0" w:hAnsi="0" w:cs="0"/>
      <w:color w:val="404040"/>
      <w:sz w:val="24"/>
    </w:rPr>
  </w:style>
  <w:style w:type="paragraph" w:customStyle="1" w:styleId="Lined-Accent5">
    <w:name w:val="Lined - Accent 5"/>
    <w:rPr>
      <w:rFonts w:ascii="0" w:eastAsia="0" w:hAnsi="0" w:cs="0"/>
      <w:color w:val="404040"/>
      <w:sz w:val="24"/>
    </w:rPr>
  </w:style>
  <w:style w:type="paragraph" w:customStyle="1" w:styleId="Lined-Accent6">
    <w:name w:val="Lined - Accent 6"/>
    <w:rPr>
      <w:rFonts w:ascii="0" w:eastAsia="0" w:hAnsi="0" w:cs="0"/>
      <w:color w:val="404040"/>
      <w:sz w:val="24"/>
    </w:rPr>
  </w:style>
  <w:style w:type="paragraph" w:customStyle="1" w:styleId="BorderedLined-Accent">
    <w:name w:val="Bordered &amp; Lined - Accent"/>
    <w:rPr>
      <w:rFonts w:ascii="0" w:eastAsia="0" w:hAnsi="0" w:cs="0"/>
      <w:color w:val="404040"/>
      <w:sz w:val="24"/>
    </w:rPr>
  </w:style>
  <w:style w:type="paragraph" w:customStyle="1" w:styleId="BorderedLined-Accent1">
    <w:name w:val="Bordered &amp; Lined - Accent 1"/>
    <w:rPr>
      <w:rFonts w:ascii="0" w:eastAsia="0" w:hAnsi="0" w:cs="0"/>
      <w:color w:val="404040"/>
      <w:sz w:val="24"/>
    </w:rPr>
  </w:style>
  <w:style w:type="paragraph" w:customStyle="1" w:styleId="BorderedLined-Accent2">
    <w:name w:val="Bordered &amp; Lined - Accent 2"/>
    <w:rPr>
      <w:rFonts w:ascii="0" w:eastAsia="0" w:hAnsi="0" w:cs="0"/>
      <w:color w:val="404040"/>
      <w:sz w:val="24"/>
    </w:rPr>
  </w:style>
  <w:style w:type="paragraph" w:customStyle="1" w:styleId="BorderedLined-Accent3">
    <w:name w:val="Bordered &amp; Lined - Accent 3"/>
    <w:rPr>
      <w:rFonts w:ascii="0" w:eastAsia="0" w:hAnsi="0" w:cs="0"/>
      <w:color w:val="404040"/>
      <w:sz w:val="24"/>
    </w:rPr>
  </w:style>
  <w:style w:type="paragraph" w:customStyle="1" w:styleId="BorderedLined-Accent4">
    <w:name w:val="Bordered &amp; Lined - Accent 4"/>
    <w:rPr>
      <w:rFonts w:ascii="0" w:eastAsia="0" w:hAnsi="0" w:cs="0"/>
      <w:color w:val="404040"/>
      <w:sz w:val="24"/>
    </w:rPr>
  </w:style>
  <w:style w:type="paragraph" w:customStyle="1" w:styleId="BorderedLined-Accent5">
    <w:name w:val="Bordered &amp; Lined - Accent 5"/>
    <w:rPr>
      <w:rFonts w:ascii="0" w:eastAsia="0" w:hAnsi="0" w:cs="0"/>
      <w:color w:val="404040"/>
      <w:sz w:val="24"/>
    </w:rPr>
  </w:style>
  <w:style w:type="paragraph" w:customStyle="1" w:styleId="BorderedLined-Accent6">
    <w:name w:val="Bordered &amp; Lined - Accent 6"/>
    <w:rPr>
      <w:rFonts w:ascii="0" w:eastAsia="0" w:hAnsi="0" w:cs="0"/>
      <w:color w:val="404040"/>
      <w:sz w:val="24"/>
    </w:rPr>
  </w:style>
  <w:style w:type="paragraph" w:customStyle="1" w:styleId="Bordered">
    <w:name w:val="Bordered"/>
    <w:rPr>
      <w:rFonts w:ascii="0" w:eastAsia="0" w:hAnsi="0" w:cs="0"/>
      <w:color w:val="000000"/>
      <w:sz w:val="24"/>
    </w:rPr>
  </w:style>
  <w:style w:type="paragraph" w:customStyle="1" w:styleId="Bordered-Accent1">
    <w:name w:val="Bordered - Accent 1"/>
    <w:rPr>
      <w:rFonts w:ascii="0" w:eastAsia="0" w:hAnsi="0" w:cs="0"/>
      <w:color w:val="000000"/>
      <w:sz w:val="24"/>
    </w:rPr>
  </w:style>
  <w:style w:type="paragraph" w:customStyle="1" w:styleId="Bordered-Accent2">
    <w:name w:val="Bordered - Accent 2"/>
    <w:rPr>
      <w:rFonts w:ascii="0" w:eastAsia="0" w:hAnsi="0" w:cs="0"/>
      <w:color w:val="000000"/>
      <w:sz w:val="24"/>
    </w:rPr>
  </w:style>
  <w:style w:type="paragraph" w:customStyle="1" w:styleId="Bordered-Accent3">
    <w:name w:val="Bordered - Accent 3"/>
    <w:rPr>
      <w:rFonts w:ascii="0" w:eastAsia="0" w:hAnsi="0" w:cs="0"/>
      <w:color w:val="000000"/>
      <w:sz w:val="24"/>
    </w:rPr>
  </w:style>
  <w:style w:type="paragraph" w:customStyle="1" w:styleId="Bordered-Accent4">
    <w:name w:val="Bordered - Accent 4"/>
    <w:rPr>
      <w:rFonts w:ascii="0" w:eastAsia="0" w:hAnsi="0" w:cs="0"/>
      <w:color w:val="000000"/>
      <w:sz w:val="24"/>
    </w:rPr>
  </w:style>
  <w:style w:type="paragraph" w:customStyle="1" w:styleId="Bordered-Accent5">
    <w:name w:val="Bordered - Accent 5"/>
    <w:rPr>
      <w:rFonts w:ascii="0" w:eastAsia="0" w:hAnsi="0" w:cs="0"/>
      <w:color w:val="000000"/>
      <w:sz w:val="24"/>
    </w:rPr>
  </w:style>
  <w:style w:type="paragraph" w:customStyle="1" w:styleId="Bordered-Accent6">
    <w:name w:val="Bordered - Accent 6"/>
    <w:rPr>
      <w:rFonts w:ascii="0" w:eastAsia="0" w:hAnsi="0" w:cs="0"/>
      <w:color w:val="000000"/>
      <w:sz w:val="24"/>
    </w:rPr>
  </w:style>
  <w:style w:type="paragraph" w:styleId="aff5">
    <w:name w:val="table of figures"/>
    <w:basedOn w:val="a"/>
    <w:pPr>
      <w:ind w:firstLine="0"/>
      <w:jc w:val="left"/>
    </w:pPr>
  </w:style>
  <w:style w:type="paragraph" w:customStyle="1" w:styleId="aff6">
    <w:name w:val="Текст (справка)"/>
    <w:basedOn w:val="a"/>
    <w:pPr>
      <w:ind w:left="170"/>
      <w:jc w:val="left"/>
    </w:pPr>
  </w:style>
  <w:style w:type="paragraph" w:customStyle="1" w:styleId="aff7">
    <w:name w:val="Комментарий"/>
    <w:basedOn w:val="aff6"/>
    <w:pPr>
      <w:spacing w:before="75"/>
    </w:pPr>
    <w:rPr>
      <w:color w:val="353842"/>
    </w:rPr>
  </w:style>
  <w:style w:type="paragraph" w:customStyle="1" w:styleId="aff8">
    <w:name w:val="Нормальный (таблица)"/>
    <w:basedOn w:val="a"/>
  </w:style>
  <w:style w:type="paragraph" w:customStyle="1" w:styleId="aff9">
    <w:name w:val="Таблицы (моноширинный)"/>
    <w:basedOn w:val="a"/>
    <w:pPr>
      <w:jc w:val="left"/>
    </w:pPr>
  </w:style>
  <w:style w:type="paragraph" w:customStyle="1" w:styleId="affa">
    <w:name w:val="Прижатый влево"/>
    <w:basedOn w:val="a"/>
    <w:pPr>
      <w:jc w:val="left"/>
    </w:pPr>
  </w:style>
  <w:style w:type="paragraph" w:styleId="affb">
    <w:name w:val="List Paragraph"/>
    <w:basedOn w:val="a"/>
    <w:pPr>
      <w:ind w:left="217" w:firstLine="707"/>
    </w:pPr>
    <w:rPr>
      <w:sz w:val="22"/>
    </w:rPr>
  </w:style>
  <w:style w:type="paragraph" w:customStyle="1" w:styleId="ConsPlusNormal0">
    <w:name w:val="ConsPlusNormal"/>
    <w:rPr>
      <w:rFonts w:ascii="0" w:eastAsia="0" w:hAnsi="0" w:cs="0"/>
      <w:color w:val="000000"/>
      <w:sz w:val="22"/>
    </w:rPr>
  </w:style>
  <w:style w:type="paragraph" w:customStyle="1" w:styleId="Preformatted">
    <w:name w:val="Preformatted"/>
    <w:pPr>
      <w:jc w:val="both"/>
    </w:pPr>
    <w:rPr>
      <w:rFonts w:ascii="0" w:eastAsia="0" w:hAnsi="0" w:cs="0"/>
      <w:color w:val="000000"/>
      <w:sz w:val="24"/>
    </w:rPr>
  </w:style>
  <w:style w:type="paragraph" w:customStyle="1" w:styleId="OEM">
    <w:name w:val="Нормальный (OEM)"/>
    <w:basedOn w:val="Preformatted"/>
  </w:style>
  <w:style w:type="paragraph" w:customStyle="1" w:styleId="affc">
    <w:name w:val="Нормальный"/>
    <w:basedOn w:val="a"/>
  </w:style>
  <w:style w:type="paragraph" w:customStyle="1" w:styleId="affd">
    <w:name w:val="Содержимое таблицы"/>
    <w:basedOn w:val="a"/>
  </w:style>
  <w:style w:type="paragraph" w:customStyle="1" w:styleId="affe">
    <w:name w:val="Заголовок таблицы"/>
    <w:basedOn w:val="affd"/>
    <w:pPr>
      <w:jc w:val="center"/>
    </w:pPr>
    <w:rPr>
      <w:b/>
    </w:rPr>
  </w:style>
  <w:style w:type="paragraph" w:customStyle="1" w:styleId="afff">
    <w:name w:val="Первая строка с отступом"/>
    <w:basedOn w:val="a"/>
    <w:pPr>
      <w:ind w:firstLine="709"/>
    </w:pPr>
  </w:style>
  <w:style w:type="paragraph" w:styleId="HTML0">
    <w:name w:val="HTML Preformatted"/>
    <w:basedOn w:val="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left"/>
    </w:pPr>
    <w:rPr>
      <w:sz w:val="20"/>
    </w:rPr>
  </w:style>
  <w:style w:type="table" w:styleId="afff0">
    <w:name w:val="Table Grid"/>
    <w:basedOn w:val="a2"/>
    <w:uiPriority w:val="59"/>
    <w:qFormat/>
    <w:rsid w:val="00927222"/>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6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orb.ru/document/redirect/12138291/400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f1://16356421.0/" TargetMode="External"/><Relationship Id="rId12" Type="http://schemas.openxmlformats.org/officeDocument/2006/relationships/hyperlink" Target="http://garant.orb.ru/document/redirect/12138291/27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arant.orb.ru/document/redirect/12138291/27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garant.orb.ru/document/redirect/12138291/2621" TargetMode="External"/><Relationship Id="rId4" Type="http://schemas.openxmlformats.org/officeDocument/2006/relationships/webSettings" Target="webSettings.xml"/><Relationship Id="rId9" Type="http://schemas.openxmlformats.org/officeDocument/2006/relationships/hyperlink" Target="http://garant.orb.ru/document/redirect/12138291/260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7956</Words>
  <Characters>45354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НNNNNПPPPPПPPPP "ГCCCCаppppр    аppppн~~~~т    -СRRRRеuuuuр    вrrrrиyyyyс    "</dc:creator>
  <cp:lastModifiedBy>spec</cp:lastModifiedBy>
  <cp:revision>6</cp:revision>
  <dcterms:created xsi:type="dcterms:W3CDTF">2026-04-27T05:48:00Z</dcterms:created>
  <dcterms:modified xsi:type="dcterms:W3CDTF">2026-05-06T07:16:00Z</dcterms:modified>
</cp:coreProperties>
</file>