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33" w:rsidRPr="001B7D33" w:rsidRDefault="001B7D33" w:rsidP="001B7D3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B7D33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1B7D33" w:rsidRPr="001B7D33" w:rsidRDefault="001B7D33" w:rsidP="001B7D3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B7D33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ИМАНГУЛОВСКИЙ  СЕЛЬСОВЕТ</w:t>
      </w:r>
    </w:p>
    <w:p w:rsidR="001B7D33" w:rsidRPr="001B7D33" w:rsidRDefault="001B7D33" w:rsidP="001B7D3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B7D33">
        <w:rPr>
          <w:rFonts w:ascii="Times New Roman" w:hAnsi="Times New Roman" w:cs="Times New Roman"/>
          <w:color w:val="auto"/>
          <w:sz w:val="28"/>
          <w:szCs w:val="28"/>
        </w:rPr>
        <w:t>ОКТЯБРЬСКОГО РАЙОНА ОРЕНБУРГСКОЙ ОБЛАСТИ</w:t>
      </w:r>
    </w:p>
    <w:p w:rsidR="001B7D33" w:rsidRPr="001B7D33" w:rsidRDefault="001B7D33" w:rsidP="001B7D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D33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B7D33" w:rsidRPr="001B7D33" w:rsidRDefault="000F5F3A" w:rsidP="001B7D33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="001B7D33" w:rsidRPr="001B7D3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</w:t>
      </w:r>
    </w:p>
    <w:p w:rsidR="003C0D74" w:rsidRPr="005D3C44" w:rsidRDefault="00E54F50" w:rsidP="000F5F3A">
      <w:pPr>
        <w:pStyle w:val="a6"/>
        <w:tabs>
          <w:tab w:val="clear" w:pos="4677"/>
          <w:tab w:val="clear" w:pos="9355"/>
        </w:tabs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10.06.2022</w:t>
      </w:r>
      <w:r w:rsidR="0042099B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1B7D33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Второе Имангулово          </w:t>
      </w:r>
      <w:r w:rsidR="001B7D33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42099B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B7D33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№</w:t>
      </w:r>
      <w:r w:rsidR="0042099B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42099B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:rsidR="000F5F3A" w:rsidRPr="000F5F3A" w:rsidRDefault="000F5F3A" w:rsidP="000F5F3A">
      <w:pPr>
        <w:pStyle w:val="a6"/>
        <w:tabs>
          <w:tab w:val="clear" w:pos="4677"/>
          <w:tab w:val="clear" w:pos="9355"/>
        </w:tabs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E7B7D" w:rsidRPr="003675EC" w:rsidRDefault="007E7B7D" w:rsidP="007E7B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месячника пожарной безопасности на территории  муниципального образования Имангуловский сельсовет Октябрьского района</w:t>
      </w:r>
    </w:p>
    <w:p w:rsidR="007E7B7D" w:rsidRPr="003675EC" w:rsidRDefault="003C0D74" w:rsidP="003675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5EC">
        <w:rPr>
          <w:rFonts w:ascii="Times New Roman" w:hAnsi="Times New Roman" w:cs="Times New Roman"/>
          <w:sz w:val="28"/>
          <w:szCs w:val="28"/>
        </w:rPr>
        <w:tab/>
      </w:r>
      <w:r w:rsidR="007E7B7D" w:rsidRPr="003675EC">
        <w:rPr>
          <w:rFonts w:ascii="Times New Roman" w:hAnsi="Times New Roman" w:cs="Times New Roman"/>
          <w:sz w:val="28"/>
          <w:szCs w:val="28"/>
          <w:lang w:eastAsia="ru-RU"/>
        </w:rPr>
        <w:t>В соответствии с решением комиссии по предупреждению и ликвидации чрезвычайных ситуаций и обеспечению пожарной безопасности</w:t>
      </w:r>
      <w:r w:rsidR="00D23C8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муниципального  образования Имангуловский  сельсовет постановляет</w:t>
      </w:r>
      <w:r w:rsidR="007E7B7D" w:rsidRPr="003675E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7B7D" w:rsidRPr="003675EC" w:rsidRDefault="007E7B7D" w:rsidP="003675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5EC">
        <w:rPr>
          <w:rFonts w:ascii="Times New Roman" w:hAnsi="Times New Roman" w:cs="Times New Roman"/>
          <w:sz w:val="28"/>
          <w:szCs w:val="28"/>
          <w:lang w:eastAsia="ru-RU"/>
        </w:rPr>
        <w:t xml:space="preserve">1. Объявить месячник пожарной безопасности на территории МО Имангуловский сельсовет Октябрьского района в период с </w:t>
      </w:r>
      <w:r w:rsidR="00FC38A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54F50">
        <w:rPr>
          <w:rFonts w:ascii="Times New Roman" w:hAnsi="Times New Roman" w:cs="Times New Roman"/>
          <w:sz w:val="28"/>
          <w:szCs w:val="28"/>
          <w:lang w:eastAsia="ru-RU"/>
        </w:rPr>
        <w:t>0.06.2022</w:t>
      </w:r>
      <w:r w:rsidR="00B25D4B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54F50">
        <w:rPr>
          <w:rFonts w:ascii="Times New Roman" w:hAnsi="Times New Roman" w:cs="Times New Roman"/>
          <w:sz w:val="28"/>
          <w:szCs w:val="28"/>
          <w:lang w:eastAsia="ru-RU"/>
        </w:rPr>
        <w:t>10.07.2022</w:t>
      </w:r>
      <w:r w:rsidR="00B25D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5EC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7E7B7D" w:rsidRPr="003675EC" w:rsidRDefault="007E7B7D" w:rsidP="003675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5EC">
        <w:rPr>
          <w:rFonts w:ascii="Times New Roman" w:hAnsi="Times New Roman" w:cs="Times New Roman"/>
          <w:sz w:val="28"/>
          <w:szCs w:val="28"/>
          <w:lang w:eastAsia="ru-RU"/>
        </w:rPr>
        <w:t>2. Утвердить план проведения месячника пожарной безопасности на территории муниципального образования Имангуловский сельсовет Октябрьского района согласно приложению.</w:t>
      </w:r>
    </w:p>
    <w:p w:rsidR="007E7B7D" w:rsidRPr="003675EC" w:rsidRDefault="007E7B7D" w:rsidP="003675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5EC">
        <w:rPr>
          <w:rFonts w:ascii="Times New Roman" w:hAnsi="Times New Roman" w:cs="Times New Roman"/>
          <w:sz w:val="28"/>
          <w:szCs w:val="28"/>
          <w:lang w:eastAsia="ru-RU"/>
        </w:rPr>
        <w:t>3. Обеспечить беспрепятственный проезд для пожарной техники к жилым домам, социально-значимым и производственным объектам, пожарным гидрантам, пожарным водоемам и естественным водоисточникам, а также проверить и обеспечить исправность источников наружного водоснабжения, предназначенных для пожаротушения;</w:t>
      </w:r>
    </w:p>
    <w:p w:rsidR="007E7B7D" w:rsidRPr="003675EC" w:rsidRDefault="007E7B7D" w:rsidP="003675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5EC">
        <w:rPr>
          <w:rFonts w:ascii="Times New Roman" w:hAnsi="Times New Roman" w:cs="Times New Roman"/>
          <w:sz w:val="28"/>
          <w:szCs w:val="28"/>
          <w:lang w:eastAsia="ru-RU"/>
        </w:rPr>
        <w:t>4. Провести беседу с руководителями предприятий, организаций, учреждений образования, здравоохранения и социального обеспечения, владельцами частных домовладений о необходимости содержания в технически исправном состоянии систем водоснабжения, первичных средств пожаротушения, противопожарного инвентаря;</w:t>
      </w:r>
    </w:p>
    <w:p w:rsidR="007E7B7D" w:rsidRPr="003675EC" w:rsidRDefault="003675EC" w:rsidP="003675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E7B7D" w:rsidRPr="003675EC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7E7B7D" w:rsidRPr="003675EC" w:rsidRDefault="003675EC" w:rsidP="003675E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E7B7D" w:rsidRPr="003675EC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1B7D33" w:rsidRPr="003675EC" w:rsidRDefault="00D23C8A" w:rsidP="00367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                     </w:t>
      </w:r>
      <w:r w:rsidR="000B4AB7">
        <w:rPr>
          <w:rFonts w:ascii="Times New Roman" w:hAnsi="Times New Roman" w:cs="Times New Roman"/>
          <w:sz w:val="28"/>
          <w:szCs w:val="28"/>
        </w:rPr>
        <w:t>А.А.Исанчурин</w:t>
      </w:r>
    </w:p>
    <w:p w:rsidR="003675EC" w:rsidRPr="003675EC" w:rsidRDefault="007F14B6" w:rsidP="003675E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75EC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3675EC" w:rsidRPr="003675EC">
        <w:rPr>
          <w:rFonts w:ascii="Times New Roman" w:hAnsi="Times New Roman" w:cs="Times New Roman"/>
          <w:sz w:val="24"/>
          <w:szCs w:val="24"/>
          <w:lang w:eastAsia="ru-RU"/>
        </w:rPr>
        <w:t>администрации района, руководителям сельхозпредприятий, в дело, прокурору</w:t>
      </w:r>
    </w:p>
    <w:p w:rsidR="00BA19DE" w:rsidRPr="003675EC" w:rsidRDefault="007F14B6" w:rsidP="00367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F3A">
        <w:rPr>
          <w:rFonts w:eastAsia="Calibri"/>
          <w:sz w:val="24"/>
          <w:szCs w:val="24"/>
        </w:rPr>
        <w:br w:type="page"/>
      </w:r>
      <w:r w:rsidR="003675EC"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BA19DE" w:rsidRPr="003675E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BA19DE" w:rsidRPr="003675EC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3675EC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F353B1" w:rsidRPr="003675EC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3675EC">
        <w:rPr>
          <w:rFonts w:eastAsia="Calibri"/>
          <w:sz w:val="28"/>
          <w:szCs w:val="28"/>
          <w:lang w:eastAsia="en-US"/>
        </w:rPr>
        <w:t>Администрации</w:t>
      </w:r>
    </w:p>
    <w:p w:rsidR="0073281B" w:rsidRPr="003675EC" w:rsidRDefault="00A01424" w:rsidP="00D23C8A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3675EC">
        <w:rPr>
          <w:bCs/>
          <w:sz w:val="28"/>
          <w:szCs w:val="28"/>
        </w:rPr>
        <w:t>муниципального образования Имангуловский сельсовет Октябрьского района Оренбургской области</w:t>
      </w:r>
      <w:r w:rsidRPr="003675EC">
        <w:rPr>
          <w:rFonts w:eastAsia="Calibri"/>
          <w:sz w:val="28"/>
          <w:szCs w:val="28"/>
          <w:lang w:eastAsia="en-US"/>
        </w:rPr>
        <w:t xml:space="preserve"> </w:t>
      </w:r>
      <w:r w:rsidR="00F353B1" w:rsidRPr="003675EC">
        <w:rPr>
          <w:rFonts w:eastAsia="Calibri"/>
          <w:sz w:val="28"/>
          <w:szCs w:val="28"/>
          <w:lang w:eastAsia="en-US"/>
        </w:rPr>
        <w:t xml:space="preserve">от </w:t>
      </w:r>
      <w:r w:rsidR="00E54F50">
        <w:rPr>
          <w:rFonts w:eastAsia="Calibri"/>
          <w:sz w:val="28"/>
          <w:szCs w:val="28"/>
          <w:lang w:eastAsia="en-US"/>
        </w:rPr>
        <w:t>10.06.2022</w:t>
      </w:r>
      <w:r w:rsidR="007E7B7D" w:rsidRPr="003675EC">
        <w:rPr>
          <w:rFonts w:eastAsia="Calibri"/>
          <w:sz w:val="28"/>
          <w:szCs w:val="28"/>
          <w:lang w:eastAsia="en-US"/>
        </w:rPr>
        <w:t xml:space="preserve"> №</w:t>
      </w:r>
      <w:r w:rsidR="00E54F50">
        <w:rPr>
          <w:rFonts w:eastAsia="Calibri"/>
          <w:sz w:val="28"/>
          <w:szCs w:val="28"/>
          <w:lang w:eastAsia="en-US"/>
        </w:rPr>
        <w:t>42</w:t>
      </w:r>
      <w:r w:rsidR="00AC1397" w:rsidRPr="003675EC">
        <w:rPr>
          <w:rFonts w:eastAsia="Calibri"/>
          <w:sz w:val="28"/>
          <w:szCs w:val="28"/>
          <w:lang w:eastAsia="en-US"/>
        </w:rPr>
        <w:t>-п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5EC" w:rsidRPr="003675EC" w:rsidRDefault="003675EC" w:rsidP="003675E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P43"/>
      <w:bookmarkEnd w:id="0"/>
      <w:r w:rsidRPr="003675EC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3675EC" w:rsidRPr="003675EC" w:rsidRDefault="003675EC" w:rsidP="003675E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5EC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месячника пожарной безопасности на территории  муниципального образования Имангуловский сельсовет</w:t>
      </w:r>
    </w:p>
    <w:p w:rsidR="003675EC" w:rsidRPr="003675EC" w:rsidRDefault="00FC38AC" w:rsidP="003675E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54F50">
        <w:rPr>
          <w:rFonts w:ascii="Times New Roman" w:hAnsi="Times New Roman" w:cs="Times New Roman"/>
          <w:b/>
          <w:sz w:val="28"/>
          <w:szCs w:val="28"/>
          <w:lang w:eastAsia="ru-RU"/>
        </w:rPr>
        <w:t>10 июня 2022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E54F50">
        <w:rPr>
          <w:rFonts w:ascii="Times New Roman" w:hAnsi="Times New Roman" w:cs="Times New Roman"/>
          <w:b/>
          <w:sz w:val="28"/>
          <w:szCs w:val="28"/>
          <w:lang w:eastAsia="ru-RU"/>
        </w:rPr>
        <w:t>10.07.2022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5295"/>
        <w:gridCol w:w="2288"/>
        <w:gridCol w:w="1427"/>
      </w:tblGrid>
      <w:tr w:rsidR="003675EC" w:rsidRPr="00EB7D7F" w:rsidTr="003675EC">
        <w:trPr>
          <w:tblHeader/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675EC" w:rsidRPr="00EB7D7F" w:rsidTr="003675EC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соответствующее постановление о проведении месячника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0B4AB7" w:rsidP="00E54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C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E5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2022</w:t>
            </w:r>
          </w:p>
        </w:tc>
      </w:tr>
      <w:tr w:rsidR="003675EC" w:rsidRPr="00EB7D7F" w:rsidTr="003675EC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информированию населения о причинах пожаров с тяжкими последствиями, в жилом секторе, а также о мерах пожарной безопасности в быту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3675EC" w:rsidRPr="00EB7D7F" w:rsidTr="003675EC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профилактическую работу по обучению населения мерам пожарной безопасности и информированию. Проведение данной работы сосредоточить в частном ведомственном жилом фонде и в общественных местах с массовым пребыванием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3675EC" w:rsidRPr="00EB7D7F" w:rsidTr="003675EC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надзорными органами организовать проверки мест проживания 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сельсовета, ОКДН(по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3675EC" w:rsidRPr="00EB7D7F" w:rsidTr="003675EC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жилой фонд на территории муниципального о</w:t>
            </w:r>
            <w:r w:rsidR="00D2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наглядной агитацией (плакаты, стенды, инструкции, листовки) по пожарной безопасности, особое внимание уделить местам проживания 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3675EC" w:rsidRPr="00EB7D7F" w:rsidTr="003675EC">
        <w:trPr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приведению электрооборудования и электрических сетей на подведомственных объектах в соответствии с требованиями правил устройства электроустановок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сельсовета, руководители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3675EC" w:rsidRPr="00EB7D7F" w:rsidTr="003675EC">
        <w:trPr>
          <w:trHeight w:val="1436"/>
          <w:tblCellSpacing w:w="15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приведению в исправное состояние источников противопожарного водоснабжения (пожарные водоемы, пожарные гидранты)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5EC" w:rsidRPr="00EB7D7F" w:rsidRDefault="003675EC" w:rsidP="009608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</w:tr>
    </w:tbl>
    <w:p w:rsidR="007A7FD6" w:rsidRPr="007A7FD6" w:rsidRDefault="007A7FD6" w:rsidP="003675EC">
      <w:pPr>
        <w:pStyle w:val="a3"/>
        <w:jc w:val="center"/>
      </w:pPr>
    </w:p>
    <w:sectPr w:rsidR="007A7FD6" w:rsidRPr="007A7FD6" w:rsidSect="007A7F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D6" w:rsidRDefault="00DA21D6" w:rsidP="00BA19DE">
      <w:pPr>
        <w:spacing w:after="0" w:line="240" w:lineRule="auto"/>
      </w:pPr>
      <w:r>
        <w:separator/>
      </w:r>
    </w:p>
  </w:endnote>
  <w:endnote w:type="continuationSeparator" w:id="0">
    <w:p w:rsidR="00DA21D6" w:rsidRDefault="00DA21D6" w:rsidP="00B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D6" w:rsidRDefault="00DA21D6" w:rsidP="00BA19DE">
      <w:pPr>
        <w:spacing w:after="0" w:line="240" w:lineRule="auto"/>
      </w:pPr>
      <w:r>
        <w:separator/>
      </w:r>
    </w:p>
  </w:footnote>
  <w:footnote w:type="continuationSeparator" w:id="0">
    <w:p w:rsidR="00DA21D6" w:rsidRDefault="00DA21D6" w:rsidP="00BA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1B"/>
    <w:rsid w:val="000305E6"/>
    <w:rsid w:val="00035A9A"/>
    <w:rsid w:val="00050B66"/>
    <w:rsid w:val="0005513E"/>
    <w:rsid w:val="00096123"/>
    <w:rsid w:val="000B12AE"/>
    <w:rsid w:val="000B4AB7"/>
    <w:rsid w:val="000E6A0D"/>
    <w:rsid w:val="000F5F3A"/>
    <w:rsid w:val="00111807"/>
    <w:rsid w:val="00135E78"/>
    <w:rsid w:val="001407BE"/>
    <w:rsid w:val="00144C93"/>
    <w:rsid w:val="00176577"/>
    <w:rsid w:val="00191E0D"/>
    <w:rsid w:val="001B7D33"/>
    <w:rsid w:val="001D7B9C"/>
    <w:rsid w:val="00202070"/>
    <w:rsid w:val="00281F1B"/>
    <w:rsid w:val="00295503"/>
    <w:rsid w:val="0030789F"/>
    <w:rsid w:val="003200DE"/>
    <w:rsid w:val="003675EC"/>
    <w:rsid w:val="003A0A92"/>
    <w:rsid w:val="003C0D74"/>
    <w:rsid w:val="003D1E25"/>
    <w:rsid w:val="0042099B"/>
    <w:rsid w:val="00432509"/>
    <w:rsid w:val="00432F3D"/>
    <w:rsid w:val="004534D9"/>
    <w:rsid w:val="00461B9F"/>
    <w:rsid w:val="004639F1"/>
    <w:rsid w:val="004B2F69"/>
    <w:rsid w:val="004F0BDC"/>
    <w:rsid w:val="00502E3F"/>
    <w:rsid w:val="00502F17"/>
    <w:rsid w:val="00526A87"/>
    <w:rsid w:val="0052749F"/>
    <w:rsid w:val="00530885"/>
    <w:rsid w:val="00556EDB"/>
    <w:rsid w:val="00561D5E"/>
    <w:rsid w:val="00564A1C"/>
    <w:rsid w:val="00595611"/>
    <w:rsid w:val="005B7FD7"/>
    <w:rsid w:val="005D3C44"/>
    <w:rsid w:val="005D61FD"/>
    <w:rsid w:val="00646F18"/>
    <w:rsid w:val="006A579B"/>
    <w:rsid w:val="006E637F"/>
    <w:rsid w:val="0073281B"/>
    <w:rsid w:val="00742622"/>
    <w:rsid w:val="00743FC8"/>
    <w:rsid w:val="00750FD7"/>
    <w:rsid w:val="007813DB"/>
    <w:rsid w:val="007A3379"/>
    <w:rsid w:val="007A7FD6"/>
    <w:rsid w:val="007D463A"/>
    <w:rsid w:val="007D4C39"/>
    <w:rsid w:val="007E3227"/>
    <w:rsid w:val="007E7B7D"/>
    <w:rsid w:val="007F14B6"/>
    <w:rsid w:val="00833319"/>
    <w:rsid w:val="00863D65"/>
    <w:rsid w:val="00880008"/>
    <w:rsid w:val="008C4B4A"/>
    <w:rsid w:val="008D2A0E"/>
    <w:rsid w:val="00944BBA"/>
    <w:rsid w:val="009759CC"/>
    <w:rsid w:val="009773AC"/>
    <w:rsid w:val="009C19B0"/>
    <w:rsid w:val="009D5493"/>
    <w:rsid w:val="00A01424"/>
    <w:rsid w:val="00A46C6D"/>
    <w:rsid w:val="00A54D74"/>
    <w:rsid w:val="00A84036"/>
    <w:rsid w:val="00A85747"/>
    <w:rsid w:val="00A92D02"/>
    <w:rsid w:val="00AC1397"/>
    <w:rsid w:val="00AF0C99"/>
    <w:rsid w:val="00B25D4B"/>
    <w:rsid w:val="00B55729"/>
    <w:rsid w:val="00B85F39"/>
    <w:rsid w:val="00BA19DE"/>
    <w:rsid w:val="00BA3A82"/>
    <w:rsid w:val="00BF75E2"/>
    <w:rsid w:val="00C11327"/>
    <w:rsid w:val="00C162C3"/>
    <w:rsid w:val="00C55BDC"/>
    <w:rsid w:val="00C56BD9"/>
    <w:rsid w:val="00C610F0"/>
    <w:rsid w:val="00C77D52"/>
    <w:rsid w:val="00CA0DEF"/>
    <w:rsid w:val="00CA1463"/>
    <w:rsid w:val="00CB5E44"/>
    <w:rsid w:val="00CE5871"/>
    <w:rsid w:val="00CF388E"/>
    <w:rsid w:val="00D11742"/>
    <w:rsid w:val="00D23C8A"/>
    <w:rsid w:val="00D64CFE"/>
    <w:rsid w:val="00D70198"/>
    <w:rsid w:val="00D8602F"/>
    <w:rsid w:val="00D87B08"/>
    <w:rsid w:val="00DA21D6"/>
    <w:rsid w:val="00DA3CAD"/>
    <w:rsid w:val="00DC04D4"/>
    <w:rsid w:val="00DE6DDC"/>
    <w:rsid w:val="00DE7EE0"/>
    <w:rsid w:val="00E07A6F"/>
    <w:rsid w:val="00E17CDD"/>
    <w:rsid w:val="00E46B12"/>
    <w:rsid w:val="00E54F50"/>
    <w:rsid w:val="00E608A4"/>
    <w:rsid w:val="00E90C02"/>
    <w:rsid w:val="00F27DE2"/>
    <w:rsid w:val="00F353B1"/>
    <w:rsid w:val="00FA7B15"/>
    <w:rsid w:val="00FC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27"/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F353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09612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9DE"/>
  </w:style>
  <w:style w:type="paragraph" w:styleId="a8">
    <w:name w:val="footer"/>
    <w:basedOn w:val="a"/>
    <w:link w:val="a9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19DE"/>
  </w:style>
  <w:style w:type="character" w:customStyle="1" w:styleId="s3">
    <w:name w:val="s3"/>
    <w:basedOn w:val="a0"/>
    <w:uiPriority w:val="99"/>
    <w:rsid w:val="00743FC8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B7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Без интервала Знак"/>
    <w:link w:val="a3"/>
    <w:uiPriority w:val="99"/>
    <w:locked/>
    <w:rsid w:val="003C0D7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rsid w:val="003C0D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C0D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99"/>
    <w:qFormat/>
    <w:rsid w:val="003C0D7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6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2022-06-09T05:32:00Z</cp:lastPrinted>
  <dcterms:created xsi:type="dcterms:W3CDTF">2022-06-09T05:34:00Z</dcterms:created>
  <dcterms:modified xsi:type="dcterms:W3CDTF">2022-06-09T05:34:00Z</dcterms:modified>
</cp:coreProperties>
</file>