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F7" w:rsidRDefault="007C55F7"/>
    <w:p w:rsidR="007C55F7" w:rsidRDefault="007C55F7" w:rsidP="007C55F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сообщения лицами, замещающими муниципальные </w:t>
      </w:r>
    </w:p>
    <w:p w:rsidR="007C55F7" w:rsidRDefault="007C55F7" w:rsidP="007C55F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муниципальными служащими муниципального </w:t>
      </w:r>
    </w:p>
    <w:p w:rsidR="007C55F7" w:rsidRDefault="007C55F7" w:rsidP="007C55F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Имангуловский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</w:t>
      </w:r>
    </w:p>
    <w:p w:rsidR="007C55F7" w:rsidRDefault="007C55F7" w:rsidP="007C55F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которая приводит или может привести к конфликту интересов</w:t>
      </w:r>
    </w:p>
    <w:p w:rsidR="007C55F7" w:rsidRPr="007B4436" w:rsidRDefault="007C55F7" w:rsidP="007C55F7">
      <w:pPr>
        <w:rPr>
          <w:sz w:val="27"/>
          <w:szCs w:val="27"/>
        </w:rPr>
      </w:pPr>
    </w:p>
    <w:tbl>
      <w:tblPr>
        <w:tblpPr w:leftFromText="180" w:rightFromText="180" w:vertAnchor="page" w:horzAnchor="margin" w:tblpY="142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2"/>
      </w:tblGrid>
      <w:tr w:rsidR="007C55F7" w:rsidRPr="009565EC" w:rsidTr="004C49A8">
        <w:trPr>
          <w:cantSplit/>
          <w:trHeight w:val="576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F7" w:rsidRPr="00DC78A2" w:rsidRDefault="007C55F7" w:rsidP="004C49A8">
            <w:pPr>
              <w:pStyle w:val="2"/>
              <w:ind w:right="-284"/>
              <w:rPr>
                <w:szCs w:val="28"/>
              </w:rPr>
            </w:pPr>
            <w:r w:rsidRPr="00DC78A2">
              <w:rPr>
                <w:szCs w:val="28"/>
              </w:rPr>
              <w:t xml:space="preserve">АДМИНИСТРАЦИЯ </w:t>
            </w:r>
          </w:p>
          <w:p w:rsidR="007C55F7" w:rsidRDefault="007C55F7" w:rsidP="004C49A8">
            <w:pPr>
              <w:pStyle w:val="2"/>
              <w:ind w:right="-284"/>
              <w:rPr>
                <w:szCs w:val="28"/>
              </w:rPr>
            </w:pPr>
            <w:r w:rsidRPr="00DC78A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 xml:space="preserve">ИМАНГУЛОВСКИЙ СЕЛЬСОВЕТ </w:t>
            </w:r>
          </w:p>
          <w:p w:rsidR="007C55F7" w:rsidRPr="00DC78A2" w:rsidRDefault="007C55F7" w:rsidP="004C49A8">
            <w:pPr>
              <w:pStyle w:val="2"/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ОКТЯБРЬСКОГО РАЙОНА ОРЕНБУРГСКОЙ ОБЛАСТИ </w:t>
            </w:r>
          </w:p>
          <w:p w:rsidR="007C55F7" w:rsidRDefault="007C55F7" w:rsidP="004C49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5F7" w:rsidRPr="007C55F7" w:rsidRDefault="007C55F7" w:rsidP="004C4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О С Т А Н О В Л Е Н И Е </w:t>
            </w:r>
          </w:p>
          <w:p w:rsidR="007C55F7" w:rsidRDefault="007C55F7" w:rsidP="004C49A8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813FA2">
              <w:rPr>
                <w:noProof/>
              </w:rPr>
              <w:pict>
                <v:line id="_x0000_s1030" style="position:absolute;z-index:251660288" from="0,11.35pt" to="468pt,11.35pt"/>
              </w:pict>
            </w:r>
            <w:r w:rsidRPr="00813FA2">
              <w:rPr>
                <w:noProof/>
              </w:rPr>
              <w:pict>
                <v:line id="_x0000_s1031" style="position:absolute;z-index:251661312" from="0,9.1pt" to="468pt,9.1pt"/>
              </w:pict>
            </w:r>
          </w:p>
          <w:p w:rsidR="007C55F7" w:rsidRDefault="007C55F7" w:rsidP="004C49A8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5F7" w:rsidRPr="008E150E" w:rsidRDefault="007C55F7" w:rsidP="004C49A8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28.03.2016.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с</w:t>
            </w:r>
            <w:r w:rsidRPr="008E15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Второе Имангулово                              </w:t>
            </w:r>
            <w:r w:rsidRPr="008E15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051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</w:t>
            </w:r>
          </w:p>
          <w:p w:rsidR="007C55F7" w:rsidRPr="009565EC" w:rsidRDefault="007C55F7" w:rsidP="004C49A8">
            <w:pPr>
              <w:jc w:val="right"/>
              <w:rPr>
                <w:sz w:val="28"/>
                <w:szCs w:val="28"/>
              </w:rPr>
            </w:pPr>
          </w:p>
        </w:tc>
      </w:tr>
      <w:tr w:rsidR="007C55F7" w:rsidTr="004C49A8">
        <w:trPr>
          <w:cantSplit/>
          <w:trHeight w:val="82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7C55F7" w:rsidRDefault="007C55F7" w:rsidP="004C49A8">
            <w:pPr>
              <w:jc w:val="center"/>
            </w:pPr>
          </w:p>
        </w:tc>
      </w:tr>
    </w:tbl>
    <w:p w:rsidR="007C55F7" w:rsidRDefault="007C55F7"/>
    <w:p w:rsidR="006750ED" w:rsidRDefault="006750ED" w:rsidP="006750ED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276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Указом Президента Российской Федерации от 22.12.2015 № 650 «О порядке сообщения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Федерации»,  п о с т а н о в л я е т:</w:t>
      </w:r>
    </w:p>
    <w:p w:rsidR="006750ED" w:rsidRDefault="006750ED" w:rsidP="006750ED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2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положение о порядке сообщения лицами, замещающими муниципальные должности  и муниципальными служащими муниципального образования </w:t>
      </w:r>
      <w:r w:rsidR="007C55F7">
        <w:rPr>
          <w:rFonts w:ascii="Times New Roman" w:hAnsi="Times New Roman" w:cs="Times New Roman"/>
          <w:b w:val="0"/>
          <w:bCs w:val="0"/>
          <w:sz w:val="28"/>
          <w:szCs w:val="28"/>
        </w:rPr>
        <w:t>Имангуловский сельсовет</w:t>
      </w:r>
      <w:r w:rsidRPr="00F22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6750ED" w:rsidRDefault="007C55F7" w:rsidP="007C55F7">
      <w:pPr>
        <w:pStyle w:val="ConsPlusTitle"/>
        <w:suppressAutoHyphens/>
        <w:ind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750ED" w:rsidRPr="00F2276C">
        <w:rPr>
          <w:rFonts w:ascii="Times New Roman" w:hAnsi="Times New Roman" w:cs="Times New Roman"/>
          <w:b w:val="0"/>
          <w:sz w:val="28"/>
          <w:szCs w:val="28"/>
        </w:rPr>
        <w:t>.</w:t>
      </w:r>
      <w:r w:rsidR="006750ED" w:rsidRPr="00F2276C">
        <w:rPr>
          <w:rFonts w:ascii="Times New Roman" w:eastAsia="MS Mincho" w:hAnsi="Times New Roman" w:cs="Times New Roman"/>
          <w:b w:val="0"/>
          <w:sz w:val="28"/>
          <w:szCs w:val="28"/>
        </w:rPr>
        <w:t>Кадров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 xml:space="preserve">ой </w:t>
      </w:r>
      <w:r w:rsidR="006750ED" w:rsidRPr="00F2276C">
        <w:rPr>
          <w:rFonts w:ascii="Times New Roman" w:eastAsia="MS Mincho" w:hAnsi="Times New Roman" w:cs="Times New Roman"/>
          <w:b w:val="0"/>
          <w:sz w:val="28"/>
          <w:szCs w:val="28"/>
        </w:rPr>
        <w:t xml:space="preserve"> служб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>е</w:t>
      </w:r>
      <w:r w:rsidR="006750ED" w:rsidRPr="00F2276C">
        <w:rPr>
          <w:rFonts w:ascii="Times New Roman" w:hAnsi="Times New Roman" w:cs="Times New Roman"/>
          <w:b w:val="0"/>
          <w:sz w:val="28"/>
          <w:szCs w:val="28"/>
        </w:rPr>
        <w:t xml:space="preserve"> ознакомить лиц, замещающих муниципальные должности и муниципальных служащих с положением, утвержденным настоящим постановлением, в течение пяти дней со дня издания настоящего постановления.</w:t>
      </w:r>
    </w:p>
    <w:p w:rsidR="006750ED" w:rsidRDefault="007C55F7" w:rsidP="006750ED">
      <w:pPr>
        <w:pStyle w:val="ConsPlusNormal"/>
        <w:ind w:firstLine="720"/>
        <w:jc w:val="both"/>
      </w:pPr>
      <w:r>
        <w:t>3</w:t>
      </w:r>
      <w:r w:rsidR="006750ED">
        <w:t xml:space="preserve">.Разместить настоящее постановление на официальном сайте муниципального образования </w:t>
      </w:r>
      <w:r>
        <w:t>Имангуловский сельсовет</w:t>
      </w:r>
      <w:r w:rsidR="006750ED">
        <w:t xml:space="preserve"> в сети Интернет.</w:t>
      </w:r>
    </w:p>
    <w:p w:rsidR="006750ED" w:rsidRDefault="007C55F7" w:rsidP="006750ED">
      <w:pPr>
        <w:pStyle w:val="ConsPlusNormal"/>
        <w:ind w:firstLine="720"/>
        <w:jc w:val="both"/>
      </w:pPr>
      <w:r>
        <w:t>4</w:t>
      </w:r>
      <w:r w:rsidR="006750ED">
        <w:t>.Контроль за исполнением настоящего постановления оставляю за собой.</w:t>
      </w:r>
    </w:p>
    <w:p w:rsidR="006750ED" w:rsidRDefault="007C55F7" w:rsidP="006750ED">
      <w:pPr>
        <w:pStyle w:val="ConsPlusNormal"/>
        <w:ind w:firstLine="720"/>
        <w:jc w:val="both"/>
      </w:pPr>
      <w:r>
        <w:t>5</w:t>
      </w:r>
      <w:r w:rsidR="006750ED">
        <w:t>.Постановление вступает в силу со дня подписания.</w:t>
      </w:r>
    </w:p>
    <w:p w:rsidR="006750ED" w:rsidRDefault="006750ED" w:rsidP="006750ED">
      <w:pPr>
        <w:pStyle w:val="ConsPlusNormal"/>
        <w:ind w:firstLine="540"/>
        <w:jc w:val="both"/>
      </w:pPr>
    </w:p>
    <w:p w:rsidR="006750ED" w:rsidRDefault="006750ED" w:rsidP="006750ED">
      <w:pPr>
        <w:pStyle w:val="ConsPlusNormal"/>
        <w:ind w:firstLine="540"/>
        <w:jc w:val="both"/>
      </w:pPr>
    </w:p>
    <w:p w:rsidR="006750ED" w:rsidRDefault="006750ED" w:rsidP="007C55F7">
      <w:pPr>
        <w:pStyle w:val="ConsPlusNormal"/>
        <w:jc w:val="both"/>
      </w:pPr>
      <w:r>
        <w:t>Глава муниципального образования</w:t>
      </w:r>
      <w:r w:rsidR="007C55F7">
        <w:t xml:space="preserve">    </w:t>
      </w:r>
      <w:r>
        <w:t xml:space="preserve">                                  </w:t>
      </w:r>
      <w:r w:rsidR="007C55F7">
        <w:t>А.И.Габдуллина</w:t>
      </w:r>
    </w:p>
    <w:p w:rsidR="006750ED" w:rsidRDefault="006750ED" w:rsidP="006750ED">
      <w:pPr>
        <w:pStyle w:val="ConsPlusNormal"/>
        <w:jc w:val="both"/>
      </w:pPr>
    </w:p>
    <w:p w:rsidR="006750ED" w:rsidRDefault="006750ED" w:rsidP="006750ED">
      <w:pPr>
        <w:pStyle w:val="ConsPlusNormal"/>
        <w:ind w:left="1440" w:hanging="1440"/>
        <w:jc w:val="both"/>
      </w:pPr>
      <w:r>
        <w:t>Разослано: членам комиссии, прокуратуре</w:t>
      </w:r>
    </w:p>
    <w:p w:rsidR="006750ED" w:rsidRDefault="006750ED" w:rsidP="006750ED">
      <w:pPr>
        <w:pStyle w:val="ConsPlusNormal"/>
        <w:ind w:left="1440" w:hanging="1440"/>
        <w:jc w:val="both"/>
      </w:pPr>
      <w:r>
        <w:br w:type="page"/>
      </w:r>
      <w:r>
        <w:lastRenderedPageBreak/>
        <w:tab/>
      </w:r>
      <w:r>
        <w:tab/>
      </w:r>
      <w:r>
        <w:tab/>
        <w:t xml:space="preserve">                                        Приложение 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5F7">
        <w:rPr>
          <w:rFonts w:ascii="Times New Roman" w:hAnsi="Times New Roman" w:cs="Times New Roman"/>
          <w:sz w:val="28"/>
          <w:szCs w:val="28"/>
        </w:rPr>
        <w:t>Имангуловский сельсовет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C55F7">
        <w:rPr>
          <w:rFonts w:ascii="Times New Roman" w:hAnsi="Times New Roman" w:cs="Times New Roman"/>
          <w:sz w:val="28"/>
          <w:szCs w:val="28"/>
          <w:u w:val="single"/>
        </w:rPr>
        <w:t>28.</w:t>
      </w:r>
      <w:r>
        <w:rPr>
          <w:rFonts w:ascii="Times New Roman" w:hAnsi="Times New Roman" w:cs="Times New Roman"/>
          <w:sz w:val="28"/>
          <w:szCs w:val="28"/>
          <w:u w:val="single"/>
        </w:rPr>
        <w:t>03.2016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55F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4-п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D4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 о поряд</w:t>
      </w:r>
      <w:r w:rsidRPr="00103D4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03D40">
        <w:rPr>
          <w:rFonts w:ascii="Times New Roman" w:hAnsi="Times New Roman" w:cs="Times New Roman"/>
          <w:bCs/>
          <w:sz w:val="28"/>
          <w:szCs w:val="28"/>
        </w:rPr>
        <w:t xml:space="preserve">  сообщения лицами, замещающими муниципальные должности  и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C55F7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D40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Default="006750ED" w:rsidP="006750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0ED" w:rsidRDefault="006750ED" w:rsidP="006750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0ED" w:rsidRDefault="006750ED" w:rsidP="00675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750ED" w:rsidRPr="00103D40" w:rsidRDefault="006750ED" w:rsidP="0067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pStyle w:val="ConsPlusNormal"/>
        <w:ind w:firstLine="540"/>
        <w:jc w:val="both"/>
      </w:pPr>
      <w:r>
        <w:t xml:space="preserve">1.1.Настоящим Положением </w:t>
      </w:r>
      <w:r w:rsidRPr="00E35F7D">
        <w:rPr>
          <w:rFonts w:eastAsia="MS Mincho"/>
        </w:rPr>
        <w:t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</w:t>
      </w:r>
      <w:r>
        <w:rPr>
          <w:rFonts w:eastAsia="MS Mincho"/>
        </w:rPr>
        <w:t xml:space="preserve"> </w:t>
      </w:r>
      <w:r>
        <w:t xml:space="preserve">определяется порядок сообщения лицами, замещающими муниципальные должности и муниципальными служащими муниципального образования </w:t>
      </w:r>
      <w:r w:rsidR="007C55F7">
        <w:t>Имангуловский сельсовет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50ED" w:rsidRPr="000A54B9" w:rsidRDefault="006750ED" w:rsidP="006750ED">
      <w:pPr>
        <w:pStyle w:val="ConsPlusNormal"/>
        <w:ind w:firstLine="709"/>
        <w:jc w:val="both"/>
        <w:rPr>
          <w:rFonts w:eastAsia="MS Mincho"/>
        </w:rPr>
      </w:pPr>
      <w:r w:rsidRPr="000A54B9">
        <w:rPr>
          <w:rFonts w:eastAsia="MS Mincho"/>
        </w:rPr>
        <w:t>1.2.В Положении применяются следующие понятия:</w:t>
      </w:r>
    </w:p>
    <w:p w:rsidR="006750ED" w:rsidRPr="000A54B9" w:rsidRDefault="006750ED" w:rsidP="006750ED">
      <w:pPr>
        <w:pStyle w:val="ConsPlusNormal"/>
        <w:ind w:firstLine="709"/>
        <w:jc w:val="both"/>
      </w:pPr>
      <w:r w:rsidRPr="000A54B9"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t>стей (осуществление полномочий)</w:t>
      </w:r>
      <w:r w:rsidRPr="000A54B9">
        <w:t>.</w:t>
      </w:r>
    </w:p>
    <w:p w:rsidR="006750ED" w:rsidRPr="007C55F7" w:rsidRDefault="006750ED" w:rsidP="007C55F7">
      <w:pPr>
        <w:pStyle w:val="ConsPlusNormal"/>
        <w:ind w:firstLine="709"/>
        <w:jc w:val="both"/>
      </w:pPr>
      <w:r w:rsidRPr="000A54B9"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750ED" w:rsidRPr="000A54B9" w:rsidRDefault="006750ED" w:rsidP="006750ED">
      <w:pPr>
        <w:pStyle w:val="ConsPlusNormal"/>
        <w:ind w:firstLine="709"/>
        <w:jc w:val="both"/>
      </w:pPr>
    </w:p>
    <w:p w:rsidR="006750ED" w:rsidRPr="000A54B9" w:rsidRDefault="006750ED" w:rsidP="006750ED">
      <w:pPr>
        <w:pStyle w:val="ConsPlusNormal"/>
        <w:jc w:val="center"/>
        <w:rPr>
          <w:rFonts w:eastAsia="MS Mincho"/>
        </w:rPr>
      </w:pPr>
      <w:r w:rsidRPr="000A54B9">
        <w:lastRenderedPageBreak/>
        <w:t xml:space="preserve">2.Порядок сообщения </w:t>
      </w:r>
      <w:r w:rsidRPr="000A54B9">
        <w:rPr>
          <w:rFonts w:eastAsia="MS Mincho"/>
        </w:rPr>
        <w:t>о возникновении личной заинтересованности</w:t>
      </w:r>
    </w:p>
    <w:p w:rsidR="006750ED" w:rsidRPr="000A54B9" w:rsidRDefault="006750ED" w:rsidP="006750ED">
      <w:pPr>
        <w:pStyle w:val="ConsPlusNormal"/>
        <w:jc w:val="center"/>
        <w:rPr>
          <w:rFonts w:eastAsia="MS Mincho"/>
        </w:rPr>
      </w:pPr>
      <w:r w:rsidRPr="000A54B9">
        <w:rPr>
          <w:rFonts w:eastAsia="MS Mincho"/>
        </w:rPr>
        <w:t>при исполнении должностных обязанностей, которая приводит</w:t>
      </w:r>
    </w:p>
    <w:p w:rsidR="006750ED" w:rsidRPr="000A54B9" w:rsidRDefault="006750ED" w:rsidP="006750ED">
      <w:pPr>
        <w:pStyle w:val="ConsPlusNormal"/>
        <w:jc w:val="center"/>
        <w:rPr>
          <w:rFonts w:eastAsia="MS Mincho"/>
        </w:rPr>
      </w:pPr>
      <w:r w:rsidRPr="000A54B9">
        <w:rPr>
          <w:rFonts w:eastAsia="MS Mincho"/>
        </w:rPr>
        <w:t>или может привести к конфликту интересов</w:t>
      </w:r>
    </w:p>
    <w:p w:rsidR="006750ED" w:rsidRDefault="006750ED" w:rsidP="006750ED">
      <w:pPr>
        <w:pStyle w:val="ConsPlusNormal"/>
        <w:ind w:firstLine="540"/>
        <w:jc w:val="both"/>
      </w:pPr>
    </w:p>
    <w:p w:rsidR="006750ED" w:rsidRDefault="006750ED" w:rsidP="006750ED">
      <w:pPr>
        <w:pStyle w:val="ConsPlusNormal"/>
        <w:ind w:firstLine="720"/>
        <w:jc w:val="both"/>
      </w:pPr>
      <w:r>
        <w:t>2.1.Лица, замещающие муниципальные должности</w:t>
      </w:r>
      <w:r w:rsidRPr="00F85B19">
        <w:t xml:space="preserve"> </w:t>
      </w:r>
      <w:r>
        <w:t xml:space="preserve">и муниципальные служащие муниципального образования </w:t>
      </w:r>
      <w:r w:rsidR="007C55F7">
        <w:t>Имангуловский сельсовет</w:t>
      </w:r>
      <w: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750ED" w:rsidRDefault="006750ED" w:rsidP="006750ED">
      <w:pPr>
        <w:pStyle w:val="ConsPlusNormal"/>
        <w:ind w:firstLine="72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750ED" w:rsidRDefault="006750ED" w:rsidP="006750ED">
      <w:pPr>
        <w:pStyle w:val="ConsPlusNormal"/>
        <w:ind w:firstLine="720"/>
        <w:jc w:val="both"/>
      </w:pPr>
      <w:bookmarkStart w:id="0" w:name="P133"/>
      <w:bookmarkEnd w:id="0"/>
      <w:r>
        <w:t xml:space="preserve">2.2.Лица, замещающие муниципальные должности направляют в комиссию </w:t>
      </w:r>
      <w:r w:rsidRPr="00DC3E5C">
        <w:rPr>
          <w:bCs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администрации муниципального образования </w:t>
      </w:r>
      <w:r w:rsidR="007C55F7">
        <w:rPr>
          <w:bCs/>
        </w:rPr>
        <w:t>Имангуловский сельсовет</w:t>
      </w:r>
      <w:r w:rsidRPr="00DC3E5C">
        <w:rPr>
          <w:bCs/>
        </w:rPr>
        <w:t xml:space="preserve"> и урегулированию конфликта интересов</w:t>
      </w:r>
      <w:r>
        <w:rPr>
          <w:bCs/>
        </w:rPr>
        <w:t xml:space="preserve"> (далее – комиссия)</w:t>
      </w:r>
      <w:r>
        <w:t xml:space="preserve"> уведомление, составленное по форме согласно </w:t>
      </w:r>
      <w:hyperlink w:anchor="P179" w:history="1">
        <w:r>
          <w:t>приложению №</w:t>
        </w:r>
        <w:r w:rsidRPr="00DC3E5C">
          <w:t xml:space="preserve"> 1</w:t>
        </w:r>
      </w:hyperlink>
      <w:r w:rsidRPr="00DC3E5C">
        <w:t>.</w:t>
      </w:r>
    </w:p>
    <w:p w:rsidR="006750ED" w:rsidRPr="0083513F" w:rsidRDefault="006750ED" w:rsidP="006750ED">
      <w:pPr>
        <w:pStyle w:val="a4"/>
        <w:spacing w:before="0" w:beforeAutospacing="0" w:after="0" w:afterAutospacing="0"/>
        <w:ind w:firstLine="720"/>
        <w:jc w:val="both"/>
        <w:rPr>
          <w:rFonts w:eastAsia="MS Mincho"/>
          <w:sz w:val="28"/>
          <w:szCs w:val="28"/>
        </w:rPr>
      </w:pPr>
      <w:r w:rsidRPr="0083513F">
        <w:rPr>
          <w:sz w:val="28"/>
          <w:szCs w:val="28"/>
        </w:rPr>
        <w:t>2.3.</w:t>
      </w:r>
      <w:r>
        <w:rPr>
          <w:rFonts w:eastAsia="MS Mincho"/>
          <w:sz w:val="28"/>
          <w:szCs w:val="28"/>
        </w:rPr>
        <w:t>Секретарь к</w:t>
      </w:r>
      <w:r w:rsidRPr="0083513F">
        <w:rPr>
          <w:rFonts w:eastAsia="MS Mincho"/>
          <w:sz w:val="28"/>
          <w:szCs w:val="28"/>
        </w:rPr>
        <w:t>омиссии осуществ</w:t>
      </w:r>
      <w:r>
        <w:rPr>
          <w:rFonts w:eastAsia="MS Mincho"/>
          <w:sz w:val="28"/>
          <w:szCs w:val="28"/>
        </w:rPr>
        <w:t>ляет регистрацию уведомлений в ж</w:t>
      </w:r>
      <w:r w:rsidRPr="0083513F">
        <w:rPr>
          <w:rFonts w:eastAsia="MS Mincho"/>
          <w:sz w:val="28"/>
          <w:szCs w:val="28"/>
        </w:rPr>
        <w:t>урнале регистрации уведомлений, по форме согласно Приложению № 3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лицу, замещающему муниципальную должность  под роспись.</w:t>
      </w:r>
    </w:p>
    <w:p w:rsidR="006750ED" w:rsidRDefault="006750ED" w:rsidP="006750ED">
      <w:pPr>
        <w:pStyle w:val="ConsPlusNormal"/>
        <w:ind w:firstLine="720"/>
        <w:jc w:val="both"/>
      </w:pPr>
      <w:r>
        <w:t xml:space="preserve">2.4.Муниципальные служащие  направляют в кадровую службу администрации муниципального образования </w:t>
      </w:r>
      <w:r w:rsidR="007C55F7">
        <w:t>Имангуловский сельсовет</w:t>
      </w:r>
      <w:r>
        <w:t xml:space="preserve"> (далее - кадровая служба) либо должностному лицу администрации муниципального образования, ответственному за работу по профилактике коррупционных и иных правонарушений (далее – должностное лицо) уведомление, составленное по форме согласно </w:t>
      </w:r>
      <w:hyperlink w:anchor="P179" w:history="1">
        <w:r>
          <w:t>приложению №</w:t>
        </w:r>
        <w:r w:rsidRPr="00DC3E5C">
          <w:t xml:space="preserve"> </w:t>
        </w:r>
        <w:r>
          <w:t>2</w:t>
        </w:r>
      </w:hyperlink>
      <w:r w:rsidRPr="00DC3E5C">
        <w:t>.</w:t>
      </w:r>
    </w:p>
    <w:p w:rsidR="006750ED" w:rsidRPr="0083513F" w:rsidRDefault="006750ED" w:rsidP="007C55F7">
      <w:pPr>
        <w:pStyle w:val="a4"/>
        <w:spacing w:before="0" w:beforeAutospacing="0" w:after="0" w:afterAutospacing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2.5.Специалист кадровой службы или должностное лицо осуществляет регистрацию уведомлений в ж</w:t>
      </w:r>
      <w:r w:rsidRPr="0083513F">
        <w:rPr>
          <w:rFonts w:eastAsia="MS Mincho"/>
          <w:sz w:val="28"/>
          <w:szCs w:val="28"/>
        </w:rPr>
        <w:t>урнале регистрации уведомлений, по форме согласно Приложению № 3 к настоящему Положению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</w:t>
      </w:r>
      <w:r w:rsidR="007C55F7">
        <w:rPr>
          <w:rFonts w:eastAsia="MS Mincho"/>
          <w:sz w:val="28"/>
          <w:szCs w:val="28"/>
        </w:rPr>
        <w:t xml:space="preserve"> </w:t>
      </w:r>
      <w:r w:rsidRPr="0083513F">
        <w:rPr>
          <w:rFonts w:eastAsia="MS Mincho"/>
          <w:sz w:val="28"/>
          <w:szCs w:val="28"/>
        </w:rPr>
        <w:t xml:space="preserve">уведомления, копия уведомления с отметкой о регистрации выдаётся </w:t>
      </w:r>
      <w:r w:rsidRPr="00CC646F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у</w:t>
      </w:r>
      <w:r w:rsidRPr="00CC646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замещающему муниципальную должность или</w:t>
      </w:r>
      <w:r w:rsidRPr="00CC646F">
        <w:rPr>
          <w:bCs/>
          <w:sz w:val="28"/>
          <w:szCs w:val="28"/>
        </w:rPr>
        <w:t xml:space="preserve"> </w:t>
      </w:r>
      <w:r w:rsidRPr="00CC646F">
        <w:rPr>
          <w:rFonts w:eastAsia="MS Mincho"/>
          <w:sz w:val="28"/>
          <w:szCs w:val="28"/>
        </w:rPr>
        <w:t>муниципальному служащему п</w:t>
      </w:r>
      <w:r w:rsidRPr="0083513F">
        <w:rPr>
          <w:rFonts w:eastAsia="MS Mincho"/>
          <w:sz w:val="28"/>
          <w:szCs w:val="28"/>
        </w:rPr>
        <w:t>од роспись.</w:t>
      </w:r>
    </w:p>
    <w:p w:rsidR="006750ED" w:rsidRDefault="006750ED" w:rsidP="006750ED">
      <w:pPr>
        <w:pStyle w:val="ConsPlusNormal"/>
        <w:ind w:firstLine="720"/>
        <w:jc w:val="both"/>
      </w:pPr>
      <w:r>
        <w:lastRenderedPageBreak/>
        <w:t>2.6.Кадровая служба осуществляет предварительное рассмотрение уведомлений, поступивших от муниципальных служащих.</w:t>
      </w:r>
    </w:p>
    <w:p w:rsidR="006750ED" w:rsidRDefault="006750ED" w:rsidP="006750ED">
      <w:pPr>
        <w:pStyle w:val="ConsPlusNormal"/>
        <w:ind w:firstLine="720"/>
        <w:jc w:val="both"/>
      </w:pPr>
      <w:r>
        <w:t>В ходе предварительного рассмотрения уведомлений кадровая служба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750ED" w:rsidRDefault="006750ED" w:rsidP="006750ED">
      <w:pPr>
        <w:pStyle w:val="ConsPlusNormal"/>
        <w:ind w:firstLine="720"/>
        <w:jc w:val="both"/>
      </w:pPr>
      <w:r>
        <w:t>2.7.По результатам предварительного рассмотрения уведомления, поступившего в соответствии с под</w:t>
      </w:r>
      <w:hyperlink r:id="rId6" w:history="1">
        <w:r w:rsidRPr="002F2504">
          <w:t xml:space="preserve">пунктом </w:t>
        </w:r>
        <w:r>
          <w:t>2.</w:t>
        </w:r>
        <w:r w:rsidRPr="002F2504">
          <w:t>4</w:t>
        </w:r>
      </w:hyperlink>
      <w:r>
        <w:t xml:space="preserve"> пункта 2 настоящего Положения в комиссию  подготавливается мотивированное заключение.</w:t>
      </w:r>
    </w:p>
    <w:p w:rsidR="006750ED" w:rsidRDefault="006750ED" w:rsidP="006750ED">
      <w:pPr>
        <w:pStyle w:val="ConsPlusNormal"/>
        <w:ind w:firstLine="72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кадровую службу.</w:t>
      </w:r>
    </w:p>
    <w:p w:rsidR="006750ED" w:rsidRDefault="006750ED" w:rsidP="006750ED">
      <w:pPr>
        <w:pStyle w:val="ConsPlusNormal"/>
        <w:ind w:firstLine="720"/>
        <w:jc w:val="both"/>
      </w:pPr>
      <w:r>
        <w:t xml:space="preserve">В случае направления запросов, указанных в </w:t>
      </w:r>
      <w:hyperlink r:id="rId7" w:history="1">
        <w:r w:rsidRPr="002F2504">
          <w:t xml:space="preserve">абзаце втором </w:t>
        </w:r>
        <w:r>
          <w:t>под</w:t>
        </w:r>
        <w:r w:rsidRPr="002F2504">
          <w:t xml:space="preserve">пункта </w:t>
        </w:r>
        <w:r>
          <w:t>2.6</w:t>
        </w:r>
      </w:hyperlink>
      <w:r>
        <w:t xml:space="preserve"> пункта 2 настоящего Положения, уведомления, заключения и другие материалы представляются в комиссию в течение 45 дней со дня поступления уведомлений в кадровую службу. Указанный срок может быть продлен, но не более чем на 30 дней.</w:t>
      </w:r>
    </w:p>
    <w:p w:rsidR="006750ED" w:rsidRPr="002928A0" w:rsidRDefault="006750ED" w:rsidP="006750ED">
      <w:pPr>
        <w:pStyle w:val="ConsPlusNormal"/>
        <w:ind w:firstLine="720"/>
        <w:jc w:val="both"/>
      </w:pPr>
      <w:r>
        <w:t>2.8</w:t>
      </w:r>
      <w:r w:rsidRPr="002928A0">
        <w:t xml:space="preserve">.По итогам рассмотрения </w:t>
      </w:r>
      <w:r>
        <w:t>уведомления</w:t>
      </w:r>
      <w:r w:rsidRPr="002928A0">
        <w:t>, комиссия принимает одно из следующих решений:</w:t>
      </w:r>
    </w:p>
    <w:p w:rsidR="006750ED" w:rsidRPr="002928A0" w:rsidRDefault="006750ED" w:rsidP="006750ED">
      <w:pPr>
        <w:pStyle w:val="ConsPlusNormal"/>
        <w:ind w:firstLine="720"/>
        <w:jc w:val="both"/>
      </w:pPr>
      <w:r>
        <w:t xml:space="preserve">а) </w:t>
      </w:r>
      <w:r w:rsidRPr="002928A0">
        <w:t>признать, что при исполнении</w:t>
      </w:r>
      <w:r>
        <w:t xml:space="preserve"> лицом, замещающим муниципальную должность или</w:t>
      </w:r>
      <w:r w:rsidRPr="002928A0">
        <w:t xml:space="preserve"> муниципальным служащим должностных обязанностей конфликт интересов отсутствует;</w:t>
      </w:r>
    </w:p>
    <w:p w:rsidR="006750ED" w:rsidRPr="002928A0" w:rsidRDefault="006750ED" w:rsidP="006750ED">
      <w:pPr>
        <w:pStyle w:val="ConsPlusNormal"/>
        <w:ind w:firstLine="720"/>
        <w:jc w:val="both"/>
      </w:pPr>
      <w:r>
        <w:t xml:space="preserve">б) </w:t>
      </w:r>
      <w:r w:rsidRPr="002928A0">
        <w:t xml:space="preserve">признать, что при исполнении </w:t>
      </w:r>
      <w:r>
        <w:t xml:space="preserve">лицом, замещающим муниципальную должность или  </w:t>
      </w:r>
      <w:r w:rsidRPr="002928A0">
        <w:t>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</w:t>
      </w:r>
      <w:r w:rsidRPr="00F35880">
        <w:t xml:space="preserve"> </w:t>
      </w:r>
      <w:r>
        <w:t>лицу, замещающему муниципальную должность или</w:t>
      </w:r>
      <w:r w:rsidRPr="002928A0">
        <w:t xml:space="preserve"> муниципальному  служащему 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6750ED" w:rsidRDefault="006750ED" w:rsidP="006750ED">
      <w:pPr>
        <w:pStyle w:val="ConsPlusNormal"/>
        <w:ind w:firstLine="720"/>
        <w:jc w:val="both"/>
      </w:pPr>
      <w:r>
        <w:t xml:space="preserve">в) </w:t>
      </w:r>
      <w:r w:rsidRPr="002928A0">
        <w:t>признать, что</w:t>
      </w:r>
      <w:r w:rsidRPr="008E6C9D">
        <w:t xml:space="preserve"> </w:t>
      </w:r>
      <w:r>
        <w:t>лицо, замещающее муниципальную должность или</w:t>
      </w:r>
      <w:r w:rsidRPr="002928A0">
        <w:t xml:space="preserve"> муниципальный служащий не соблюдал требования об урегулировании конфликта интересов. В этом случае комиссия рекомендует</w:t>
      </w:r>
      <w:r>
        <w:t xml:space="preserve"> </w:t>
      </w:r>
      <w:r w:rsidRPr="002928A0">
        <w:t xml:space="preserve"> руководителю муниципального органа применить к </w:t>
      </w:r>
      <w:r>
        <w:t>лицу, замещающему муниципальную должность или</w:t>
      </w:r>
      <w:r w:rsidRPr="002928A0">
        <w:t xml:space="preserve"> муниципальному служащему конкретную меру ответственности.</w:t>
      </w:r>
    </w:p>
    <w:p w:rsidR="006750ED" w:rsidRDefault="006750ED" w:rsidP="006750ED">
      <w:pPr>
        <w:pStyle w:val="ConsPlusNormal"/>
        <w:ind w:left="5040"/>
        <w:jc w:val="both"/>
      </w:pPr>
      <w:r>
        <w:br w:type="page"/>
      </w:r>
      <w:r>
        <w:lastRenderedPageBreak/>
        <w:t>Приложение № 1</w:t>
      </w:r>
    </w:p>
    <w:p w:rsidR="006750ED" w:rsidRDefault="006750ED" w:rsidP="006750ED">
      <w:pPr>
        <w:pStyle w:val="ConsPlusNormal"/>
        <w:ind w:left="5040"/>
        <w:jc w:val="both"/>
      </w:pPr>
      <w:r>
        <w:t>к Положению о порядке сообщения</w:t>
      </w:r>
    </w:p>
    <w:p w:rsidR="006750ED" w:rsidRDefault="006750ED" w:rsidP="006750ED">
      <w:pPr>
        <w:pStyle w:val="ConsPlusNormal"/>
        <w:ind w:left="5040"/>
        <w:jc w:val="both"/>
      </w:pPr>
      <w:r>
        <w:t xml:space="preserve">лицами, </w:t>
      </w:r>
      <w:r w:rsidRPr="00103D40">
        <w:rPr>
          <w:bCs/>
        </w:rPr>
        <w:t xml:space="preserve">замещающими муниципальные должности  в муниципальном образовании </w:t>
      </w:r>
      <w:r w:rsidR="007C55F7">
        <w:rPr>
          <w:bCs/>
        </w:rPr>
        <w:t>Имангуловский сельсовет</w:t>
      </w:r>
      <w:r w:rsidRPr="00103D40">
        <w:rPr>
          <w:bCs/>
        </w:rPr>
        <w:t>,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both"/>
      </w:pP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4D50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4D50E9">
        <w:rPr>
          <w:rFonts w:ascii="Times New Roman" w:hAnsi="Times New Roman" w:cs="Times New Roman"/>
        </w:rPr>
        <w:t xml:space="preserve">  (отметка об ознакомлении)</w:t>
      </w: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Pr="00CC646F" w:rsidRDefault="006750ED" w:rsidP="006750ED">
      <w:pPr>
        <w:pStyle w:val="ConsPlusNonformat"/>
        <w:ind w:left="528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CC646F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администрации муниципального образования </w:t>
      </w:r>
      <w:r w:rsidR="00244824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 w:rsidRPr="00CC646F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</w:p>
    <w:p w:rsidR="006750ED" w:rsidRPr="00CC646F" w:rsidRDefault="006750ED" w:rsidP="006750ED">
      <w:pPr>
        <w:pStyle w:val="ConsPlusNonformat"/>
        <w:ind w:left="4896"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646F">
        <w:rPr>
          <w:rFonts w:ascii="Times New Roman" w:hAnsi="Times New Roman" w:cs="Times New Roman"/>
          <w:sz w:val="28"/>
          <w:szCs w:val="28"/>
        </w:rPr>
        <w:tab/>
      </w:r>
      <w:r w:rsidRPr="00CC646F">
        <w:rPr>
          <w:rFonts w:ascii="Times New Roman" w:hAnsi="Times New Roman" w:cs="Times New Roman"/>
          <w:sz w:val="28"/>
          <w:szCs w:val="28"/>
        </w:rPr>
        <w:tab/>
      </w:r>
      <w:r w:rsidRPr="00CC646F">
        <w:rPr>
          <w:rFonts w:ascii="Times New Roman" w:hAnsi="Times New Roman" w:cs="Times New Roman"/>
          <w:sz w:val="28"/>
          <w:szCs w:val="28"/>
        </w:rPr>
        <w:tab/>
      </w:r>
      <w:r w:rsidRPr="00CC64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080F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FFD">
        <w:rPr>
          <w:rFonts w:ascii="Times New Roman" w:hAnsi="Times New Roman" w:cs="Times New Roman"/>
          <w:sz w:val="24"/>
          <w:szCs w:val="24"/>
        </w:rPr>
        <w:t xml:space="preserve"> </w:t>
      </w:r>
      <w:r w:rsidRPr="004D50E9">
        <w:rPr>
          <w:rFonts w:ascii="Times New Roman" w:hAnsi="Times New Roman" w:cs="Times New Roman"/>
        </w:rPr>
        <w:t>(Ф.И.О., замещаемая должность)</w:t>
      </w:r>
    </w:p>
    <w:p w:rsidR="006750ED" w:rsidRPr="00080FFD" w:rsidRDefault="006750ED" w:rsidP="00675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Pr="00CC646F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CC646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50ED" w:rsidRPr="00CC646F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50ED" w:rsidRPr="00CC646F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6750ED" w:rsidRPr="00CC646F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750ED" w:rsidRPr="00CC646F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C646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6750ED" w:rsidRPr="004D50E9" w:rsidRDefault="006750ED" w:rsidP="00675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0ED" w:rsidRPr="00CC646F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lastRenderedPageBreak/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C64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6750ED" w:rsidRPr="00CC646F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интересов: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50ED" w:rsidRPr="00CC646F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</w:t>
      </w:r>
      <w:r w:rsidRPr="00CC646F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и должности муниципальной службы в администрации муниципального образования </w:t>
      </w:r>
      <w:r w:rsidR="007C55F7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 w:rsidRPr="00CC646F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</w:t>
      </w:r>
      <w:r w:rsidRPr="00CC646F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 xml:space="preserve">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0E9">
        <w:rPr>
          <w:rFonts w:ascii="Times New Roman" w:hAnsi="Times New Roman" w:cs="Times New Roman"/>
        </w:rPr>
        <w:t>(подпись лица,  направляющего уведомление)</w:t>
      </w:r>
      <w:r>
        <w:rPr>
          <w:rFonts w:ascii="Times New Roman" w:hAnsi="Times New Roman" w:cs="Times New Roman"/>
        </w:rPr>
        <w:t xml:space="preserve"> </w:t>
      </w:r>
      <w:r w:rsidRPr="004D50E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D50E9">
        <w:rPr>
          <w:rFonts w:ascii="Times New Roman" w:hAnsi="Times New Roman" w:cs="Times New Roman"/>
        </w:rPr>
        <w:t xml:space="preserve"> (расшифровка подписи)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4D50E9">
        <w:rPr>
          <w:rFonts w:ascii="Times New Roman" w:hAnsi="Times New Roman" w:cs="Times New Roman"/>
        </w:rPr>
        <w:t xml:space="preserve">                                              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</w:t>
      </w:r>
      <w:r w:rsidRPr="00CC646F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64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ED" w:rsidRPr="00080FFD" w:rsidRDefault="006750ED" w:rsidP="006750ED">
      <w:pPr>
        <w:pStyle w:val="ConsPlusNormal"/>
        <w:jc w:val="both"/>
        <w:rPr>
          <w:sz w:val="24"/>
          <w:szCs w:val="24"/>
        </w:rPr>
      </w:pPr>
    </w:p>
    <w:p w:rsidR="006750ED" w:rsidRPr="00080FFD" w:rsidRDefault="006750ED" w:rsidP="006750ED">
      <w:pPr>
        <w:pStyle w:val="ConsPlusNormal"/>
        <w:jc w:val="both"/>
        <w:rPr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24" w:rsidRDefault="00244824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24" w:rsidRDefault="00244824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pStyle w:val="ConsPlusNormal"/>
        <w:ind w:left="5040"/>
        <w:jc w:val="both"/>
      </w:pPr>
      <w:r>
        <w:lastRenderedPageBreak/>
        <w:t>Приложение № 2</w:t>
      </w:r>
    </w:p>
    <w:p w:rsidR="006750ED" w:rsidRDefault="006750ED" w:rsidP="006750ED">
      <w:pPr>
        <w:pStyle w:val="ConsPlusNormal"/>
        <w:ind w:left="5040"/>
        <w:jc w:val="both"/>
      </w:pPr>
      <w:r>
        <w:t>к Положению о порядке сообщения</w:t>
      </w:r>
    </w:p>
    <w:p w:rsidR="006750ED" w:rsidRDefault="006750ED" w:rsidP="006750ED">
      <w:pPr>
        <w:pStyle w:val="ConsPlusNormal"/>
        <w:ind w:left="5040"/>
        <w:jc w:val="both"/>
      </w:pPr>
      <w:r>
        <w:t xml:space="preserve">лицами, </w:t>
      </w:r>
      <w:r w:rsidRPr="00103D40">
        <w:rPr>
          <w:bCs/>
        </w:rPr>
        <w:t xml:space="preserve">замещающими муниципальные должности  в муниципальном образовании </w:t>
      </w:r>
      <w:r w:rsidR="007C55F7">
        <w:rPr>
          <w:bCs/>
        </w:rPr>
        <w:t>Имангуловский сельсовет</w:t>
      </w:r>
      <w:r w:rsidRPr="00103D40">
        <w:rPr>
          <w:bCs/>
        </w:rPr>
        <w:t>,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Pr="00F16129" w:rsidRDefault="006750ED" w:rsidP="006750ED">
      <w:pPr>
        <w:pStyle w:val="ConsPlusNormal"/>
        <w:jc w:val="both"/>
      </w:pP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4D50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4D50E9">
        <w:rPr>
          <w:rFonts w:ascii="Times New Roman" w:hAnsi="Times New Roman" w:cs="Times New Roman"/>
        </w:rPr>
        <w:t xml:space="preserve">  (отметка об ознакомлении)</w:t>
      </w:r>
    </w:p>
    <w:p w:rsidR="006750ED" w:rsidRPr="00F16129" w:rsidRDefault="006750ED" w:rsidP="006750ED">
      <w:pPr>
        <w:pStyle w:val="ConsPlusNonformat"/>
        <w:ind w:left="528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В кадровую службу администрации муниципального образования </w:t>
      </w:r>
      <w:r w:rsidR="007C55F7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F16129">
        <w:rPr>
          <w:rFonts w:ascii="Times New Roman" w:hAnsi="Times New Roman" w:cs="Times New Roman"/>
          <w:sz w:val="28"/>
          <w:szCs w:val="28"/>
        </w:rPr>
        <w:t xml:space="preserve"> либо должностному лицу</w:t>
      </w:r>
      <w:r w:rsidRPr="00F16129">
        <w:rPr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образования, ответственному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___________________________</w:t>
      </w: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6129">
        <w:rPr>
          <w:rFonts w:ascii="Times New Roman" w:hAnsi="Times New Roman" w:cs="Times New Roman"/>
          <w:sz w:val="28"/>
          <w:szCs w:val="28"/>
        </w:rPr>
        <w:tab/>
      </w:r>
      <w:r w:rsidRPr="00F16129">
        <w:rPr>
          <w:rFonts w:ascii="Times New Roman" w:hAnsi="Times New Roman" w:cs="Times New Roman"/>
          <w:sz w:val="28"/>
          <w:szCs w:val="28"/>
        </w:rPr>
        <w:tab/>
      </w:r>
      <w:r w:rsidRPr="00F16129">
        <w:rPr>
          <w:rFonts w:ascii="Times New Roman" w:hAnsi="Times New Roman" w:cs="Times New Roman"/>
          <w:sz w:val="28"/>
          <w:szCs w:val="28"/>
        </w:rPr>
        <w:tab/>
      </w:r>
      <w:r w:rsidRPr="00F1612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080F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50E9">
        <w:rPr>
          <w:rFonts w:ascii="Times New Roman" w:hAnsi="Times New Roman" w:cs="Times New Roman"/>
        </w:rPr>
        <w:t xml:space="preserve"> (Ф.И.О., замещаемая должность)</w:t>
      </w:r>
    </w:p>
    <w:p w:rsidR="006750ED" w:rsidRPr="00080FFD" w:rsidRDefault="006750ED" w:rsidP="00675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Pr="00F16129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50ED" w:rsidRPr="00F16129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50ED" w:rsidRPr="00F16129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6750ED" w:rsidRPr="00F16129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F1612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Предлагаемые   меры  по  предотвращению  или  урегулированию  </w:t>
      </w:r>
      <w:r w:rsidRPr="00F16129">
        <w:rPr>
          <w:rFonts w:ascii="Times New Roman" w:hAnsi="Times New Roman" w:cs="Times New Roman"/>
          <w:sz w:val="28"/>
          <w:szCs w:val="28"/>
        </w:rPr>
        <w:lastRenderedPageBreak/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интересов: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6750ED" w:rsidRPr="0052297F" w:rsidRDefault="006750ED" w:rsidP="00675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Pr="00F16129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</w:t>
      </w:r>
      <w:r w:rsidRPr="00F16129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и должности муниципальной службы в администрации муниципального образования </w:t>
      </w:r>
      <w:r w:rsidR="007C55F7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 w:rsidRPr="00F16129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</w:t>
      </w:r>
      <w:r w:rsidRPr="00F1612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161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</w:t>
      </w:r>
    </w:p>
    <w:p w:rsidR="006750ED" w:rsidRPr="00C83A2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C83A29">
        <w:rPr>
          <w:rFonts w:ascii="Times New Roman" w:hAnsi="Times New Roman" w:cs="Times New Roman"/>
        </w:rPr>
        <w:t xml:space="preserve">(подпись лица направляющего уведомление)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83A29">
        <w:rPr>
          <w:rFonts w:ascii="Times New Roman" w:hAnsi="Times New Roman" w:cs="Times New Roman"/>
        </w:rPr>
        <w:t>(расшифровка подписи)</w:t>
      </w:r>
    </w:p>
    <w:p w:rsidR="006750ED" w:rsidRPr="00080FFD" w:rsidRDefault="006750ED" w:rsidP="00675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750ED" w:rsidRPr="00F35880" w:rsidRDefault="006750ED" w:rsidP="00675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0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750ED" w:rsidRPr="00080FFD" w:rsidRDefault="006750ED" w:rsidP="006750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50ED" w:rsidRDefault="006750ED" w:rsidP="006750ED">
      <w:pPr>
        <w:pStyle w:val="ConsPlusNormal"/>
        <w:jc w:val="both"/>
      </w:pPr>
      <w:r>
        <w:t>«__» ___________ 20___года</w:t>
      </w: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ind w:left="5040"/>
        <w:jc w:val="both"/>
      </w:pPr>
      <w:r>
        <w:lastRenderedPageBreak/>
        <w:t>Приложение № 3</w:t>
      </w:r>
    </w:p>
    <w:p w:rsidR="006750ED" w:rsidRDefault="006750ED" w:rsidP="006750ED">
      <w:pPr>
        <w:pStyle w:val="ConsPlusNormal"/>
        <w:ind w:left="5040"/>
        <w:jc w:val="both"/>
      </w:pPr>
      <w:r>
        <w:t>к Положению о порядке сообщения</w:t>
      </w:r>
    </w:p>
    <w:p w:rsidR="006750ED" w:rsidRDefault="006750ED" w:rsidP="006750ED">
      <w:pPr>
        <w:pStyle w:val="ConsPlusNormal"/>
        <w:ind w:left="5040"/>
        <w:jc w:val="both"/>
      </w:pPr>
      <w:r>
        <w:t xml:space="preserve">лицами, </w:t>
      </w:r>
      <w:r w:rsidRPr="00103D40">
        <w:rPr>
          <w:bCs/>
        </w:rPr>
        <w:t xml:space="preserve">замещающими муниципальные должности  в муниципальном образовании </w:t>
      </w:r>
      <w:r w:rsidR="007C55F7">
        <w:rPr>
          <w:bCs/>
        </w:rPr>
        <w:t>Имангуловский сельсовет</w:t>
      </w:r>
      <w:r w:rsidRPr="00103D40">
        <w:rPr>
          <w:bCs/>
        </w:rPr>
        <w:t>,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Default="006750ED" w:rsidP="006750ED">
      <w:pPr>
        <w:shd w:val="clear" w:color="auto" w:fill="FFFFFF"/>
        <w:jc w:val="right"/>
        <w:rPr>
          <w:spacing w:val="20"/>
        </w:rPr>
      </w:pPr>
    </w:p>
    <w:p w:rsidR="006750ED" w:rsidRPr="00123F7A" w:rsidRDefault="006750ED" w:rsidP="006750ED">
      <w:pPr>
        <w:shd w:val="clear" w:color="auto" w:fill="FFFFFF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6750ED" w:rsidRPr="00123F7A" w:rsidRDefault="006750ED" w:rsidP="006750ED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23F7A">
        <w:rPr>
          <w:rFonts w:ascii="Times New Roman" w:hAnsi="Times New Roman" w:cs="Times New Roman"/>
          <w:spacing w:val="20"/>
          <w:sz w:val="28"/>
          <w:szCs w:val="28"/>
        </w:rPr>
        <w:t xml:space="preserve">Форма </w:t>
      </w:r>
    </w:p>
    <w:p w:rsidR="006750ED" w:rsidRPr="00123F7A" w:rsidRDefault="006750ED" w:rsidP="006750ED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23F7A">
        <w:rPr>
          <w:rFonts w:ascii="Times New Roman" w:hAnsi="Times New Roman" w:cs="Times New Roman"/>
          <w:spacing w:val="20"/>
          <w:sz w:val="28"/>
          <w:szCs w:val="28"/>
        </w:rPr>
        <w:t xml:space="preserve">журнала учета уведомлений </w:t>
      </w:r>
    </w:p>
    <w:p w:rsidR="006750ED" w:rsidRPr="00123F7A" w:rsidRDefault="006750ED" w:rsidP="0067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F7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Pr="00123F7A" w:rsidRDefault="006750ED" w:rsidP="006750ED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750ED" w:rsidRPr="00123F7A" w:rsidRDefault="006750ED" w:rsidP="006750ED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10221" w:type="dxa"/>
        <w:tblInd w:w="-7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851"/>
        <w:gridCol w:w="1417"/>
        <w:gridCol w:w="1560"/>
        <w:gridCol w:w="1280"/>
        <w:gridCol w:w="1272"/>
        <w:gridCol w:w="1421"/>
        <w:gridCol w:w="1843"/>
      </w:tblGrid>
      <w:tr w:rsidR="006750ED" w:rsidRPr="00123F7A" w:rsidTr="009A1304">
        <w:trPr>
          <w:trHeight w:hRule="exact" w:val="77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лица, замещающего муниципаль-ную должность, 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служащего с указанием структурного подразделения органа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регистрирующего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6750ED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егистри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получении копии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(«копию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получил»,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подпись)</w:t>
            </w:r>
          </w:p>
        </w:tc>
      </w:tr>
      <w:tr w:rsidR="006750ED" w:rsidRPr="00123F7A" w:rsidTr="009A1304">
        <w:trPr>
          <w:trHeight w:hRule="exact" w:val="2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0ED" w:rsidRPr="00C83A29" w:rsidTr="009A1304">
        <w:trPr>
          <w:trHeight w:hRule="exact"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0ED" w:rsidRPr="00C83A29" w:rsidTr="009A1304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0ED" w:rsidRPr="00C83A29" w:rsidTr="009A1304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0ED" w:rsidRPr="00C83A29" w:rsidTr="009A1304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50ED" w:rsidRPr="00123F7A" w:rsidRDefault="006750ED" w:rsidP="006750E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750ED" w:rsidRPr="00123F7A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4CE" w:rsidRDefault="00FD54CE"/>
    <w:p w:rsidR="00791DBE" w:rsidRDefault="00791DBE"/>
    <w:p w:rsidR="00791DBE" w:rsidRDefault="00791DBE"/>
    <w:p w:rsidR="00791DBE" w:rsidRDefault="00791DBE"/>
    <w:sectPr w:rsidR="00791DBE" w:rsidSect="002448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D4" w:rsidRDefault="004553D4" w:rsidP="00244824">
      <w:r>
        <w:separator/>
      </w:r>
    </w:p>
  </w:endnote>
  <w:endnote w:type="continuationSeparator" w:id="0">
    <w:p w:rsidR="004553D4" w:rsidRDefault="004553D4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D4" w:rsidRDefault="004553D4" w:rsidP="00244824">
      <w:r>
        <w:separator/>
      </w:r>
    </w:p>
  </w:footnote>
  <w:footnote w:type="continuationSeparator" w:id="0">
    <w:p w:rsidR="004553D4" w:rsidRDefault="004553D4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04813"/>
      <w:docPartObj>
        <w:docPartGallery w:val="Page Numbers (Top of Page)"/>
        <w:docPartUnique/>
      </w:docPartObj>
    </w:sdtPr>
    <w:sdtContent>
      <w:p w:rsidR="00244824" w:rsidRDefault="0024482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4824" w:rsidRDefault="002448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0ED"/>
    <w:rsid w:val="00244824"/>
    <w:rsid w:val="004553D4"/>
    <w:rsid w:val="006750ED"/>
    <w:rsid w:val="0072606D"/>
    <w:rsid w:val="00791DBE"/>
    <w:rsid w:val="007C55F7"/>
    <w:rsid w:val="00FD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55F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50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7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75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75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6750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C55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C5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5F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4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8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D6EC31823837B92110F77234C229E47AA064023584D42A7F904DA387C73CB9AD9EC5A807D04680U4b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D6EC31823837B92110F77234C229E47AA064023584D42A7F904DA387C73CB9AD9EC5A807D04681U4b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2016-04-01T10:42:00Z</dcterms:created>
  <dcterms:modified xsi:type="dcterms:W3CDTF">2016-04-01T13:03:00Z</dcterms:modified>
</cp:coreProperties>
</file>