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8FF" w:rsidRPr="00FB77F5" w:rsidRDefault="007A08FF" w:rsidP="007A08F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B77F5">
        <w:rPr>
          <w:rFonts w:ascii="Times New Roman" w:hAnsi="Times New Roman"/>
          <w:b/>
          <w:sz w:val="28"/>
          <w:szCs w:val="28"/>
        </w:rPr>
        <w:t>АДМИНИСТРАЦИЯ</w:t>
      </w:r>
    </w:p>
    <w:p w:rsidR="007A08FF" w:rsidRPr="00FB77F5" w:rsidRDefault="007A08FF" w:rsidP="007A08F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B77F5">
        <w:rPr>
          <w:rFonts w:ascii="Times New Roman" w:hAnsi="Times New Roman"/>
          <w:b/>
          <w:sz w:val="28"/>
          <w:szCs w:val="28"/>
        </w:rPr>
        <w:t>МУНИЦИПАЛЬНОГО ОБРАЗОВАНИЯ ИМАНГУЛОВСКИЙ СЕЛЬСОВЕТ</w:t>
      </w:r>
    </w:p>
    <w:p w:rsidR="007A08FF" w:rsidRPr="00FB77F5" w:rsidRDefault="007A08FF" w:rsidP="007A08F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B77F5">
        <w:rPr>
          <w:rFonts w:ascii="Times New Roman" w:hAnsi="Times New Roman"/>
          <w:b/>
          <w:sz w:val="28"/>
          <w:szCs w:val="28"/>
        </w:rPr>
        <w:t>ОКТЯБРЬСКОГО РАЙОНА ОРЕНБУРГСКОЙ ОБЛАСТИ</w:t>
      </w:r>
    </w:p>
    <w:p w:rsidR="007A08FF" w:rsidRPr="00FB77F5" w:rsidRDefault="007A08FF" w:rsidP="007A08FF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08FF" w:rsidRPr="00FB77F5" w:rsidRDefault="007A08FF" w:rsidP="007A08FF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FB77F5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7A08FF" w:rsidRDefault="00A066CE" w:rsidP="007A08FF">
      <w:pPr>
        <w:pStyle w:val="a4"/>
        <w:tabs>
          <w:tab w:val="clear" w:pos="4677"/>
          <w:tab w:val="clear" w:pos="9355"/>
        </w:tabs>
        <w:ind w:right="-142"/>
        <w:rPr>
          <w:sz w:val="26"/>
          <w:szCs w:val="26"/>
        </w:rPr>
      </w:pPr>
      <w:r>
        <w:rPr>
          <w:rFonts w:ascii="Arial" w:hAnsi="Arial" w:cs="Arial"/>
          <w:noProof/>
          <w:sz w:val="20"/>
          <w:szCs w:val="20"/>
        </w:rPr>
        <w:pict>
          <v:line id="_x0000_s1027" style="position:absolute;z-index:251661312" from="0,11.35pt" to="468pt,11.35pt"/>
        </w:pict>
      </w:r>
      <w:r>
        <w:rPr>
          <w:rFonts w:ascii="Arial" w:hAnsi="Arial" w:cs="Arial"/>
          <w:noProof/>
          <w:sz w:val="20"/>
          <w:szCs w:val="20"/>
        </w:rPr>
        <w:pict>
          <v:line id="_x0000_s1026" style="position:absolute;z-index:251660288" from="0,9.1pt" to="468pt,9.1pt"/>
        </w:pict>
      </w:r>
    </w:p>
    <w:p w:rsidR="007A08FF" w:rsidRDefault="007A08FF" w:rsidP="007A08FF">
      <w:pPr>
        <w:pStyle w:val="a4"/>
        <w:tabs>
          <w:tab w:val="clear" w:pos="4677"/>
          <w:tab w:val="clear" w:pos="9355"/>
        </w:tabs>
        <w:ind w:right="-142"/>
        <w:rPr>
          <w:sz w:val="26"/>
          <w:szCs w:val="26"/>
        </w:rPr>
      </w:pPr>
    </w:p>
    <w:p w:rsidR="00717EA9" w:rsidRDefault="00A066CE" w:rsidP="00717E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06.11.2024                             </w:t>
      </w:r>
      <w:proofErr w:type="spellStart"/>
      <w:r>
        <w:rPr>
          <w:sz w:val="28"/>
          <w:szCs w:val="28"/>
        </w:rPr>
        <w:t>с.Второе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Имангулово</w:t>
      </w:r>
      <w:proofErr w:type="spellEnd"/>
      <w:r>
        <w:rPr>
          <w:sz w:val="28"/>
          <w:szCs w:val="28"/>
        </w:rPr>
        <w:t xml:space="preserve">                          №229-п</w:t>
      </w:r>
    </w:p>
    <w:p w:rsidR="00A066CE" w:rsidRPr="008F0F18" w:rsidRDefault="00A066CE" w:rsidP="00717EA9">
      <w:pPr>
        <w:jc w:val="both"/>
        <w:rPr>
          <w:sz w:val="28"/>
          <w:szCs w:val="28"/>
        </w:rPr>
      </w:pPr>
    </w:p>
    <w:p w:rsidR="00717EA9" w:rsidRPr="001E04DF" w:rsidRDefault="00717EA9" w:rsidP="007A08FF">
      <w:pPr>
        <w:jc w:val="center"/>
        <w:outlineLvl w:val="0"/>
        <w:rPr>
          <w:sz w:val="28"/>
          <w:szCs w:val="28"/>
        </w:rPr>
      </w:pPr>
      <w:r w:rsidRPr="001E04DF">
        <w:rPr>
          <w:sz w:val="28"/>
          <w:szCs w:val="28"/>
        </w:rPr>
        <w:t>Об утверждении Программы профилактики рисков причинения вреда (ущерба) охра</w:t>
      </w:r>
      <w:r w:rsidR="00F52CE5">
        <w:rPr>
          <w:sz w:val="28"/>
          <w:szCs w:val="28"/>
        </w:rPr>
        <w:t>няемым законом ценностям на 2025</w:t>
      </w:r>
      <w:r w:rsidRPr="001E04DF">
        <w:rPr>
          <w:sz w:val="28"/>
          <w:szCs w:val="28"/>
        </w:rPr>
        <w:t xml:space="preserve"> год в сфере муниципального контроля </w:t>
      </w:r>
      <w:r w:rsidRPr="001E04DF">
        <w:rPr>
          <w:sz w:val="28"/>
        </w:rPr>
        <w:t xml:space="preserve">в области охраны и использования особо охраняемых природных территорий </w:t>
      </w:r>
      <w:r w:rsidR="007A08FF">
        <w:rPr>
          <w:sz w:val="28"/>
          <w:szCs w:val="28"/>
        </w:rPr>
        <w:t xml:space="preserve">муниципального образования </w:t>
      </w:r>
      <w:proofErr w:type="spellStart"/>
      <w:proofErr w:type="gramStart"/>
      <w:r w:rsidR="007A08FF">
        <w:rPr>
          <w:sz w:val="28"/>
          <w:szCs w:val="28"/>
        </w:rPr>
        <w:t>Имангуловский</w:t>
      </w:r>
      <w:proofErr w:type="spellEnd"/>
      <w:r w:rsidR="007A08FF">
        <w:rPr>
          <w:sz w:val="28"/>
          <w:szCs w:val="28"/>
        </w:rPr>
        <w:t xml:space="preserve">  сельсовет</w:t>
      </w:r>
      <w:proofErr w:type="gramEnd"/>
    </w:p>
    <w:p w:rsidR="00717EA9" w:rsidRPr="008600DB" w:rsidRDefault="00717EA9" w:rsidP="00717EA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17EA9" w:rsidRPr="008600DB" w:rsidRDefault="00717EA9" w:rsidP="00717EA9">
      <w:pPr>
        <w:ind w:firstLine="567"/>
        <w:jc w:val="center"/>
        <w:rPr>
          <w:b/>
          <w:sz w:val="28"/>
          <w:szCs w:val="28"/>
        </w:rPr>
      </w:pPr>
    </w:p>
    <w:p w:rsidR="00717EA9" w:rsidRPr="007A08FF" w:rsidRDefault="007A08FF" w:rsidP="007A08FF">
      <w:pPr>
        <w:ind w:firstLine="709"/>
        <w:jc w:val="both"/>
        <w:rPr>
          <w:sz w:val="28"/>
        </w:rPr>
      </w:pPr>
      <w:r w:rsidRPr="00913344">
        <w:rPr>
          <w:sz w:val="28"/>
        </w:rPr>
        <w:t>В соответствии со статьей 14 Федерального закона от 06.10.2003</w:t>
      </w:r>
      <w:r>
        <w:rPr>
          <w:sz w:val="28"/>
        </w:rPr>
        <w:t xml:space="preserve"> </w:t>
      </w:r>
      <w:r w:rsidRPr="00913344">
        <w:rPr>
          <w:sz w:val="28"/>
        </w:rPr>
        <w:t xml:space="preserve"> № 131-ФЗ «Об общих принципах организации местного самоуправления в Российской Федерации», Федеральн</w:t>
      </w:r>
      <w:r>
        <w:rPr>
          <w:sz w:val="28"/>
        </w:rPr>
        <w:t>ым законом</w:t>
      </w:r>
      <w:r w:rsidRPr="00913344">
        <w:rPr>
          <w:sz w:val="28"/>
        </w:rPr>
        <w:t xml:space="preserve"> от 31.07.2020 № 248-ФЗ «О государственном контроле (надзоре) и муниципальном контроле в Российской Федерации», Постановление</w:t>
      </w:r>
      <w:r>
        <w:rPr>
          <w:sz w:val="28"/>
        </w:rPr>
        <w:t>м</w:t>
      </w:r>
      <w:r w:rsidRPr="00913344">
        <w:rPr>
          <w:sz w:val="28"/>
        </w:rPr>
        <w:t xml:space="preserve"> Правительства Р</w:t>
      </w:r>
      <w:r>
        <w:rPr>
          <w:sz w:val="28"/>
        </w:rPr>
        <w:t>оссийской Федерации</w:t>
      </w:r>
      <w:r w:rsidRPr="00913344">
        <w:rPr>
          <w:sz w:val="28"/>
        </w:rPr>
        <w:t xml:space="preserve"> от 25 июня 2021 г. </w:t>
      </w:r>
      <w:r>
        <w:rPr>
          <w:sz w:val="28"/>
        </w:rPr>
        <w:t>№</w:t>
      </w:r>
      <w:r w:rsidRPr="00913344">
        <w:rPr>
          <w:sz w:val="28"/>
        </w:rPr>
        <w:t xml:space="preserve"> 990 </w:t>
      </w:r>
      <w:r>
        <w:rPr>
          <w:sz w:val="28"/>
        </w:rPr>
        <w:t>«</w:t>
      </w:r>
      <w:r w:rsidRPr="00913344">
        <w:rPr>
          <w:sz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>
        <w:rPr>
          <w:sz w:val="28"/>
        </w:rPr>
        <w:t xml:space="preserve">) охраняемым законом ценностям», </w:t>
      </w:r>
      <w:r w:rsidRPr="00913344">
        <w:rPr>
          <w:sz w:val="28"/>
        </w:rPr>
        <w:t xml:space="preserve">Уставом муниципального образования </w:t>
      </w:r>
      <w:proofErr w:type="spellStart"/>
      <w:r>
        <w:rPr>
          <w:sz w:val="28"/>
        </w:rPr>
        <w:t>Имангуловский</w:t>
      </w:r>
      <w:proofErr w:type="spellEnd"/>
      <w:r>
        <w:rPr>
          <w:sz w:val="28"/>
        </w:rPr>
        <w:t xml:space="preserve"> сельсовет Октябрьского района </w:t>
      </w:r>
      <w:r w:rsidRPr="00913344">
        <w:rPr>
          <w:sz w:val="28"/>
        </w:rPr>
        <w:t>Оренбургской области</w:t>
      </w:r>
      <w:r>
        <w:rPr>
          <w:sz w:val="28"/>
        </w:rPr>
        <w:t xml:space="preserve"> </w:t>
      </w:r>
      <w:r w:rsidR="00717EA9" w:rsidRPr="008F0F18">
        <w:rPr>
          <w:sz w:val="28"/>
          <w:szCs w:val="28"/>
        </w:rPr>
        <w:t>ПОСТАНОВЛЯЕТ:</w:t>
      </w:r>
    </w:p>
    <w:p w:rsidR="007A08FF" w:rsidRDefault="00717EA9" w:rsidP="007A08FF">
      <w:pPr>
        <w:ind w:firstLine="567"/>
        <w:jc w:val="both"/>
        <w:outlineLvl w:val="0"/>
        <w:rPr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>Утвердить Программу профилактики рисков причинения вреда (ущерба) охра</w:t>
      </w:r>
      <w:r w:rsidR="00F52CE5">
        <w:rPr>
          <w:sz w:val="28"/>
          <w:szCs w:val="28"/>
        </w:rPr>
        <w:t>няемым законом ценностям на 2025</w:t>
      </w:r>
      <w:r w:rsidRPr="008600DB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в сфере муниципального контроля </w:t>
      </w:r>
      <w:r w:rsidRPr="00FF639A">
        <w:rPr>
          <w:sz w:val="28"/>
        </w:rPr>
        <w:t>в области охраны и использования особо охраняемых природных территорий</w:t>
      </w:r>
      <w:r w:rsidRPr="008600DB">
        <w:rPr>
          <w:sz w:val="28"/>
          <w:szCs w:val="28"/>
        </w:rPr>
        <w:t xml:space="preserve"> </w:t>
      </w:r>
      <w:r w:rsidR="007A08FF">
        <w:rPr>
          <w:sz w:val="28"/>
          <w:szCs w:val="28"/>
        </w:rPr>
        <w:t xml:space="preserve">муниципального образования </w:t>
      </w:r>
      <w:proofErr w:type="spellStart"/>
      <w:proofErr w:type="gramStart"/>
      <w:r w:rsidR="007A08FF">
        <w:rPr>
          <w:sz w:val="28"/>
          <w:szCs w:val="28"/>
        </w:rPr>
        <w:t>Имангуловский</w:t>
      </w:r>
      <w:proofErr w:type="spellEnd"/>
      <w:r w:rsidR="007A08FF">
        <w:rPr>
          <w:sz w:val="28"/>
          <w:szCs w:val="28"/>
        </w:rPr>
        <w:t xml:space="preserve">  сельсовет</w:t>
      </w:r>
      <w:proofErr w:type="gramEnd"/>
      <w:r w:rsidR="007A08FF" w:rsidRPr="008F0F18">
        <w:rPr>
          <w:sz w:val="28"/>
          <w:szCs w:val="28"/>
        </w:rPr>
        <w:t xml:space="preserve"> </w:t>
      </w:r>
    </w:p>
    <w:p w:rsidR="007A08FF" w:rsidRDefault="007A08FF" w:rsidP="007A08FF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Pr="00913344">
        <w:rPr>
          <w:sz w:val="28"/>
        </w:rPr>
        <w:t>Контроль за исполнением решения оставляю за собой.</w:t>
      </w:r>
    </w:p>
    <w:p w:rsidR="007A08FF" w:rsidRDefault="007A08FF" w:rsidP="007A08FF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Pr="00913344">
        <w:rPr>
          <w:sz w:val="28"/>
        </w:rPr>
        <w:t>Настоящее постановление всту</w:t>
      </w:r>
      <w:r>
        <w:rPr>
          <w:sz w:val="28"/>
        </w:rPr>
        <w:t xml:space="preserve">пает в силу со дня </w:t>
      </w:r>
      <w:r w:rsidRPr="00913344">
        <w:rPr>
          <w:sz w:val="28"/>
        </w:rPr>
        <w:t>его подписания</w:t>
      </w:r>
      <w:r>
        <w:rPr>
          <w:sz w:val="28"/>
        </w:rPr>
        <w:t>.</w:t>
      </w:r>
    </w:p>
    <w:p w:rsidR="007A08FF" w:rsidRDefault="007A08FF" w:rsidP="007A08FF">
      <w:pPr>
        <w:jc w:val="both"/>
        <w:rPr>
          <w:sz w:val="28"/>
        </w:rPr>
      </w:pPr>
    </w:p>
    <w:p w:rsidR="007A08FF" w:rsidRDefault="007A08FF" w:rsidP="007A08FF">
      <w:pPr>
        <w:jc w:val="both"/>
        <w:rPr>
          <w:sz w:val="28"/>
        </w:rPr>
      </w:pPr>
    </w:p>
    <w:p w:rsidR="007A08FF" w:rsidRPr="007534E0" w:rsidRDefault="007A08FF" w:rsidP="007A08FF">
      <w:pPr>
        <w:jc w:val="both"/>
        <w:rPr>
          <w:sz w:val="28"/>
        </w:rPr>
      </w:pPr>
    </w:p>
    <w:p w:rsidR="007A08FF" w:rsidRPr="007534E0" w:rsidRDefault="007A08FF" w:rsidP="007A08FF">
      <w:pPr>
        <w:jc w:val="both"/>
        <w:rPr>
          <w:sz w:val="28"/>
        </w:rPr>
      </w:pPr>
      <w:proofErr w:type="gramStart"/>
      <w:r w:rsidRPr="007534E0">
        <w:rPr>
          <w:sz w:val="28"/>
        </w:rPr>
        <w:t>Глава  муниципального</w:t>
      </w:r>
      <w:proofErr w:type="gramEnd"/>
      <w:r w:rsidRPr="007534E0">
        <w:rPr>
          <w:sz w:val="28"/>
        </w:rPr>
        <w:t xml:space="preserve">  образования                    </w:t>
      </w:r>
      <w:r>
        <w:rPr>
          <w:sz w:val="28"/>
        </w:rPr>
        <w:t xml:space="preserve">               </w:t>
      </w:r>
      <w:proofErr w:type="spellStart"/>
      <w:r>
        <w:rPr>
          <w:sz w:val="28"/>
        </w:rPr>
        <w:t>А.А.Исанчурин</w:t>
      </w:r>
      <w:proofErr w:type="spellEnd"/>
    </w:p>
    <w:p w:rsidR="007A08FF" w:rsidRDefault="007A08FF" w:rsidP="007A08FF">
      <w:pPr>
        <w:jc w:val="both"/>
        <w:rPr>
          <w:sz w:val="28"/>
        </w:rPr>
      </w:pPr>
    </w:p>
    <w:p w:rsidR="007A08FF" w:rsidRPr="007534E0" w:rsidRDefault="007A08FF" w:rsidP="007A08FF">
      <w:pPr>
        <w:jc w:val="both"/>
        <w:rPr>
          <w:sz w:val="28"/>
        </w:rPr>
      </w:pPr>
    </w:p>
    <w:p w:rsidR="007A08FF" w:rsidRPr="00906690" w:rsidRDefault="007A08FF" w:rsidP="007A08FF">
      <w:pPr>
        <w:jc w:val="both"/>
        <w:rPr>
          <w:color w:val="000000"/>
          <w:sz w:val="24"/>
          <w:szCs w:val="24"/>
        </w:rPr>
      </w:pPr>
      <w:proofErr w:type="gramStart"/>
      <w:r w:rsidRPr="00906690">
        <w:rPr>
          <w:color w:val="000000"/>
          <w:sz w:val="24"/>
          <w:szCs w:val="24"/>
        </w:rPr>
        <w:t>Разослано:  в</w:t>
      </w:r>
      <w:proofErr w:type="gramEnd"/>
      <w:r w:rsidRPr="00906690">
        <w:rPr>
          <w:color w:val="000000"/>
          <w:sz w:val="24"/>
          <w:szCs w:val="24"/>
        </w:rPr>
        <w:t xml:space="preserve"> дело</w:t>
      </w:r>
      <w:r>
        <w:rPr>
          <w:color w:val="000000"/>
          <w:sz w:val="24"/>
          <w:szCs w:val="24"/>
        </w:rPr>
        <w:t>, прокуратуре</w:t>
      </w:r>
    </w:p>
    <w:p w:rsidR="00717EA9" w:rsidRDefault="007A08FF" w:rsidP="007A08FF">
      <w:pPr>
        <w:ind w:left="5940"/>
        <w:jc w:val="right"/>
      </w:pPr>
      <w:r>
        <w:rPr>
          <w:sz w:val="26"/>
          <w:szCs w:val="24"/>
        </w:rPr>
        <w:br w:type="page"/>
      </w:r>
    </w:p>
    <w:p w:rsidR="007A08FF" w:rsidRPr="002615DC" w:rsidRDefault="007A08FF" w:rsidP="007A08FF">
      <w:pPr>
        <w:jc w:val="right"/>
        <w:rPr>
          <w:sz w:val="28"/>
          <w:szCs w:val="28"/>
        </w:rPr>
      </w:pPr>
      <w:r w:rsidRPr="002615DC">
        <w:rPr>
          <w:sz w:val="28"/>
          <w:szCs w:val="28"/>
        </w:rPr>
        <w:lastRenderedPageBreak/>
        <w:t xml:space="preserve">Приложение № 1 </w:t>
      </w:r>
    </w:p>
    <w:p w:rsidR="007A08FF" w:rsidRPr="002615DC" w:rsidRDefault="007A08FF" w:rsidP="007A08FF">
      <w:pPr>
        <w:jc w:val="right"/>
        <w:rPr>
          <w:sz w:val="28"/>
          <w:szCs w:val="28"/>
        </w:rPr>
      </w:pPr>
      <w:r w:rsidRPr="002615DC">
        <w:rPr>
          <w:sz w:val="28"/>
          <w:szCs w:val="28"/>
        </w:rPr>
        <w:t xml:space="preserve">к постановлению администрации  </w:t>
      </w:r>
    </w:p>
    <w:p w:rsidR="007A08FF" w:rsidRPr="002615DC" w:rsidRDefault="007A08FF" w:rsidP="007A08FF">
      <w:pPr>
        <w:jc w:val="right"/>
        <w:rPr>
          <w:sz w:val="28"/>
          <w:szCs w:val="28"/>
        </w:rPr>
      </w:pPr>
      <w:r w:rsidRPr="002615DC">
        <w:rPr>
          <w:sz w:val="28"/>
          <w:szCs w:val="28"/>
        </w:rPr>
        <w:t>муниципального образования</w:t>
      </w:r>
    </w:p>
    <w:p w:rsidR="007A08FF" w:rsidRPr="002615DC" w:rsidRDefault="007A08FF" w:rsidP="007A08FF">
      <w:pPr>
        <w:jc w:val="right"/>
        <w:rPr>
          <w:sz w:val="28"/>
          <w:szCs w:val="28"/>
        </w:rPr>
      </w:pPr>
      <w:r w:rsidRPr="002615DC">
        <w:rPr>
          <w:sz w:val="28"/>
          <w:szCs w:val="28"/>
        </w:rPr>
        <w:t xml:space="preserve"> </w:t>
      </w:r>
      <w:proofErr w:type="spellStart"/>
      <w:r w:rsidRPr="002615DC">
        <w:rPr>
          <w:sz w:val="28"/>
          <w:szCs w:val="28"/>
        </w:rPr>
        <w:t>Имангуловский</w:t>
      </w:r>
      <w:proofErr w:type="spellEnd"/>
      <w:r w:rsidRPr="002615DC">
        <w:rPr>
          <w:sz w:val="28"/>
          <w:szCs w:val="28"/>
        </w:rPr>
        <w:t xml:space="preserve"> сельсовет </w:t>
      </w:r>
    </w:p>
    <w:p w:rsidR="007A08FF" w:rsidRPr="002615DC" w:rsidRDefault="007A08FF" w:rsidP="007A08FF">
      <w:pPr>
        <w:jc w:val="right"/>
        <w:rPr>
          <w:sz w:val="28"/>
          <w:szCs w:val="28"/>
        </w:rPr>
      </w:pPr>
      <w:r w:rsidRPr="002615DC">
        <w:rPr>
          <w:sz w:val="28"/>
          <w:szCs w:val="28"/>
        </w:rPr>
        <w:t xml:space="preserve">Октябрьского района          </w:t>
      </w:r>
    </w:p>
    <w:p w:rsidR="007A08FF" w:rsidRPr="002615DC" w:rsidRDefault="007A08FF" w:rsidP="007A08FF">
      <w:pPr>
        <w:jc w:val="right"/>
        <w:rPr>
          <w:sz w:val="28"/>
          <w:szCs w:val="28"/>
        </w:rPr>
      </w:pPr>
      <w:r w:rsidRPr="002615DC">
        <w:rPr>
          <w:sz w:val="28"/>
          <w:szCs w:val="28"/>
        </w:rPr>
        <w:t xml:space="preserve"> Оренбургской области</w:t>
      </w:r>
    </w:p>
    <w:p w:rsidR="007A08FF" w:rsidRPr="002615DC" w:rsidRDefault="002615DC" w:rsidP="007A08F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66CE">
        <w:rPr>
          <w:sz w:val="28"/>
          <w:szCs w:val="28"/>
        </w:rPr>
        <w:t>о</w:t>
      </w:r>
      <w:bookmarkStart w:id="0" w:name="_GoBack"/>
      <w:bookmarkEnd w:id="0"/>
      <w:r>
        <w:rPr>
          <w:sz w:val="28"/>
          <w:szCs w:val="28"/>
        </w:rPr>
        <w:t>т</w:t>
      </w:r>
      <w:r w:rsidR="00A066CE">
        <w:rPr>
          <w:sz w:val="28"/>
          <w:szCs w:val="28"/>
        </w:rPr>
        <w:t xml:space="preserve"> 06.11.2024 №229-п</w:t>
      </w:r>
      <w:r>
        <w:rPr>
          <w:sz w:val="28"/>
          <w:szCs w:val="28"/>
        </w:rPr>
        <w:t xml:space="preserve"> </w:t>
      </w:r>
    </w:p>
    <w:p w:rsidR="00717EA9" w:rsidRPr="002615DC" w:rsidRDefault="00717EA9" w:rsidP="00717EA9">
      <w:pPr>
        <w:ind w:left="5940"/>
        <w:jc w:val="right"/>
        <w:rPr>
          <w:sz w:val="28"/>
          <w:szCs w:val="28"/>
        </w:rPr>
      </w:pPr>
    </w:p>
    <w:p w:rsidR="00717EA9" w:rsidRPr="002615DC" w:rsidRDefault="00717EA9" w:rsidP="00717EA9">
      <w:pPr>
        <w:jc w:val="center"/>
        <w:outlineLvl w:val="0"/>
        <w:rPr>
          <w:b/>
          <w:sz w:val="28"/>
          <w:szCs w:val="28"/>
        </w:rPr>
      </w:pPr>
      <w:r w:rsidRPr="002615DC">
        <w:rPr>
          <w:b/>
          <w:sz w:val="28"/>
          <w:szCs w:val="28"/>
        </w:rPr>
        <w:t>Программа профилактики рисков причинения вреда (ущерба) охра</w:t>
      </w:r>
      <w:r w:rsidR="00F52CE5">
        <w:rPr>
          <w:b/>
          <w:sz w:val="28"/>
          <w:szCs w:val="28"/>
        </w:rPr>
        <w:t>няемым законом ценностям на 2025</w:t>
      </w:r>
      <w:r w:rsidRPr="002615DC">
        <w:rPr>
          <w:b/>
          <w:sz w:val="28"/>
          <w:szCs w:val="28"/>
        </w:rPr>
        <w:t xml:space="preserve"> год в сфере муниципального </w:t>
      </w:r>
      <w:proofErr w:type="gramStart"/>
      <w:r w:rsidRPr="002615DC">
        <w:rPr>
          <w:b/>
          <w:sz w:val="28"/>
          <w:szCs w:val="28"/>
        </w:rPr>
        <w:t>контроля  в</w:t>
      </w:r>
      <w:proofErr w:type="gramEnd"/>
      <w:r w:rsidRPr="002615DC">
        <w:rPr>
          <w:b/>
          <w:sz w:val="28"/>
          <w:szCs w:val="28"/>
        </w:rPr>
        <w:t xml:space="preserve"> области охраны и использования особо охраняемых природных территорий  </w:t>
      </w:r>
      <w:r w:rsidR="007A08FF" w:rsidRPr="002615DC">
        <w:rPr>
          <w:b/>
          <w:sz w:val="28"/>
          <w:szCs w:val="28"/>
        </w:rPr>
        <w:t xml:space="preserve">муниципального образования </w:t>
      </w:r>
      <w:proofErr w:type="spellStart"/>
      <w:r w:rsidR="007A08FF" w:rsidRPr="002615DC">
        <w:rPr>
          <w:b/>
          <w:sz w:val="28"/>
          <w:szCs w:val="28"/>
        </w:rPr>
        <w:t>Имангуловский</w:t>
      </w:r>
      <w:proofErr w:type="spellEnd"/>
      <w:r w:rsidR="007A08FF" w:rsidRPr="002615DC">
        <w:rPr>
          <w:b/>
          <w:sz w:val="28"/>
          <w:szCs w:val="28"/>
        </w:rPr>
        <w:t xml:space="preserve"> сельсовет Октябрьского района Оренбургской области </w:t>
      </w:r>
    </w:p>
    <w:p w:rsidR="007A08FF" w:rsidRPr="002615DC" w:rsidRDefault="007A08FF" w:rsidP="00717EA9">
      <w:pPr>
        <w:jc w:val="center"/>
        <w:outlineLvl w:val="0"/>
        <w:rPr>
          <w:sz w:val="28"/>
          <w:szCs w:val="28"/>
        </w:rPr>
      </w:pPr>
    </w:p>
    <w:p w:rsidR="007A08FF" w:rsidRPr="002615DC" w:rsidRDefault="007A08FF" w:rsidP="007A08FF">
      <w:pPr>
        <w:pStyle w:val="20"/>
        <w:numPr>
          <w:ilvl w:val="0"/>
          <w:numId w:val="6"/>
        </w:numPr>
        <w:shd w:val="clear" w:color="auto" w:fill="auto"/>
        <w:tabs>
          <w:tab w:val="left" w:pos="834"/>
        </w:tabs>
        <w:spacing w:line="240" w:lineRule="auto"/>
        <w:ind w:left="0" w:right="-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615D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</w:t>
      </w:r>
      <w:r w:rsidRPr="002615DC">
        <w:rPr>
          <w:rFonts w:ascii="Times New Roman" w:hAnsi="Times New Roman" w:cs="Times New Roman"/>
          <w:sz w:val="28"/>
          <w:szCs w:val="28"/>
        </w:rPr>
        <w:t xml:space="preserve"> </w:t>
      </w:r>
      <w:r w:rsidRPr="002615D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направлена Программа профилактики</w:t>
      </w:r>
    </w:p>
    <w:p w:rsidR="007A08FF" w:rsidRPr="002615DC" w:rsidRDefault="007A08FF" w:rsidP="007A08FF">
      <w:pPr>
        <w:pStyle w:val="20"/>
        <w:shd w:val="clear" w:color="auto" w:fill="auto"/>
        <w:tabs>
          <w:tab w:val="left" w:pos="834"/>
        </w:tabs>
        <w:spacing w:line="240" w:lineRule="auto"/>
        <w:ind w:right="-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A08FF" w:rsidRPr="002615DC" w:rsidRDefault="007A08FF" w:rsidP="007A08FF">
      <w:pPr>
        <w:pStyle w:val="20"/>
        <w:shd w:val="clear" w:color="auto" w:fill="auto"/>
        <w:spacing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5D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области охраны и использования особо охраняемых природных территорий на территории </w:t>
      </w:r>
      <w:r w:rsidR="002615DC" w:rsidRPr="002615D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2615DC" w:rsidRPr="002615DC">
        <w:rPr>
          <w:rFonts w:ascii="Times New Roman" w:hAnsi="Times New Roman" w:cs="Times New Roman"/>
          <w:sz w:val="28"/>
          <w:szCs w:val="28"/>
        </w:rPr>
        <w:t>Имангуловский</w:t>
      </w:r>
      <w:proofErr w:type="spellEnd"/>
      <w:r w:rsidR="002615DC" w:rsidRPr="002615D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2615D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на 2022 год.</w:t>
      </w:r>
    </w:p>
    <w:p w:rsidR="002615DC" w:rsidRPr="002615DC" w:rsidRDefault="002615DC" w:rsidP="007A08FF">
      <w:pPr>
        <w:pStyle w:val="20"/>
        <w:shd w:val="clear" w:color="auto" w:fill="auto"/>
        <w:spacing w:after="131" w:line="240" w:lineRule="auto"/>
        <w:ind w:right="-2"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A08FF" w:rsidRPr="002615DC" w:rsidRDefault="007A08FF" w:rsidP="007A08FF">
      <w:pPr>
        <w:pStyle w:val="20"/>
        <w:shd w:val="clear" w:color="auto" w:fill="auto"/>
        <w:spacing w:after="131" w:line="240" w:lineRule="auto"/>
        <w:ind w:right="-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615D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II. Цели и задачи реализации программы профилактики</w:t>
      </w:r>
    </w:p>
    <w:p w:rsidR="007A08FF" w:rsidRPr="002615DC" w:rsidRDefault="007A08FF" w:rsidP="007A08FF">
      <w:pPr>
        <w:pStyle w:val="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5D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Целями профилактической работы являются:</w:t>
      </w:r>
    </w:p>
    <w:p w:rsidR="007A08FF" w:rsidRPr="002615DC" w:rsidRDefault="007A08FF" w:rsidP="007A08FF">
      <w:pPr>
        <w:pStyle w:val="20"/>
        <w:numPr>
          <w:ilvl w:val="0"/>
          <w:numId w:val="3"/>
        </w:numPr>
        <w:shd w:val="clear" w:color="auto" w:fill="auto"/>
        <w:tabs>
          <w:tab w:val="left" w:pos="368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5D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стимулирование добросовестного соблюдения обязательных требований всеми контролируемыми лицами;</w:t>
      </w:r>
    </w:p>
    <w:p w:rsidR="007A08FF" w:rsidRPr="002615DC" w:rsidRDefault="007A08FF" w:rsidP="007A08FF">
      <w:pPr>
        <w:pStyle w:val="20"/>
        <w:numPr>
          <w:ilvl w:val="0"/>
          <w:numId w:val="3"/>
        </w:numPr>
        <w:shd w:val="clear" w:color="auto" w:fill="auto"/>
        <w:tabs>
          <w:tab w:val="left" w:pos="364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5D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A08FF" w:rsidRPr="002615DC" w:rsidRDefault="007A08FF" w:rsidP="007A08FF">
      <w:pPr>
        <w:pStyle w:val="20"/>
        <w:numPr>
          <w:ilvl w:val="0"/>
          <w:numId w:val="3"/>
        </w:numPr>
        <w:shd w:val="clear" w:color="auto" w:fill="auto"/>
        <w:tabs>
          <w:tab w:val="left" w:pos="364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5D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A08FF" w:rsidRPr="002615DC" w:rsidRDefault="007A08FF" w:rsidP="007A08FF">
      <w:pPr>
        <w:pStyle w:val="20"/>
        <w:numPr>
          <w:ilvl w:val="0"/>
          <w:numId w:val="3"/>
        </w:numPr>
        <w:shd w:val="clear" w:color="auto" w:fill="auto"/>
        <w:tabs>
          <w:tab w:val="left" w:pos="368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5D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A08FF" w:rsidRPr="002615DC" w:rsidRDefault="007A08FF" w:rsidP="007A08FF">
      <w:pPr>
        <w:pStyle w:val="20"/>
        <w:numPr>
          <w:ilvl w:val="0"/>
          <w:numId w:val="3"/>
        </w:numPr>
        <w:shd w:val="clear" w:color="auto" w:fill="auto"/>
        <w:tabs>
          <w:tab w:val="left" w:pos="368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5D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снижение административной нагрузки на контролируемых лиц;</w:t>
      </w:r>
    </w:p>
    <w:p w:rsidR="007A08FF" w:rsidRPr="002615DC" w:rsidRDefault="007A08FF" w:rsidP="007A08FF">
      <w:pPr>
        <w:pStyle w:val="20"/>
        <w:numPr>
          <w:ilvl w:val="0"/>
          <w:numId w:val="3"/>
        </w:numPr>
        <w:shd w:val="clear" w:color="auto" w:fill="auto"/>
        <w:tabs>
          <w:tab w:val="left" w:pos="368"/>
        </w:tabs>
        <w:spacing w:after="18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5D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снижение размера ущерба, причиняемого охраняемым законом ценностям.</w:t>
      </w:r>
    </w:p>
    <w:p w:rsidR="007A08FF" w:rsidRPr="002615DC" w:rsidRDefault="007A08FF" w:rsidP="007A08FF">
      <w:pPr>
        <w:pStyle w:val="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5D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7A08FF" w:rsidRPr="002615DC" w:rsidRDefault="007A08FF" w:rsidP="007A08FF">
      <w:pPr>
        <w:pStyle w:val="20"/>
        <w:numPr>
          <w:ilvl w:val="0"/>
          <w:numId w:val="4"/>
        </w:numPr>
        <w:shd w:val="clear" w:color="auto" w:fill="auto"/>
        <w:tabs>
          <w:tab w:val="left" w:pos="871"/>
        </w:tabs>
        <w:spacing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2615D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7A08FF" w:rsidRPr="002615DC" w:rsidRDefault="007A08FF" w:rsidP="007A08FF">
      <w:pPr>
        <w:pStyle w:val="20"/>
        <w:numPr>
          <w:ilvl w:val="0"/>
          <w:numId w:val="4"/>
        </w:numPr>
        <w:shd w:val="clear" w:color="auto" w:fill="auto"/>
        <w:tabs>
          <w:tab w:val="left" w:pos="871"/>
        </w:tabs>
        <w:spacing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2615D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7A08FF" w:rsidRPr="002615DC" w:rsidRDefault="007A08FF" w:rsidP="007A08FF">
      <w:pPr>
        <w:pStyle w:val="20"/>
        <w:numPr>
          <w:ilvl w:val="0"/>
          <w:numId w:val="4"/>
        </w:numPr>
        <w:shd w:val="clear" w:color="auto" w:fill="auto"/>
        <w:tabs>
          <w:tab w:val="left" w:pos="876"/>
        </w:tabs>
        <w:spacing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2615D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7A08FF" w:rsidRPr="002615DC" w:rsidRDefault="007A08FF" w:rsidP="007A08FF">
      <w:pPr>
        <w:pStyle w:val="20"/>
        <w:shd w:val="clear" w:color="auto" w:fill="auto"/>
        <w:tabs>
          <w:tab w:val="left" w:pos="876"/>
        </w:tabs>
        <w:spacing w:line="240" w:lineRule="auto"/>
        <w:ind w:left="58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08FF" w:rsidRPr="002615DC" w:rsidRDefault="007A08FF" w:rsidP="007A08FF">
      <w:pPr>
        <w:pStyle w:val="20"/>
        <w:shd w:val="clear" w:color="auto" w:fill="auto"/>
        <w:spacing w:after="131" w:line="240" w:lineRule="auto"/>
        <w:ind w:right="8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615D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II</w:t>
      </w:r>
      <w:r w:rsidRPr="002615DC">
        <w:rPr>
          <w:rFonts w:ascii="Times New Roman" w:hAnsi="Times New Roman" w:cs="Times New Roman"/>
          <w:color w:val="000000"/>
          <w:sz w:val="28"/>
          <w:szCs w:val="28"/>
          <w:lang w:val="en-US" w:eastAsia="ru-RU" w:bidi="ru-RU"/>
        </w:rPr>
        <w:t>I</w:t>
      </w:r>
      <w:r w:rsidRPr="002615D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 Перечень профилактических мероприятий, сроки (периодичность) их проведения</w:t>
      </w:r>
    </w:p>
    <w:p w:rsidR="007A08FF" w:rsidRPr="002615DC" w:rsidRDefault="007A08FF" w:rsidP="007A08FF">
      <w:pPr>
        <w:pStyle w:val="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5D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целях профилактики рисков причинения вреда (ущерба) охраняемым законом ценностям контрольный (надзорный) орган проводит следующие профилактические мероприятия:</w:t>
      </w:r>
    </w:p>
    <w:p w:rsidR="007A08FF" w:rsidRPr="002615DC" w:rsidRDefault="007A08FF" w:rsidP="007A08FF">
      <w:pPr>
        <w:pStyle w:val="20"/>
        <w:numPr>
          <w:ilvl w:val="0"/>
          <w:numId w:val="5"/>
        </w:numPr>
        <w:shd w:val="clear" w:color="auto" w:fill="auto"/>
        <w:tabs>
          <w:tab w:val="left" w:pos="346"/>
        </w:tabs>
        <w:spacing w:line="240" w:lineRule="auto"/>
        <w:ind w:left="1429" w:hanging="720"/>
        <w:jc w:val="both"/>
        <w:rPr>
          <w:rFonts w:ascii="Times New Roman" w:hAnsi="Times New Roman" w:cs="Times New Roman"/>
          <w:sz w:val="28"/>
          <w:szCs w:val="28"/>
        </w:rPr>
      </w:pPr>
      <w:r w:rsidRPr="002615D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информирование;</w:t>
      </w:r>
    </w:p>
    <w:p w:rsidR="007A08FF" w:rsidRPr="002615DC" w:rsidRDefault="007A08FF" w:rsidP="007A08FF">
      <w:pPr>
        <w:pStyle w:val="20"/>
        <w:numPr>
          <w:ilvl w:val="0"/>
          <w:numId w:val="5"/>
        </w:numPr>
        <w:shd w:val="clear" w:color="auto" w:fill="auto"/>
        <w:tabs>
          <w:tab w:val="left" w:pos="359"/>
        </w:tabs>
        <w:spacing w:line="240" w:lineRule="auto"/>
        <w:ind w:left="1429" w:hanging="720"/>
        <w:jc w:val="both"/>
        <w:rPr>
          <w:rFonts w:ascii="Times New Roman" w:hAnsi="Times New Roman" w:cs="Times New Roman"/>
          <w:sz w:val="28"/>
          <w:szCs w:val="28"/>
        </w:rPr>
      </w:pPr>
      <w:r w:rsidRPr="002615D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объявление предостережения;</w:t>
      </w:r>
    </w:p>
    <w:p w:rsidR="007A08FF" w:rsidRPr="002615DC" w:rsidRDefault="007A08FF" w:rsidP="007A08FF">
      <w:pPr>
        <w:pStyle w:val="20"/>
        <w:numPr>
          <w:ilvl w:val="0"/>
          <w:numId w:val="5"/>
        </w:numPr>
        <w:shd w:val="clear" w:color="auto" w:fill="auto"/>
        <w:tabs>
          <w:tab w:val="left" w:pos="364"/>
        </w:tabs>
        <w:spacing w:line="240" w:lineRule="auto"/>
        <w:ind w:left="1429" w:hanging="720"/>
        <w:jc w:val="both"/>
        <w:rPr>
          <w:rFonts w:ascii="Times New Roman" w:hAnsi="Times New Roman" w:cs="Times New Roman"/>
          <w:sz w:val="28"/>
          <w:szCs w:val="28"/>
        </w:rPr>
      </w:pPr>
      <w:r w:rsidRPr="002615D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консультирование.</w:t>
      </w:r>
    </w:p>
    <w:p w:rsidR="007A08FF" w:rsidRPr="002615DC" w:rsidRDefault="007A08FF" w:rsidP="007A08FF">
      <w:pPr>
        <w:pStyle w:val="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2615D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Профилактические мероприятия проводятся в соответствии с требованиями законодательства Российской Федерации о государственной тайне и иной охраняемой законом тайне (см. Таблицу 1)</w:t>
      </w:r>
    </w:p>
    <w:p w:rsidR="002615DC" w:rsidRPr="002615DC" w:rsidRDefault="002615DC" w:rsidP="007A08FF">
      <w:pPr>
        <w:pStyle w:val="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615DC" w:rsidRPr="002615DC" w:rsidRDefault="002615DC" w:rsidP="007A08FF">
      <w:pPr>
        <w:pStyle w:val="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615DC" w:rsidRPr="002615DC" w:rsidRDefault="002615DC" w:rsidP="002615D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615DC">
        <w:rPr>
          <w:sz w:val="28"/>
          <w:szCs w:val="28"/>
        </w:rPr>
        <w:t>Перечень профилактических мероприятий, направленных на достижение</w:t>
      </w:r>
      <w:r w:rsidR="00F52CE5">
        <w:rPr>
          <w:sz w:val="28"/>
          <w:szCs w:val="28"/>
        </w:rPr>
        <w:t xml:space="preserve"> целей и задач программы на 2025</w:t>
      </w:r>
      <w:r w:rsidRPr="002615DC">
        <w:rPr>
          <w:sz w:val="28"/>
          <w:szCs w:val="28"/>
        </w:rPr>
        <w:t xml:space="preserve"> год</w:t>
      </w:r>
    </w:p>
    <w:p w:rsidR="002615DC" w:rsidRPr="002615DC" w:rsidRDefault="002615DC" w:rsidP="002615D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615DC" w:rsidRPr="002615DC" w:rsidRDefault="002615DC" w:rsidP="002615D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479"/>
        <w:gridCol w:w="2331"/>
        <w:gridCol w:w="3166"/>
      </w:tblGrid>
      <w:tr w:rsidR="002615DC" w:rsidRPr="002615DC" w:rsidTr="00E34A2F">
        <w:tc>
          <w:tcPr>
            <w:tcW w:w="585" w:type="dxa"/>
            <w:shd w:val="clear" w:color="auto" w:fill="auto"/>
          </w:tcPr>
          <w:p w:rsidR="002615DC" w:rsidRPr="002615DC" w:rsidRDefault="002615DC" w:rsidP="00E34A2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615DC">
              <w:rPr>
                <w:sz w:val="28"/>
                <w:szCs w:val="28"/>
              </w:rPr>
              <w:t>№ п/п</w:t>
            </w:r>
          </w:p>
        </w:tc>
        <w:tc>
          <w:tcPr>
            <w:tcW w:w="3776" w:type="dxa"/>
            <w:shd w:val="clear" w:color="auto" w:fill="auto"/>
          </w:tcPr>
          <w:p w:rsidR="002615DC" w:rsidRPr="002615DC" w:rsidRDefault="002615DC" w:rsidP="00E34A2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615DC">
              <w:rPr>
                <w:sz w:val="28"/>
                <w:szCs w:val="28"/>
              </w:rPr>
              <w:t>Профилактические мероприятия</w:t>
            </w:r>
          </w:p>
        </w:tc>
        <w:tc>
          <w:tcPr>
            <w:tcW w:w="2410" w:type="dxa"/>
            <w:shd w:val="clear" w:color="auto" w:fill="auto"/>
          </w:tcPr>
          <w:p w:rsidR="002615DC" w:rsidRPr="002615DC" w:rsidRDefault="002615DC" w:rsidP="00E34A2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615DC">
              <w:rPr>
                <w:sz w:val="28"/>
                <w:szCs w:val="28"/>
              </w:rPr>
              <w:t>Периодичность проведения</w:t>
            </w:r>
          </w:p>
        </w:tc>
        <w:tc>
          <w:tcPr>
            <w:tcW w:w="3509" w:type="dxa"/>
            <w:shd w:val="clear" w:color="auto" w:fill="auto"/>
          </w:tcPr>
          <w:p w:rsidR="002615DC" w:rsidRPr="002615DC" w:rsidRDefault="002615DC" w:rsidP="00E34A2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615DC">
              <w:rPr>
                <w:sz w:val="28"/>
                <w:szCs w:val="28"/>
              </w:rPr>
              <w:t>Ответственные</w:t>
            </w:r>
          </w:p>
        </w:tc>
      </w:tr>
      <w:tr w:rsidR="002615DC" w:rsidRPr="002615DC" w:rsidTr="00E34A2F">
        <w:tc>
          <w:tcPr>
            <w:tcW w:w="585" w:type="dxa"/>
            <w:shd w:val="clear" w:color="auto" w:fill="auto"/>
          </w:tcPr>
          <w:p w:rsidR="002615DC" w:rsidRPr="002615DC" w:rsidRDefault="002615DC" w:rsidP="00E34A2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615DC">
              <w:rPr>
                <w:sz w:val="28"/>
                <w:szCs w:val="28"/>
              </w:rPr>
              <w:t>1.</w:t>
            </w:r>
          </w:p>
        </w:tc>
        <w:tc>
          <w:tcPr>
            <w:tcW w:w="3776" w:type="dxa"/>
            <w:shd w:val="clear" w:color="auto" w:fill="auto"/>
          </w:tcPr>
          <w:p w:rsidR="002615DC" w:rsidRPr="002615DC" w:rsidRDefault="002615DC" w:rsidP="00E34A2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615DC">
              <w:rPr>
                <w:sz w:val="28"/>
                <w:szCs w:val="28"/>
              </w:rPr>
              <w:t xml:space="preserve"> Информирование</w:t>
            </w:r>
          </w:p>
          <w:p w:rsidR="002615DC" w:rsidRPr="002615DC" w:rsidRDefault="002615DC" w:rsidP="00E34A2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2615DC" w:rsidRPr="002615DC" w:rsidRDefault="002615DC" w:rsidP="00E34A2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615DC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3509" w:type="dxa"/>
            <w:shd w:val="clear" w:color="auto" w:fill="auto"/>
          </w:tcPr>
          <w:p w:rsidR="002615DC" w:rsidRPr="002615DC" w:rsidRDefault="002615DC" w:rsidP="00E34A2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spellStart"/>
            <w:r w:rsidRPr="002615DC">
              <w:rPr>
                <w:sz w:val="28"/>
                <w:szCs w:val="28"/>
              </w:rPr>
              <w:t>Абушахмина</w:t>
            </w:r>
            <w:proofErr w:type="spellEnd"/>
            <w:r w:rsidRPr="002615DC">
              <w:rPr>
                <w:sz w:val="28"/>
                <w:szCs w:val="28"/>
              </w:rPr>
              <w:t xml:space="preserve"> Э.Р. </w:t>
            </w:r>
          </w:p>
        </w:tc>
      </w:tr>
      <w:tr w:rsidR="002615DC" w:rsidRPr="002615DC" w:rsidTr="00E34A2F">
        <w:tc>
          <w:tcPr>
            <w:tcW w:w="585" w:type="dxa"/>
            <w:shd w:val="clear" w:color="auto" w:fill="auto"/>
          </w:tcPr>
          <w:p w:rsidR="002615DC" w:rsidRPr="002615DC" w:rsidRDefault="002615DC" w:rsidP="00E34A2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615DC">
              <w:rPr>
                <w:sz w:val="28"/>
                <w:szCs w:val="28"/>
              </w:rPr>
              <w:t>2.</w:t>
            </w:r>
          </w:p>
        </w:tc>
        <w:tc>
          <w:tcPr>
            <w:tcW w:w="3776" w:type="dxa"/>
            <w:shd w:val="clear" w:color="auto" w:fill="auto"/>
          </w:tcPr>
          <w:p w:rsidR="002615DC" w:rsidRPr="002615DC" w:rsidRDefault="002615DC" w:rsidP="00E34A2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615DC">
              <w:rPr>
                <w:sz w:val="28"/>
                <w:szCs w:val="28"/>
              </w:rPr>
              <w:t>Объявление предостережения</w:t>
            </w:r>
          </w:p>
          <w:p w:rsidR="002615DC" w:rsidRPr="002615DC" w:rsidRDefault="002615DC" w:rsidP="00E34A2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2615DC" w:rsidRPr="002615DC" w:rsidRDefault="002615DC" w:rsidP="00E34A2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615DC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509" w:type="dxa"/>
            <w:shd w:val="clear" w:color="auto" w:fill="auto"/>
          </w:tcPr>
          <w:p w:rsidR="002615DC" w:rsidRPr="002615DC" w:rsidRDefault="002615DC" w:rsidP="00E34A2F">
            <w:pPr>
              <w:rPr>
                <w:sz w:val="28"/>
                <w:szCs w:val="28"/>
              </w:rPr>
            </w:pPr>
            <w:proofErr w:type="spellStart"/>
            <w:r w:rsidRPr="002615DC">
              <w:rPr>
                <w:sz w:val="28"/>
                <w:szCs w:val="28"/>
              </w:rPr>
              <w:t>Абушахмина</w:t>
            </w:r>
            <w:proofErr w:type="spellEnd"/>
            <w:r w:rsidRPr="002615DC">
              <w:rPr>
                <w:sz w:val="28"/>
                <w:szCs w:val="28"/>
              </w:rPr>
              <w:t xml:space="preserve"> Э.Р</w:t>
            </w:r>
          </w:p>
        </w:tc>
      </w:tr>
      <w:tr w:rsidR="002615DC" w:rsidRPr="002615DC" w:rsidTr="00E34A2F">
        <w:tc>
          <w:tcPr>
            <w:tcW w:w="585" w:type="dxa"/>
            <w:shd w:val="clear" w:color="auto" w:fill="auto"/>
          </w:tcPr>
          <w:p w:rsidR="002615DC" w:rsidRPr="002615DC" w:rsidRDefault="002615DC" w:rsidP="00E34A2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615DC">
              <w:rPr>
                <w:sz w:val="28"/>
                <w:szCs w:val="28"/>
              </w:rPr>
              <w:t>3.</w:t>
            </w:r>
          </w:p>
        </w:tc>
        <w:tc>
          <w:tcPr>
            <w:tcW w:w="3776" w:type="dxa"/>
            <w:shd w:val="clear" w:color="auto" w:fill="auto"/>
          </w:tcPr>
          <w:p w:rsidR="002615DC" w:rsidRPr="002615DC" w:rsidRDefault="002615DC" w:rsidP="00E34A2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615DC">
              <w:rPr>
                <w:sz w:val="28"/>
                <w:szCs w:val="28"/>
              </w:rPr>
              <w:t xml:space="preserve"> Консультирование</w:t>
            </w:r>
          </w:p>
          <w:p w:rsidR="002615DC" w:rsidRPr="002615DC" w:rsidRDefault="002615DC" w:rsidP="00E34A2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2615DC" w:rsidRPr="002615DC" w:rsidRDefault="002615DC" w:rsidP="00E34A2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615DC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3509" w:type="dxa"/>
            <w:shd w:val="clear" w:color="auto" w:fill="auto"/>
          </w:tcPr>
          <w:p w:rsidR="002615DC" w:rsidRPr="002615DC" w:rsidRDefault="002615DC" w:rsidP="00E34A2F">
            <w:pPr>
              <w:rPr>
                <w:sz w:val="28"/>
                <w:szCs w:val="28"/>
              </w:rPr>
            </w:pPr>
            <w:proofErr w:type="spellStart"/>
            <w:r w:rsidRPr="002615DC">
              <w:rPr>
                <w:sz w:val="28"/>
                <w:szCs w:val="28"/>
              </w:rPr>
              <w:t>Абушахмина</w:t>
            </w:r>
            <w:proofErr w:type="spellEnd"/>
            <w:r w:rsidRPr="002615DC">
              <w:rPr>
                <w:sz w:val="28"/>
                <w:szCs w:val="28"/>
              </w:rPr>
              <w:t xml:space="preserve"> Э.Р</w:t>
            </w:r>
          </w:p>
        </w:tc>
      </w:tr>
    </w:tbl>
    <w:p w:rsidR="002615DC" w:rsidRPr="002615DC" w:rsidRDefault="002615DC" w:rsidP="002615D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615DC" w:rsidRPr="002615DC" w:rsidRDefault="002615DC" w:rsidP="002615D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615DC" w:rsidRDefault="002615DC" w:rsidP="007A08FF">
      <w:pPr>
        <w:pStyle w:val="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615DC" w:rsidRDefault="002615DC" w:rsidP="007A08FF">
      <w:pPr>
        <w:pStyle w:val="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615DC" w:rsidRPr="002615DC" w:rsidRDefault="002615DC" w:rsidP="007A08FF">
      <w:pPr>
        <w:pStyle w:val="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08FF" w:rsidRPr="002615DC" w:rsidRDefault="007A08FF" w:rsidP="007A08FF">
      <w:pPr>
        <w:ind w:right="-2" w:firstLine="709"/>
        <w:rPr>
          <w:sz w:val="28"/>
          <w:szCs w:val="28"/>
        </w:rPr>
      </w:pPr>
    </w:p>
    <w:p w:rsidR="007A08FF" w:rsidRPr="002615DC" w:rsidRDefault="007A08FF" w:rsidP="007A08FF">
      <w:pPr>
        <w:ind w:right="-2" w:firstLine="709"/>
        <w:rPr>
          <w:rStyle w:val="105pt"/>
          <w:rFonts w:ascii="Times New Roman" w:hAnsi="Times New Roman" w:cs="Times New Roman"/>
          <w:sz w:val="28"/>
          <w:szCs w:val="28"/>
        </w:rPr>
      </w:pPr>
      <w:r w:rsidRPr="002615DC">
        <w:rPr>
          <w:rStyle w:val="105pt"/>
          <w:rFonts w:ascii="Times New Roman" w:hAnsi="Times New Roman" w:cs="Times New Roman"/>
          <w:sz w:val="28"/>
          <w:szCs w:val="28"/>
          <w:lang w:val="en-US"/>
        </w:rPr>
        <w:t>IV</w:t>
      </w:r>
      <w:r w:rsidRPr="002615DC">
        <w:rPr>
          <w:rStyle w:val="105pt"/>
          <w:rFonts w:ascii="Times New Roman" w:hAnsi="Times New Roman" w:cs="Times New Roman"/>
          <w:sz w:val="28"/>
          <w:szCs w:val="28"/>
        </w:rPr>
        <w:t>. Показатели результативности и эффективности Программы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3"/>
        <w:gridCol w:w="5728"/>
        <w:gridCol w:w="2783"/>
      </w:tblGrid>
      <w:tr w:rsidR="007A08FF" w:rsidRPr="002615DC" w:rsidTr="00E34A2F">
        <w:trPr>
          <w:trHeight w:hRule="exact" w:val="61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8FF" w:rsidRPr="002615DC" w:rsidRDefault="007A08FF" w:rsidP="00E34A2F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5DC">
              <w:rPr>
                <w:rFonts w:ascii="Times New Roman" w:hAnsi="Times New Roman" w:cs="Times New Roman"/>
                <w:sz w:val="28"/>
                <w:szCs w:val="28"/>
              </w:rPr>
              <w:t>№ п/ п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8FF" w:rsidRPr="002615DC" w:rsidRDefault="007A08FF" w:rsidP="00E34A2F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5D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8FF" w:rsidRPr="002615DC" w:rsidRDefault="007A08FF" w:rsidP="00E34A2F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5DC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7A08FF" w:rsidRPr="002615DC" w:rsidTr="002615DC">
        <w:trPr>
          <w:trHeight w:hRule="exact" w:val="242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8FF" w:rsidRPr="002615DC" w:rsidRDefault="007A08FF" w:rsidP="00E34A2F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5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8FF" w:rsidRPr="002615DC" w:rsidRDefault="007A08FF" w:rsidP="00E34A2F">
            <w:pPr>
              <w:pStyle w:val="20"/>
              <w:shd w:val="clear" w:color="auto" w:fill="auto"/>
              <w:spacing w:line="240" w:lineRule="auto"/>
              <w:ind w:right="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5DC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Администрации </w:t>
            </w:r>
            <w:r w:rsidR="002615DC" w:rsidRPr="002615D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2615DC" w:rsidRPr="002615DC">
              <w:rPr>
                <w:rFonts w:ascii="Times New Roman" w:hAnsi="Times New Roman" w:cs="Times New Roman"/>
                <w:sz w:val="24"/>
                <w:szCs w:val="24"/>
              </w:rPr>
              <w:t>Имангуловский</w:t>
            </w:r>
            <w:proofErr w:type="spellEnd"/>
            <w:r w:rsidR="002615DC" w:rsidRPr="002615D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r w:rsidRPr="002615DC">
              <w:rPr>
                <w:rFonts w:ascii="Times New Roman" w:hAnsi="Times New Roman" w:cs="Times New Roman"/>
                <w:sz w:val="24"/>
                <w:szCs w:val="24"/>
              </w:rPr>
              <w:t>в информационно телекоммуникационной сети "Интернет"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8FF" w:rsidRPr="002615DC" w:rsidRDefault="007A08FF" w:rsidP="00E34A2F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5DC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7A08FF" w:rsidRPr="002615DC" w:rsidTr="00E34A2F">
        <w:trPr>
          <w:trHeight w:hRule="exact" w:val="99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8FF" w:rsidRPr="002615DC" w:rsidRDefault="007A08FF" w:rsidP="00E34A2F">
            <w:pPr>
              <w:pStyle w:val="20"/>
              <w:shd w:val="clear" w:color="auto" w:fill="auto"/>
              <w:spacing w:line="240" w:lineRule="auto"/>
              <w:ind w:left="3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5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8FF" w:rsidRPr="002615DC" w:rsidRDefault="007A08FF" w:rsidP="00E34A2F">
            <w:pPr>
              <w:pStyle w:val="20"/>
              <w:shd w:val="clear" w:color="auto" w:fill="auto"/>
              <w:spacing w:line="240" w:lineRule="auto"/>
              <w:ind w:right="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5DC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8FF" w:rsidRPr="002615DC" w:rsidRDefault="007A08FF" w:rsidP="00E34A2F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5DC">
              <w:rPr>
                <w:rFonts w:ascii="Times New Roman" w:hAnsi="Times New Roman" w:cs="Times New Roman"/>
                <w:sz w:val="24"/>
                <w:szCs w:val="24"/>
              </w:rPr>
              <w:t>100 % от числа обратившихся</w:t>
            </w:r>
          </w:p>
        </w:tc>
      </w:tr>
      <w:tr w:rsidR="007A08FF" w:rsidRPr="002615DC" w:rsidTr="002615DC">
        <w:trPr>
          <w:trHeight w:hRule="exact" w:val="157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8FF" w:rsidRPr="002615DC" w:rsidRDefault="007A08FF" w:rsidP="00E34A2F">
            <w:pPr>
              <w:pStyle w:val="20"/>
              <w:shd w:val="clear" w:color="auto" w:fill="auto"/>
              <w:spacing w:line="240" w:lineRule="auto"/>
              <w:ind w:left="3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5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8FF" w:rsidRPr="002615DC" w:rsidRDefault="007A08FF" w:rsidP="00E34A2F">
            <w:pPr>
              <w:pStyle w:val="20"/>
              <w:shd w:val="clear" w:color="auto" w:fill="auto"/>
              <w:spacing w:line="240" w:lineRule="auto"/>
              <w:ind w:right="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5DC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8FF" w:rsidRPr="002615DC" w:rsidRDefault="007A08FF" w:rsidP="00E34A2F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5DC">
              <w:rPr>
                <w:rFonts w:ascii="Times New Roman" w:hAnsi="Times New Roman" w:cs="Times New Roman"/>
                <w:sz w:val="24"/>
                <w:szCs w:val="24"/>
              </w:rPr>
              <w:t>не менее 5 мероприятий, проведенных контрольным (надзорным) органом</w:t>
            </w:r>
          </w:p>
        </w:tc>
      </w:tr>
    </w:tbl>
    <w:p w:rsidR="00132083" w:rsidRPr="00717EA9" w:rsidRDefault="00A066CE" w:rsidP="007A08FF">
      <w:pPr>
        <w:ind w:firstLine="567"/>
        <w:jc w:val="both"/>
        <w:outlineLvl w:val="0"/>
      </w:pPr>
    </w:p>
    <w:sectPr w:rsidR="00132083" w:rsidRPr="00717EA9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24ED6"/>
    <w:multiLevelType w:val="multilevel"/>
    <w:tmpl w:val="4FB4FD6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5157F0"/>
    <w:multiLevelType w:val="multilevel"/>
    <w:tmpl w:val="D7C2D0B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EBE23C4"/>
    <w:multiLevelType w:val="hybridMultilevel"/>
    <w:tmpl w:val="C2A84A30"/>
    <w:lvl w:ilvl="0" w:tplc="EC82BDBE">
      <w:start w:val="1"/>
      <w:numFmt w:val="upperRoman"/>
      <w:lvlText w:val="%1."/>
      <w:lvlJc w:val="left"/>
      <w:pPr>
        <w:ind w:left="1429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5" w15:restartNumberingAfterBreak="0">
    <w:nsid w:val="76A67FEB"/>
    <w:multiLevelType w:val="multilevel"/>
    <w:tmpl w:val="53BCCAD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3982"/>
    <w:rsid w:val="002615DC"/>
    <w:rsid w:val="004C5B9F"/>
    <w:rsid w:val="00675FB1"/>
    <w:rsid w:val="00717EA9"/>
    <w:rsid w:val="00726382"/>
    <w:rsid w:val="00741E5B"/>
    <w:rsid w:val="007A08FF"/>
    <w:rsid w:val="00817B9E"/>
    <w:rsid w:val="00A066CE"/>
    <w:rsid w:val="00E93982"/>
    <w:rsid w:val="00F33C1F"/>
    <w:rsid w:val="00F52CE5"/>
    <w:rsid w:val="00FE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6C61C4E"/>
  <w15:docId w15:val="{5DE8B89E-857C-4AB1-808E-28502C20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E939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E93982"/>
    <w:rPr>
      <w:i/>
      <w:iCs/>
    </w:rPr>
  </w:style>
  <w:style w:type="character" w:customStyle="1" w:styleId="ConsPlusNormal1">
    <w:name w:val="ConsPlusNormal1"/>
    <w:link w:val="ConsPlusNormal"/>
    <w:locked/>
    <w:rsid w:val="00E93982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939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E93982"/>
    <w:rPr>
      <w:rFonts w:ascii="Courier New" w:eastAsia="Times New Roman" w:hAnsi="Courier New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7A08F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7A08FF"/>
    <w:rPr>
      <w:rFonts w:ascii="Calibri" w:eastAsia="Calibri" w:hAnsi="Calibri" w:cs="Times New Roman"/>
    </w:rPr>
  </w:style>
  <w:style w:type="paragraph" w:styleId="a6">
    <w:name w:val="No Spacing"/>
    <w:link w:val="a7"/>
    <w:uiPriority w:val="1"/>
    <w:qFormat/>
    <w:rsid w:val="007A08F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6"/>
    <w:uiPriority w:val="1"/>
    <w:qFormat/>
    <w:locked/>
    <w:rsid w:val="007A08FF"/>
    <w:rPr>
      <w:rFonts w:ascii="Calibri" w:eastAsia="Times New Roman" w:hAnsi="Calibri" w:cs="Times New Roman"/>
    </w:rPr>
  </w:style>
  <w:style w:type="character" w:customStyle="1" w:styleId="2">
    <w:name w:val="Основной текст (2)_"/>
    <w:basedOn w:val="a0"/>
    <w:link w:val="20"/>
    <w:rsid w:val="007A08FF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A08FF"/>
    <w:pPr>
      <w:widowControl w:val="0"/>
      <w:shd w:val="clear" w:color="auto" w:fill="FFFFFF"/>
      <w:spacing w:line="0" w:lineRule="atLeast"/>
      <w:ind w:hanging="18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105pt">
    <w:name w:val="Подпись к таблице + 10;5 pt"/>
    <w:basedOn w:val="a0"/>
    <w:rsid w:val="007A08F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">
    <w:name w:val="Основной текст (2) + 8"/>
    <w:aliases w:val="5 pt"/>
    <w:basedOn w:val="a0"/>
    <w:rsid w:val="007A08F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</dc:creator>
  <cp:lastModifiedBy>spec</cp:lastModifiedBy>
  <cp:revision>6</cp:revision>
  <dcterms:created xsi:type="dcterms:W3CDTF">2022-05-20T09:46:00Z</dcterms:created>
  <dcterms:modified xsi:type="dcterms:W3CDTF">2024-11-27T11:28:00Z</dcterms:modified>
</cp:coreProperties>
</file>