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41" w:rsidRPr="00D80C41" w:rsidRDefault="00D80C41" w:rsidP="00D80C41">
      <w:pPr>
        <w:keepNext/>
        <w:overflowPunct w:val="0"/>
        <w:autoSpaceDE w:val="0"/>
        <w:autoSpaceDN w:val="0"/>
        <w:adjustRightInd w:val="0"/>
        <w:spacing w:after="200" w:line="276" w:lineRule="auto"/>
        <w:ind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D80C41" w:rsidRPr="00D80C41" w:rsidRDefault="00D80C41" w:rsidP="00D80C41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80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 ОБРАЗОВАНИЯ</w:t>
      </w:r>
      <w:proofErr w:type="gramEnd"/>
      <w:r w:rsidRPr="00D80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80C41" w:rsidRPr="00D80C41" w:rsidRDefault="00D80C41" w:rsidP="00D80C41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ИМАНГУЛОВСКИЙ СЕЛЬСОВЕТ ОКТЯБРЬСКОГО РАЙОНА </w:t>
      </w:r>
    </w:p>
    <w:p w:rsidR="00D80C41" w:rsidRPr="00D80C41" w:rsidRDefault="00D80C41" w:rsidP="00D80C41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ОРЕНБУРГСКОЙ ОБЛАСТИ</w:t>
      </w:r>
    </w:p>
    <w:p w:rsidR="00D80C41" w:rsidRPr="00D80C41" w:rsidRDefault="00D80C41" w:rsidP="00D80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80C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D80C41" w:rsidRPr="00D80C41" w:rsidRDefault="00D80C41" w:rsidP="00D80C41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80C4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____________________________________________________________________________________________________________</w:t>
      </w:r>
    </w:p>
    <w:p w:rsidR="00D80C41" w:rsidRPr="00D80C41" w:rsidRDefault="00D80C41" w:rsidP="00D80C41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Arial" w:eastAsia="Times New Roman" w:hAnsi="Arial" w:cs="Arial"/>
          <w:lang w:eastAsia="ru-RU"/>
        </w:rPr>
      </w:pPr>
    </w:p>
    <w:p w:rsidR="00D80C41" w:rsidRPr="00D80C41" w:rsidRDefault="00D80C41" w:rsidP="00D80C41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Arial" w:eastAsia="Times New Roman" w:hAnsi="Arial" w:cs="Arial"/>
          <w:lang w:eastAsia="ru-RU"/>
        </w:rPr>
      </w:pPr>
    </w:p>
    <w:tbl>
      <w:tblPr>
        <w:tblW w:w="9727" w:type="dxa"/>
        <w:tblLook w:val="01E0" w:firstRow="1" w:lastRow="1" w:firstColumn="1" w:lastColumn="1" w:noHBand="0" w:noVBand="0"/>
      </w:tblPr>
      <w:tblGrid>
        <w:gridCol w:w="3260"/>
        <w:gridCol w:w="3256"/>
        <w:gridCol w:w="3211"/>
      </w:tblGrid>
      <w:tr w:rsidR="00D80C41" w:rsidRPr="00D80C41" w:rsidTr="00F4596D">
        <w:trPr>
          <w:trHeight w:val="767"/>
        </w:trPr>
        <w:tc>
          <w:tcPr>
            <w:tcW w:w="3260" w:type="dxa"/>
          </w:tcPr>
          <w:p w:rsidR="00D80C41" w:rsidRPr="001A7F0C" w:rsidRDefault="001A7F0C" w:rsidP="00D8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13.05.2025</w:t>
            </w:r>
          </w:p>
        </w:tc>
        <w:tc>
          <w:tcPr>
            <w:tcW w:w="3256" w:type="dxa"/>
          </w:tcPr>
          <w:p w:rsidR="00D80C41" w:rsidRPr="001A7F0C" w:rsidRDefault="00D80C41" w:rsidP="00D8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Второе </w:t>
            </w:r>
            <w:proofErr w:type="spellStart"/>
            <w:r w:rsidRPr="001A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Имангулово</w:t>
            </w:r>
            <w:proofErr w:type="spellEnd"/>
            <w:r w:rsidRPr="001A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11" w:type="dxa"/>
          </w:tcPr>
          <w:p w:rsidR="00D80C41" w:rsidRPr="001A7F0C" w:rsidRDefault="00D80C41" w:rsidP="001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A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№</w:t>
            </w:r>
            <w:r w:rsidR="001A7F0C" w:rsidRPr="001A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Pr="001A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9E5434" w:rsidRDefault="00071810" w:rsidP="003F0F3C">
      <w:pPr>
        <w:suppressAutoHyphens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</w:t>
      </w:r>
      <w:r w:rsidR="009E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="009E54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</w:t>
      </w:r>
      <w:proofErr w:type="spellEnd"/>
      <w:r w:rsidR="009E5434">
        <w:rPr>
          <w:rFonts w:ascii="Times New Roman" w:eastAsia="Times New Roman" w:hAnsi="Times New Roman" w:cs="Times New Roman"/>
          <w:sz w:val="28"/>
          <w:szCs w:val="28"/>
          <w:lang w:eastAsia="ru-RU"/>
        </w:rPr>
        <w:t>-гектарах, в виде простой правильной дроби</w:t>
      </w:r>
      <w:bookmarkStart w:id="0" w:name="_GoBack"/>
      <w:bookmarkEnd w:id="0"/>
    </w:p>
    <w:p w:rsidR="009E5434" w:rsidRDefault="009E5434" w:rsidP="009E5434">
      <w:pPr>
        <w:suppressAutoHyphens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C4C" w:rsidRPr="00D80C41" w:rsidRDefault="009E5434" w:rsidP="00D80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п.2,1, п.4 ст. 15, п.8-11 ст.19.1 Федерального закона РФ от 24.07.2002г. №101-ФЗ «Об обороте земель сельскохозяйственного назначения» (в редакции Федеральный закон от 14 июля 2022 г. №316-ФЗ), </w:t>
      </w:r>
      <w:r w:rsidRPr="007337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9E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4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9E5434">
        <w:rPr>
          <w:rFonts w:ascii="Times New Roman" w:eastAsia="Times New Roman" w:hAnsi="Times New Roman" w:cs="Times New Roman"/>
          <w:sz w:val="28"/>
          <w:szCs w:val="28"/>
          <w:lang w:eastAsia="zh-CN"/>
        </w:rPr>
        <w:t>балло</w:t>
      </w:r>
      <w:proofErr w:type="spellEnd"/>
      <w:r w:rsidRPr="009E54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-гектарах, в виде простой правильной дроби», </w:t>
      </w:r>
      <w:r w:rsidRPr="009E543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zh-CN"/>
        </w:rPr>
        <w:t> </w:t>
      </w:r>
      <w:r w:rsidRPr="009E5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Уставом</w:t>
      </w:r>
      <w:r w:rsidR="00EE2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Имангуловский</w:t>
      </w:r>
      <w:proofErr w:type="spellEnd"/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Октябрьского района Оренбургской области</w:t>
      </w:r>
      <w:r w:rsidR="00EE2C4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9E5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543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zh-CN"/>
        </w:rPr>
        <w:t xml:space="preserve">на основании данных, указанных в выписке </w:t>
      </w:r>
      <w:r w:rsidRPr="009E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D80C41">
        <w:rPr>
          <w:rFonts w:ascii="Times New Roman" w:eastAsia="TimesNewRomanPSMT" w:hAnsi="Times New Roman" w:cs="Times New Roman"/>
          <w:sz w:val="28"/>
          <w:szCs w:val="28"/>
          <w:lang w:eastAsia="ru-RU"/>
        </w:rPr>
        <w:t>23.04.2025</w:t>
      </w:r>
      <w:r w:rsidRPr="009E5434">
        <w:rPr>
          <w:rFonts w:ascii="Times New Roman" w:eastAsia="TimesNewRomanPSMT" w:hAnsi="Times New Roman" w:cs="Times New Roman"/>
          <w:sz w:val="28"/>
          <w:szCs w:val="28"/>
          <w:lang w:eastAsia="ru-RU"/>
        </w:rPr>
        <w:t>. № КУВИ-</w:t>
      </w:r>
      <w:r w:rsidR="00EE2C4C">
        <w:rPr>
          <w:rFonts w:ascii="Times New Roman" w:eastAsia="TimesNewRomanPSMT" w:hAnsi="Times New Roman" w:cs="Times New Roman"/>
          <w:sz w:val="28"/>
          <w:szCs w:val="28"/>
          <w:lang w:eastAsia="ru-RU"/>
        </w:rPr>
        <w:t>001/2025-</w:t>
      </w:r>
      <w:r w:rsidR="00D80C41">
        <w:rPr>
          <w:rFonts w:ascii="Times New Roman" w:eastAsia="TimesNewRomanPSMT" w:hAnsi="Times New Roman" w:cs="Times New Roman"/>
          <w:sz w:val="28"/>
          <w:szCs w:val="28"/>
          <w:lang w:eastAsia="ru-RU"/>
        </w:rPr>
        <w:t>95175241</w:t>
      </w:r>
      <w:r w:rsidRPr="009E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2C4C" w:rsidRPr="00EE2C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ПОСТАНОВЛЯЮ:</w:t>
      </w:r>
    </w:p>
    <w:p w:rsidR="00EE2C4C" w:rsidRDefault="00EE2C4C" w:rsidP="00E521C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результаты определения размеров долей в праве общей долевой собственности на земельный участок с кадастровым номером </w:t>
      </w:r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56:20:0000000:41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площадью </w:t>
      </w:r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12425215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., местоположение: </w:t>
      </w:r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Оренбургская область, Октябрьский район, </w:t>
      </w:r>
      <w:proofErr w:type="spellStart"/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Имангуловский</w:t>
      </w:r>
      <w:proofErr w:type="spellEnd"/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с/с, ЗАО «Алга»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земель сельскохозяйственного назначения, выраженных в гектарах или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балло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-гектарах, в виде простой правильной дроби, согласно приложению, к настоящему постановлению.</w:t>
      </w:r>
    </w:p>
    <w:p w:rsidR="00D80C41" w:rsidRPr="00D80C41" w:rsidRDefault="00D80C41" w:rsidP="00D80C4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80C41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оставляю за собой;</w:t>
      </w:r>
    </w:p>
    <w:p w:rsidR="00D80C41" w:rsidRPr="00D80C41" w:rsidRDefault="00D80C41" w:rsidP="00D80C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D80C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80C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постановление вступает в силу после его </w:t>
      </w:r>
      <w:hyperlink r:id="rId5" w:history="1">
        <w:r w:rsidRPr="00D80C41">
          <w:rPr>
            <w:rFonts w:ascii="Times New Roman" w:eastAsia="Calibri" w:hAnsi="Times New Roman" w:cs="Times New Roman"/>
            <w:color w:val="000000"/>
            <w:sz w:val="28"/>
            <w:szCs w:val="28"/>
          </w:rPr>
          <w:t>официального опубликования</w:t>
        </w:r>
      </w:hyperlink>
      <w:r w:rsidRPr="00D80C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в порядке, определенном Уставом муниципального образования </w:t>
      </w:r>
      <w:proofErr w:type="spellStart"/>
      <w:r w:rsidRPr="00D80C41">
        <w:rPr>
          <w:rFonts w:ascii="Times New Roman" w:eastAsia="Calibri" w:hAnsi="Times New Roman" w:cs="Times New Roman"/>
          <w:color w:val="000000"/>
          <w:sz w:val="28"/>
          <w:szCs w:val="28"/>
        </w:rPr>
        <w:t>Имангуловский</w:t>
      </w:r>
      <w:proofErr w:type="spellEnd"/>
      <w:r w:rsidRPr="00D80C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 и на официальном сайте администрации </w:t>
      </w:r>
      <w:proofErr w:type="spellStart"/>
      <w:r w:rsidRPr="00D80C41">
        <w:rPr>
          <w:rFonts w:ascii="Times New Roman" w:eastAsia="Calibri" w:hAnsi="Times New Roman" w:cs="Times New Roman"/>
          <w:color w:val="000000"/>
          <w:sz w:val="28"/>
          <w:szCs w:val="28"/>
        </w:rPr>
        <w:t>Имангуловского</w:t>
      </w:r>
      <w:proofErr w:type="spellEnd"/>
      <w:r w:rsidRPr="00D80C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в сети «Интернет».</w:t>
      </w:r>
    </w:p>
    <w:p w:rsidR="00E521CF" w:rsidRPr="00EE2C4C" w:rsidRDefault="00E521CF" w:rsidP="00D80C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80C41" w:rsidRPr="00D80C41" w:rsidRDefault="00D80C41" w:rsidP="00D80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</w:t>
      </w:r>
      <w:proofErr w:type="spellStart"/>
      <w:r w:rsidRPr="00D80C4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А.А.Исанчурин</w:t>
      </w:r>
      <w:proofErr w:type="spellEnd"/>
    </w:p>
    <w:p w:rsidR="00D80C41" w:rsidRPr="00D80C41" w:rsidRDefault="00D80C41" w:rsidP="00D80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1" w:type="dxa"/>
        <w:tblLook w:val="04A0" w:firstRow="1" w:lastRow="0" w:firstColumn="1" w:lastColumn="0" w:noHBand="0" w:noVBand="1"/>
      </w:tblPr>
      <w:tblGrid>
        <w:gridCol w:w="3510"/>
        <w:gridCol w:w="6331"/>
      </w:tblGrid>
      <w:tr w:rsidR="00D80C41" w:rsidRPr="00D80C41" w:rsidTr="00D80C41">
        <w:tc>
          <w:tcPr>
            <w:tcW w:w="3510" w:type="dxa"/>
            <w:shd w:val="clear" w:color="auto" w:fill="auto"/>
          </w:tcPr>
          <w:p w:rsidR="00D80C41" w:rsidRPr="00D80C41" w:rsidRDefault="00D80C41" w:rsidP="00D80C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6331" w:type="dxa"/>
            <w:shd w:val="clear" w:color="auto" w:fill="auto"/>
          </w:tcPr>
          <w:p w:rsidR="00D80C41" w:rsidRPr="00D80C41" w:rsidRDefault="00D80C41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  <w:r w:rsidRPr="00D80C41">
              <w:rPr>
                <w:rFonts w:ascii="Times New Roman" w:eastAsia="MS Mincho;ＭＳ 明朝" w:hAnsi="Times New Roman" w:cs="Calibri"/>
                <w:sz w:val="28"/>
              </w:rPr>
              <w:t>Приложение</w:t>
            </w:r>
          </w:p>
          <w:p w:rsidR="00D80C41" w:rsidRPr="00D80C41" w:rsidRDefault="00D80C41" w:rsidP="00D80C41">
            <w:pPr>
              <w:tabs>
                <w:tab w:val="left" w:pos="3736"/>
              </w:tabs>
              <w:suppressAutoHyphens/>
              <w:spacing w:after="0" w:line="259" w:lineRule="auto"/>
              <w:ind w:left="1871"/>
              <w:rPr>
                <w:rFonts w:ascii="Courier New" w:eastAsia="Calibri" w:hAnsi="Courier New" w:cs="Courier New"/>
                <w:sz w:val="20"/>
              </w:rPr>
            </w:pPr>
            <w:r w:rsidRPr="00D80C41">
              <w:rPr>
                <w:rFonts w:ascii="Times New Roman" w:eastAsia="MS Mincho;ＭＳ 明朝" w:hAnsi="Times New Roman" w:cs="Calibri"/>
                <w:sz w:val="28"/>
              </w:rPr>
              <w:t xml:space="preserve">к постановлению </w:t>
            </w:r>
            <w:proofErr w:type="gramStart"/>
            <w:r w:rsidRPr="00D80C41">
              <w:rPr>
                <w:rFonts w:ascii="Times New Roman" w:eastAsia="MS Mincho;ＭＳ 明朝" w:hAnsi="Times New Roman" w:cs="Calibri"/>
                <w:sz w:val="28"/>
              </w:rPr>
              <w:t>администрации  муниципального</w:t>
            </w:r>
            <w:proofErr w:type="gramEnd"/>
            <w:r w:rsidRPr="00D80C41">
              <w:rPr>
                <w:rFonts w:ascii="Times New Roman" w:eastAsia="MS Mincho;ＭＳ 明朝" w:hAnsi="Times New Roman" w:cs="Calibri"/>
                <w:sz w:val="28"/>
              </w:rPr>
              <w:t xml:space="preserve">  образования </w:t>
            </w:r>
            <w:proofErr w:type="spellStart"/>
            <w:r w:rsidRPr="00D80C41">
              <w:rPr>
                <w:rFonts w:ascii="Times New Roman" w:eastAsia="MS Mincho;ＭＳ 明朝" w:hAnsi="Times New Roman" w:cs="Calibri"/>
                <w:sz w:val="28"/>
              </w:rPr>
              <w:t>Имангуловский</w:t>
            </w:r>
            <w:proofErr w:type="spellEnd"/>
            <w:r w:rsidRPr="00D80C41">
              <w:rPr>
                <w:rFonts w:ascii="Times New Roman" w:eastAsia="MS Mincho;ＭＳ 明朝" w:hAnsi="Times New Roman" w:cs="Calibri"/>
                <w:sz w:val="28"/>
              </w:rPr>
              <w:t xml:space="preserve"> сельсовет</w:t>
            </w:r>
          </w:p>
          <w:p w:rsidR="00D80C41" w:rsidRPr="001A7F0C" w:rsidRDefault="00D80C41" w:rsidP="00D80C41">
            <w:pPr>
              <w:suppressAutoHyphens/>
              <w:spacing w:line="259" w:lineRule="auto"/>
              <w:ind w:left="2155" w:hanging="284"/>
              <w:rPr>
                <w:rFonts w:ascii="Courier New" w:eastAsia="Calibri" w:hAnsi="Courier New" w:cs="Courier New"/>
                <w:sz w:val="20"/>
              </w:rPr>
            </w:pPr>
            <w:r w:rsidRPr="001A7F0C">
              <w:rPr>
                <w:rFonts w:ascii="Times New Roman" w:eastAsia="MS Mincho;ＭＳ 明朝" w:hAnsi="Times New Roman" w:cs="Calibri"/>
                <w:sz w:val="28"/>
              </w:rPr>
              <w:t xml:space="preserve">от </w:t>
            </w:r>
            <w:r w:rsidR="001A7F0C" w:rsidRPr="001A7F0C">
              <w:rPr>
                <w:rFonts w:ascii="Times New Roman" w:eastAsia="MS Mincho;ＭＳ 明朝" w:hAnsi="Times New Roman" w:cs="Calibri"/>
                <w:sz w:val="28"/>
              </w:rPr>
              <w:t>13.05.</w:t>
            </w:r>
            <w:r w:rsidRPr="001A7F0C">
              <w:rPr>
                <w:rFonts w:ascii="Times New Roman" w:eastAsia="MS Mincho;ＭＳ 明朝" w:hAnsi="Times New Roman" w:cs="Calibri"/>
                <w:sz w:val="28"/>
              </w:rPr>
              <w:t>2025 №</w:t>
            </w:r>
            <w:r w:rsidR="001A7F0C" w:rsidRPr="001A7F0C">
              <w:rPr>
                <w:rFonts w:ascii="Times New Roman" w:eastAsia="MS Mincho;ＭＳ 明朝" w:hAnsi="Times New Roman" w:cs="Calibri"/>
                <w:sz w:val="28"/>
              </w:rPr>
              <w:t>42</w:t>
            </w:r>
            <w:r w:rsidRPr="001A7F0C">
              <w:rPr>
                <w:rFonts w:ascii="Times New Roman" w:eastAsia="MS Mincho;ＭＳ 明朝" w:hAnsi="Times New Roman" w:cs="Calibri"/>
                <w:sz w:val="28"/>
              </w:rPr>
              <w:t>-п</w:t>
            </w:r>
          </w:p>
          <w:p w:rsidR="00D80C41" w:rsidRPr="00D80C41" w:rsidRDefault="00D80C41" w:rsidP="00D80C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</w:tr>
    </w:tbl>
    <w:p w:rsidR="00E521CF" w:rsidRDefault="00E521CF" w:rsidP="00E521CF">
      <w:pPr>
        <w:spacing w:after="200" w:line="240" w:lineRule="auto"/>
        <w:ind w:left="453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8"/>
        <w:gridCol w:w="2523"/>
        <w:gridCol w:w="1558"/>
        <w:gridCol w:w="2267"/>
        <w:gridCol w:w="1559"/>
        <w:gridCol w:w="1701"/>
      </w:tblGrid>
      <w:tr w:rsidR="001233BB" w:rsidTr="00E20704">
        <w:tc>
          <w:tcPr>
            <w:tcW w:w="598" w:type="dxa"/>
          </w:tcPr>
          <w:p w:rsidR="00E521CF" w:rsidRDefault="00E521CF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23" w:type="dxa"/>
          </w:tcPr>
          <w:p w:rsidR="00E521CF" w:rsidRDefault="00E521CF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1558" w:type="dxa"/>
          </w:tcPr>
          <w:p w:rsidR="00E521CF" w:rsidRDefault="00E521CF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внесения записи в реестр</w:t>
            </w:r>
          </w:p>
        </w:tc>
        <w:tc>
          <w:tcPr>
            <w:tcW w:w="2267" w:type="dxa"/>
          </w:tcPr>
          <w:p w:rsidR="00E521CF" w:rsidRDefault="00E521CF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записи реестра</w:t>
            </w:r>
          </w:p>
        </w:tc>
        <w:tc>
          <w:tcPr>
            <w:tcW w:w="1559" w:type="dxa"/>
          </w:tcPr>
          <w:p w:rsidR="00E521CF" w:rsidRDefault="00E521CF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размер земельной доли в га</w:t>
            </w:r>
          </w:p>
        </w:tc>
        <w:tc>
          <w:tcPr>
            <w:tcW w:w="1701" w:type="dxa"/>
          </w:tcPr>
          <w:p w:rsidR="00E521CF" w:rsidRDefault="00E521CF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размер земельной доли в виде простой </w:t>
            </w:r>
            <w:r w:rsidR="000718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правильной дроби</w:t>
            </w:r>
          </w:p>
          <w:p w:rsidR="00071810" w:rsidRDefault="00071810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3BB" w:rsidTr="00E20704">
        <w:tc>
          <w:tcPr>
            <w:tcW w:w="598" w:type="dxa"/>
          </w:tcPr>
          <w:p w:rsidR="00E521CF" w:rsidRDefault="008055C6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3" w:type="dxa"/>
          </w:tcPr>
          <w:p w:rsidR="00E521CF" w:rsidRDefault="001233BB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</w:t>
            </w:r>
          </w:p>
        </w:tc>
        <w:tc>
          <w:tcPr>
            <w:tcW w:w="1558" w:type="dxa"/>
          </w:tcPr>
          <w:p w:rsidR="00E521CF" w:rsidRDefault="00E15ECA" w:rsidP="00A50AD5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02.04.2025</w:t>
            </w:r>
          </w:p>
        </w:tc>
        <w:tc>
          <w:tcPr>
            <w:tcW w:w="2267" w:type="dxa"/>
          </w:tcPr>
          <w:p w:rsidR="00E521CF" w:rsidRDefault="00E15ECA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56:20:0000000:41-56/219/2025-37</w:t>
            </w:r>
          </w:p>
        </w:tc>
        <w:tc>
          <w:tcPr>
            <w:tcW w:w="1559" w:type="dxa"/>
          </w:tcPr>
          <w:p w:rsidR="00E521CF" w:rsidRDefault="00D80C41" w:rsidP="002D335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9,0</w:t>
            </w:r>
            <w:r w:rsidR="001233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га </w:t>
            </w:r>
          </w:p>
        </w:tc>
        <w:tc>
          <w:tcPr>
            <w:tcW w:w="1701" w:type="dxa"/>
          </w:tcPr>
          <w:p w:rsidR="00E521CF" w:rsidRDefault="00C71166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2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25.03.2025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56:20:0000000:41-56/129/2025-36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121B1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rPr>
          <w:trHeight w:val="954"/>
        </w:trPr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3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3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24.01.2022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56:20:0000000:41-56/265/2022-18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121B1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3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4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11.08.2021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56:20:0000000:41-56/265/2021-17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121B1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E15ECA" w:rsidTr="00E20704">
        <w:tc>
          <w:tcPr>
            <w:tcW w:w="598" w:type="dxa"/>
          </w:tcPr>
          <w:p w:rsidR="00E15ECA" w:rsidRDefault="001A7F0C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23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5</w:t>
            </w:r>
          </w:p>
        </w:tc>
        <w:tc>
          <w:tcPr>
            <w:tcW w:w="1558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04.03.2020</w:t>
            </w:r>
          </w:p>
        </w:tc>
        <w:tc>
          <w:tcPr>
            <w:tcW w:w="2267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56:20:0000000:41-56/020/2020-15</w:t>
            </w:r>
          </w:p>
        </w:tc>
        <w:tc>
          <w:tcPr>
            <w:tcW w:w="1559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1,5 га </w:t>
            </w:r>
          </w:p>
        </w:tc>
        <w:tc>
          <w:tcPr>
            <w:tcW w:w="1701" w:type="dxa"/>
          </w:tcPr>
          <w:p w:rsidR="00E15ECA" w:rsidRDefault="00D33D28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E15ECA" w:rsidTr="00E20704">
        <w:tc>
          <w:tcPr>
            <w:tcW w:w="598" w:type="dxa"/>
          </w:tcPr>
          <w:p w:rsidR="00E15ECA" w:rsidRDefault="001A7F0C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23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6</w:t>
            </w:r>
          </w:p>
        </w:tc>
        <w:tc>
          <w:tcPr>
            <w:tcW w:w="1558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11.02.2020</w:t>
            </w:r>
          </w:p>
        </w:tc>
        <w:tc>
          <w:tcPr>
            <w:tcW w:w="2267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56:20:0000000:41-56/020/2020-14</w:t>
            </w:r>
          </w:p>
        </w:tc>
        <w:tc>
          <w:tcPr>
            <w:tcW w:w="1559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1,8 га </w:t>
            </w:r>
          </w:p>
        </w:tc>
        <w:tc>
          <w:tcPr>
            <w:tcW w:w="1701" w:type="dxa"/>
          </w:tcPr>
          <w:p w:rsidR="00E15ECA" w:rsidRDefault="00D33D28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E15ECA" w:rsidTr="00E20704">
        <w:tc>
          <w:tcPr>
            <w:tcW w:w="598" w:type="dxa"/>
          </w:tcPr>
          <w:p w:rsidR="00E15ECA" w:rsidRDefault="001A7F0C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23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7</w:t>
            </w:r>
          </w:p>
        </w:tc>
        <w:tc>
          <w:tcPr>
            <w:tcW w:w="1558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29.01.2020</w:t>
            </w:r>
          </w:p>
        </w:tc>
        <w:tc>
          <w:tcPr>
            <w:tcW w:w="2267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56:20:0000000:41-56/010/2020-13</w:t>
            </w:r>
          </w:p>
        </w:tc>
        <w:tc>
          <w:tcPr>
            <w:tcW w:w="1559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1,8 га </w:t>
            </w:r>
          </w:p>
        </w:tc>
        <w:tc>
          <w:tcPr>
            <w:tcW w:w="1701" w:type="dxa"/>
          </w:tcPr>
          <w:p w:rsidR="00E15ECA" w:rsidRDefault="00D33D28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E15ECA" w:rsidTr="00E20704">
        <w:tc>
          <w:tcPr>
            <w:tcW w:w="598" w:type="dxa"/>
          </w:tcPr>
          <w:p w:rsidR="00E15ECA" w:rsidRDefault="001A7F0C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23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8</w:t>
            </w:r>
          </w:p>
        </w:tc>
        <w:tc>
          <w:tcPr>
            <w:tcW w:w="1558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21.01.2020</w:t>
            </w:r>
          </w:p>
        </w:tc>
        <w:tc>
          <w:tcPr>
            <w:tcW w:w="2267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56:20:0000000:41-56/020/2020-12</w:t>
            </w:r>
          </w:p>
        </w:tc>
        <w:tc>
          <w:tcPr>
            <w:tcW w:w="1559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2,25 га </w:t>
            </w:r>
          </w:p>
        </w:tc>
        <w:tc>
          <w:tcPr>
            <w:tcW w:w="1701" w:type="dxa"/>
          </w:tcPr>
          <w:p w:rsidR="00E15ECA" w:rsidRDefault="00D33D28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E15ECA" w:rsidTr="00E20704">
        <w:tc>
          <w:tcPr>
            <w:tcW w:w="598" w:type="dxa"/>
          </w:tcPr>
          <w:p w:rsidR="00E15ECA" w:rsidRDefault="001A7F0C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23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9</w:t>
            </w:r>
          </w:p>
        </w:tc>
        <w:tc>
          <w:tcPr>
            <w:tcW w:w="1558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30.12.2019</w:t>
            </w:r>
          </w:p>
        </w:tc>
        <w:tc>
          <w:tcPr>
            <w:tcW w:w="2267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56:20:0000000:41-56/020/2019-11</w:t>
            </w:r>
          </w:p>
        </w:tc>
        <w:tc>
          <w:tcPr>
            <w:tcW w:w="1559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1,8 га </w:t>
            </w:r>
          </w:p>
        </w:tc>
        <w:tc>
          <w:tcPr>
            <w:tcW w:w="1701" w:type="dxa"/>
          </w:tcPr>
          <w:p w:rsidR="00E15ECA" w:rsidRDefault="00D33D28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E15ECA" w:rsidTr="00E20704">
        <w:tc>
          <w:tcPr>
            <w:tcW w:w="598" w:type="dxa"/>
          </w:tcPr>
          <w:p w:rsidR="00E15ECA" w:rsidRDefault="001A7F0C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3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10</w:t>
            </w:r>
          </w:p>
        </w:tc>
        <w:tc>
          <w:tcPr>
            <w:tcW w:w="1558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05.11.2019</w:t>
            </w:r>
          </w:p>
        </w:tc>
        <w:tc>
          <w:tcPr>
            <w:tcW w:w="2267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56:20:0000000:41-56/020/2019-8</w:t>
            </w:r>
          </w:p>
        </w:tc>
        <w:tc>
          <w:tcPr>
            <w:tcW w:w="1559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4,6 га </w:t>
            </w:r>
          </w:p>
        </w:tc>
        <w:tc>
          <w:tcPr>
            <w:tcW w:w="1701" w:type="dxa"/>
          </w:tcPr>
          <w:p w:rsidR="00E15ECA" w:rsidRDefault="00D33D28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5/1243</w:t>
            </w:r>
          </w:p>
        </w:tc>
      </w:tr>
      <w:tr w:rsidR="00E15ECA" w:rsidTr="00E20704">
        <w:tc>
          <w:tcPr>
            <w:tcW w:w="598" w:type="dxa"/>
          </w:tcPr>
          <w:p w:rsidR="00E15ECA" w:rsidRDefault="001A7F0C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23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11</w:t>
            </w:r>
          </w:p>
        </w:tc>
        <w:tc>
          <w:tcPr>
            <w:tcW w:w="1558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17.10.2019</w:t>
            </w:r>
          </w:p>
        </w:tc>
        <w:tc>
          <w:tcPr>
            <w:tcW w:w="2267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56:20:0000000:41-56/020/2019-6</w:t>
            </w:r>
          </w:p>
        </w:tc>
        <w:tc>
          <w:tcPr>
            <w:tcW w:w="1559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6,75 га </w:t>
            </w:r>
          </w:p>
        </w:tc>
        <w:tc>
          <w:tcPr>
            <w:tcW w:w="1701" w:type="dxa"/>
          </w:tcPr>
          <w:p w:rsidR="00E15ECA" w:rsidRDefault="00D33D28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23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12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04.03.2018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56:20:0000000:41-56/020/2018-3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952A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23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13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24.08.2015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56-56/015-56/015/024/2015-1596/1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952A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E20704" w:rsidTr="00E20704">
        <w:tc>
          <w:tcPr>
            <w:tcW w:w="598" w:type="dxa"/>
          </w:tcPr>
          <w:p w:rsidR="00E20704" w:rsidRDefault="001A7F0C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523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14</w:t>
            </w:r>
          </w:p>
        </w:tc>
        <w:tc>
          <w:tcPr>
            <w:tcW w:w="1558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30.12.2013</w:t>
            </w:r>
          </w:p>
        </w:tc>
        <w:tc>
          <w:tcPr>
            <w:tcW w:w="2267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56-56-21/021/2013-187</w:t>
            </w:r>
          </w:p>
        </w:tc>
        <w:tc>
          <w:tcPr>
            <w:tcW w:w="1559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2,25 га </w:t>
            </w:r>
          </w:p>
        </w:tc>
        <w:tc>
          <w:tcPr>
            <w:tcW w:w="1701" w:type="dxa"/>
          </w:tcPr>
          <w:p w:rsidR="00E20704" w:rsidRDefault="00D33D28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E20704" w:rsidTr="00E20704">
        <w:tc>
          <w:tcPr>
            <w:tcW w:w="598" w:type="dxa"/>
          </w:tcPr>
          <w:p w:rsidR="00E20704" w:rsidRDefault="001A7F0C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23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15</w:t>
            </w:r>
          </w:p>
        </w:tc>
        <w:tc>
          <w:tcPr>
            <w:tcW w:w="1558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08.08.2012</w:t>
            </w:r>
          </w:p>
        </w:tc>
        <w:tc>
          <w:tcPr>
            <w:tcW w:w="2267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56-56-21/011/2012-034</w:t>
            </w:r>
          </w:p>
        </w:tc>
        <w:tc>
          <w:tcPr>
            <w:tcW w:w="1559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4,5 га </w:t>
            </w:r>
          </w:p>
        </w:tc>
        <w:tc>
          <w:tcPr>
            <w:tcW w:w="1701" w:type="dxa"/>
          </w:tcPr>
          <w:p w:rsidR="00E20704" w:rsidRDefault="00D33D28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23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16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28.06.2012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56-56-21/009/2012-170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28.06.2012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56-56-21/009/2012-142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28.05.2012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56-56-21/006/2012-394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22.05.2012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56-56-21/006/2012-332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29.03.2012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56-56-21/004/2012-467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28.03.2012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56-56-21/004/2012-443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21.02.2012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56-56-21/004/2012-161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29.10.2011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56-56-21/024/2011-185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27.10.2011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56-56-21/024/2011-128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19.08.2011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56-56-21/011/2011-326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20130B" w:rsidTr="00E20704">
        <w:tc>
          <w:tcPr>
            <w:tcW w:w="598" w:type="dxa"/>
          </w:tcPr>
          <w:p w:rsidR="0020130B" w:rsidRDefault="001A7F0C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23" w:type="dxa"/>
          </w:tcPr>
          <w:p w:rsidR="0020130B" w:rsidRDefault="0020130B" w:rsidP="0020130B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8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07.02.2011</w:t>
            </w:r>
          </w:p>
        </w:tc>
        <w:tc>
          <w:tcPr>
            <w:tcW w:w="2267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56-56-21/001/2011-270</w:t>
            </w:r>
          </w:p>
        </w:tc>
        <w:tc>
          <w:tcPr>
            <w:tcW w:w="1559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1,5 га </w:t>
            </w:r>
          </w:p>
        </w:tc>
        <w:tc>
          <w:tcPr>
            <w:tcW w:w="1701" w:type="dxa"/>
          </w:tcPr>
          <w:p w:rsidR="0020130B" w:rsidRDefault="00D33D28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20130B" w:rsidTr="00E20704">
        <w:tc>
          <w:tcPr>
            <w:tcW w:w="598" w:type="dxa"/>
          </w:tcPr>
          <w:p w:rsidR="0020130B" w:rsidRDefault="001A7F0C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23" w:type="dxa"/>
          </w:tcPr>
          <w:p w:rsidR="0020130B" w:rsidRDefault="0020130B" w:rsidP="0020130B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58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07.02.2011</w:t>
            </w:r>
          </w:p>
        </w:tc>
        <w:tc>
          <w:tcPr>
            <w:tcW w:w="2267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56-56-21/001/2011-269</w:t>
            </w:r>
          </w:p>
        </w:tc>
        <w:tc>
          <w:tcPr>
            <w:tcW w:w="1559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1,5 га </w:t>
            </w:r>
          </w:p>
        </w:tc>
        <w:tc>
          <w:tcPr>
            <w:tcW w:w="1701" w:type="dxa"/>
          </w:tcPr>
          <w:p w:rsidR="0020130B" w:rsidRDefault="00D33D28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20130B" w:rsidTr="00E20704">
        <w:tc>
          <w:tcPr>
            <w:tcW w:w="598" w:type="dxa"/>
          </w:tcPr>
          <w:p w:rsidR="0020130B" w:rsidRDefault="001A7F0C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23" w:type="dxa"/>
          </w:tcPr>
          <w:p w:rsidR="0020130B" w:rsidRDefault="0020130B" w:rsidP="0020130B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58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07.02.2011</w:t>
            </w:r>
          </w:p>
        </w:tc>
        <w:tc>
          <w:tcPr>
            <w:tcW w:w="2267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56-56-21/001/2011-268</w:t>
            </w:r>
          </w:p>
        </w:tc>
        <w:tc>
          <w:tcPr>
            <w:tcW w:w="1559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1,5 га </w:t>
            </w:r>
          </w:p>
        </w:tc>
        <w:tc>
          <w:tcPr>
            <w:tcW w:w="1701" w:type="dxa"/>
          </w:tcPr>
          <w:p w:rsidR="0020130B" w:rsidRDefault="00D33D28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09.09.2010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56-56-21/009/2010-242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2D6C7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19.05.2008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56-56-23/002/2008-395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2D6C7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20130B" w:rsidTr="00E20704">
        <w:tc>
          <w:tcPr>
            <w:tcW w:w="598" w:type="dxa"/>
          </w:tcPr>
          <w:p w:rsidR="0020130B" w:rsidRDefault="001A7F0C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523" w:type="dxa"/>
          </w:tcPr>
          <w:p w:rsidR="0020130B" w:rsidRDefault="0020130B" w:rsidP="0020130B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8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06.04.2007</w:t>
            </w:r>
          </w:p>
        </w:tc>
        <w:tc>
          <w:tcPr>
            <w:tcW w:w="2267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56-56-23/001/2007-373</w:t>
            </w:r>
          </w:p>
        </w:tc>
        <w:tc>
          <w:tcPr>
            <w:tcW w:w="1559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18,0 га </w:t>
            </w:r>
          </w:p>
        </w:tc>
        <w:tc>
          <w:tcPr>
            <w:tcW w:w="1701" w:type="dxa"/>
          </w:tcPr>
          <w:p w:rsidR="0020130B" w:rsidRDefault="00D33D28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18/1243</w:t>
            </w:r>
          </w:p>
        </w:tc>
      </w:tr>
      <w:tr w:rsidR="0020130B" w:rsidTr="00E20704">
        <w:tc>
          <w:tcPr>
            <w:tcW w:w="598" w:type="dxa"/>
          </w:tcPr>
          <w:p w:rsidR="0020130B" w:rsidRDefault="001A7F0C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23" w:type="dxa"/>
          </w:tcPr>
          <w:p w:rsidR="0020130B" w:rsidRDefault="0020130B" w:rsidP="0020130B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58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02.03.2007</w:t>
            </w:r>
          </w:p>
        </w:tc>
        <w:tc>
          <w:tcPr>
            <w:tcW w:w="2267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56-56-23/001/2007-223</w:t>
            </w:r>
          </w:p>
        </w:tc>
        <w:tc>
          <w:tcPr>
            <w:tcW w:w="1559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18,0 га </w:t>
            </w:r>
          </w:p>
        </w:tc>
        <w:tc>
          <w:tcPr>
            <w:tcW w:w="1701" w:type="dxa"/>
          </w:tcPr>
          <w:p w:rsidR="0020130B" w:rsidRDefault="00D33D28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18/1243</w:t>
            </w:r>
          </w:p>
        </w:tc>
      </w:tr>
      <w:tr w:rsidR="0020130B" w:rsidTr="00E20704">
        <w:tc>
          <w:tcPr>
            <w:tcW w:w="598" w:type="dxa"/>
          </w:tcPr>
          <w:p w:rsidR="0020130B" w:rsidRDefault="001A7F0C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523" w:type="dxa"/>
          </w:tcPr>
          <w:p w:rsidR="0020130B" w:rsidRDefault="0020130B" w:rsidP="0020130B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58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22.11.2006</w:t>
            </w:r>
          </w:p>
        </w:tc>
        <w:tc>
          <w:tcPr>
            <w:tcW w:w="2267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56-56-23/003/2006-139</w:t>
            </w:r>
          </w:p>
        </w:tc>
        <w:tc>
          <w:tcPr>
            <w:tcW w:w="1559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6,0 га </w:t>
            </w:r>
          </w:p>
        </w:tc>
        <w:tc>
          <w:tcPr>
            <w:tcW w:w="1701" w:type="dxa"/>
          </w:tcPr>
          <w:p w:rsidR="0020130B" w:rsidRDefault="00D33D28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6/1243</w:t>
            </w:r>
          </w:p>
        </w:tc>
      </w:tr>
      <w:tr w:rsidR="0054105C" w:rsidTr="00E20704">
        <w:tc>
          <w:tcPr>
            <w:tcW w:w="598" w:type="dxa"/>
          </w:tcPr>
          <w:p w:rsidR="0054105C" w:rsidRDefault="001A7F0C" w:rsidP="0054105C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523" w:type="dxa"/>
          </w:tcPr>
          <w:p w:rsidR="0054105C" w:rsidRDefault="0054105C" w:rsidP="0054105C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58" w:type="dxa"/>
          </w:tcPr>
          <w:p w:rsidR="0054105C" w:rsidRDefault="0054105C" w:rsidP="0054105C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10.10.2006</w:t>
            </w:r>
          </w:p>
        </w:tc>
        <w:tc>
          <w:tcPr>
            <w:tcW w:w="2267" w:type="dxa"/>
          </w:tcPr>
          <w:p w:rsidR="0054105C" w:rsidRDefault="0054105C" w:rsidP="0054105C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56-56-23/003/2006-029</w:t>
            </w:r>
          </w:p>
        </w:tc>
        <w:tc>
          <w:tcPr>
            <w:tcW w:w="1559" w:type="dxa"/>
          </w:tcPr>
          <w:p w:rsidR="0054105C" w:rsidRDefault="0054105C" w:rsidP="0054105C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3,0 га </w:t>
            </w:r>
          </w:p>
        </w:tc>
        <w:tc>
          <w:tcPr>
            <w:tcW w:w="1701" w:type="dxa"/>
          </w:tcPr>
          <w:p w:rsidR="0054105C" w:rsidRDefault="00D33D28" w:rsidP="0054105C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04.07.2005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56-56-23/002/2005-256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6680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  <w:p w:rsidR="00C71166" w:rsidRDefault="00C71166" w:rsidP="00C71166"/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06.10.2003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56-01/22-3/2003-123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76680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10.04.2003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56-01/22-1/2003-278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76680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28.07.2000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56-01/22-37/2000-752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76680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</w:tbl>
    <w:p w:rsidR="00E521CF" w:rsidRPr="00EE2C4C" w:rsidRDefault="00E521CF" w:rsidP="00EE2C4C">
      <w:pPr>
        <w:spacing w:after="200" w:line="240" w:lineRule="auto"/>
        <w:contextualSpacing/>
        <w:jc w:val="both"/>
      </w:pPr>
    </w:p>
    <w:sectPr w:rsidR="00E521CF" w:rsidRPr="00EE2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;ＭＳ 明朝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99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2" w:hanging="2160"/>
      </w:pPr>
      <w:rPr>
        <w:rFonts w:hint="default"/>
      </w:rPr>
    </w:lvl>
  </w:abstractNum>
  <w:abstractNum w:abstractNumId="1" w15:restartNumberingAfterBreak="0">
    <w:nsid w:val="7240563A"/>
    <w:multiLevelType w:val="hybridMultilevel"/>
    <w:tmpl w:val="03F4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AD"/>
    <w:rsid w:val="00071810"/>
    <w:rsid w:val="001233BB"/>
    <w:rsid w:val="001A7F0C"/>
    <w:rsid w:val="0020130B"/>
    <w:rsid w:val="002D335B"/>
    <w:rsid w:val="003F0F3C"/>
    <w:rsid w:val="0054105C"/>
    <w:rsid w:val="005F3826"/>
    <w:rsid w:val="008055C6"/>
    <w:rsid w:val="0089092B"/>
    <w:rsid w:val="009259FE"/>
    <w:rsid w:val="009E5434"/>
    <w:rsid w:val="00A50AD5"/>
    <w:rsid w:val="00C71166"/>
    <w:rsid w:val="00D33D28"/>
    <w:rsid w:val="00D80C41"/>
    <w:rsid w:val="00E15ECA"/>
    <w:rsid w:val="00E20704"/>
    <w:rsid w:val="00E521CF"/>
    <w:rsid w:val="00ED20AD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7AA4"/>
  <w15:chartTrackingRefBased/>
  <w15:docId w15:val="{A2E230B6-40B1-4808-B766-E2979379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43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C4C"/>
    <w:pPr>
      <w:ind w:left="720"/>
      <w:contextualSpacing/>
    </w:pPr>
  </w:style>
  <w:style w:type="table" w:styleId="a4">
    <w:name w:val="Table Grid"/>
    <w:basedOn w:val="a1"/>
    <w:uiPriority w:val="39"/>
    <w:rsid w:val="00E5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1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6356421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spec</cp:lastModifiedBy>
  <cp:revision>6</cp:revision>
  <cp:lastPrinted>2025-03-19T02:16:00Z</cp:lastPrinted>
  <dcterms:created xsi:type="dcterms:W3CDTF">2025-05-06T10:11:00Z</dcterms:created>
  <dcterms:modified xsi:type="dcterms:W3CDTF">2025-05-13T04:44:00Z</dcterms:modified>
</cp:coreProperties>
</file>