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B" w:rsidRDefault="0013747B" w:rsidP="0013747B">
      <w:pPr>
        <w:pStyle w:val="a3"/>
        <w:spacing w:line="276" w:lineRule="auto"/>
        <w:rPr>
          <w:rFonts w:ascii="Arial" w:hAnsi="Arial" w:cs="Arial"/>
          <w:b/>
          <w:bCs/>
          <w:sz w:val="32"/>
          <w:szCs w:val="32"/>
        </w:rPr>
      </w:pPr>
    </w:p>
    <w:p w:rsidR="006443FA" w:rsidRPr="009A3EDB" w:rsidRDefault="0013747B"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6229F5" w:rsidRDefault="0013747B" w:rsidP="00D125EE">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D125EE" w:rsidRDefault="00D125EE" w:rsidP="00D125EE">
      <w:pPr>
        <w:pStyle w:val="a3"/>
        <w:spacing w:line="276" w:lineRule="auto"/>
        <w:jc w:val="center"/>
        <w:rPr>
          <w:rFonts w:ascii="Arial" w:hAnsi="Arial" w:cs="Arial"/>
          <w:b/>
          <w:bCs/>
          <w:sz w:val="32"/>
          <w:szCs w:val="32"/>
        </w:rPr>
      </w:pPr>
    </w:p>
    <w:p w:rsidR="00D125EE" w:rsidRDefault="00D125EE" w:rsidP="00D125EE">
      <w:pPr>
        <w:pStyle w:val="a3"/>
        <w:spacing w:line="276" w:lineRule="auto"/>
        <w:jc w:val="center"/>
        <w:rPr>
          <w:rFonts w:ascii="Arial" w:hAnsi="Arial" w:cs="Arial"/>
          <w:b/>
          <w:bCs/>
          <w:sz w:val="32"/>
          <w:szCs w:val="32"/>
        </w:rPr>
      </w:pPr>
    </w:p>
    <w:p w:rsidR="006229F5" w:rsidRDefault="00A75529" w:rsidP="00D125EE">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D125EE" w:rsidRDefault="00D125EE" w:rsidP="00D125EE">
      <w:pPr>
        <w:pStyle w:val="a3"/>
        <w:spacing w:line="276" w:lineRule="auto"/>
        <w:jc w:val="center"/>
        <w:rPr>
          <w:rFonts w:ascii="Arial" w:hAnsi="Arial" w:cs="Arial"/>
          <w:b/>
          <w:bCs/>
          <w:sz w:val="32"/>
          <w:szCs w:val="32"/>
        </w:rPr>
      </w:pPr>
    </w:p>
    <w:p w:rsidR="006376FB" w:rsidRDefault="0084465F" w:rsidP="00B06E46">
      <w:pPr>
        <w:pStyle w:val="a3"/>
        <w:spacing w:line="276" w:lineRule="auto"/>
        <w:jc w:val="center"/>
        <w:rPr>
          <w:rFonts w:ascii="Arial" w:hAnsi="Arial" w:cs="Arial"/>
          <w:b/>
          <w:sz w:val="32"/>
          <w:szCs w:val="32"/>
        </w:rPr>
      </w:pPr>
      <w:r>
        <w:rPr>
          <w:rFonts w:ascii="Arial" w:hAnsi="Arial" w:cs="Arial"/>
          <w:b/>
          <w:bCs/>
          <w:sz w:val="32"/>
          <w:szCs w:val="32"/>
        </w:rPr>
        <w:t>12.07.</w:t>
      </w:r>
      <w:r w:rsidR="0013747B">
        <w:rPr>
          <w:rFonts w:ascii="Arial" w:hAnsi="Arial" w:cs="Arial"/>
          <w:b/>
          <w:bCs/>
          <w:sz w:val="32"/>
          <w:szCs w:val="32"/>
        </w:rPr>
        <w:t>2021</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Pr>
          <w:rFonts w:ascii="Arial" w:hAnsi="Arial" w:cs="Arial"/>
          <w:b/>
          <w:sz w:val="32"/>
          <w:szCs w:val="32"/>
        </w:rPr>
        <w:t>39</w:t>
      </w:r>
      <w:r w:rsidR="00EA2D77">
        <w:rPr>
          <w:rFonts w:ascii="Arial" w:hAnsi="Arial" w:cs="Arial"/>
          <w:b/>
          <w:sz w:val="32"/>
          <w:szCs w:val="32"/>
        </w:rPr>
        <w:t>-</w:t>
      </w:r>
      <w:r w:rsidR="00B06E46">
        <w:rPr>
          <w:rFonts w:ascii="Arial" w:hAnsi="Arial" w:cs="Arial"/>
          <w:b/>
          <w:sz w:val="32"/>
          <w:szCs w:val="32"/>
        </w:rPr>
        <w:t>п</w:t>
      </w:r>
    </w:p>
    <w:p w:rsidR="00D97AB7" w:rsidRDefault="00D97AB7" w:rsidP="00B06E46">
      <w:pPr>
        <w:pStyle w:val="a3"/>
        <w:spacing w:line="276" w:lineRule="auto"/>
        <w:jc w:val="center"/>
        <w:rPr>
          <w:rFonts w:ascii="Arial" w:hAnsi="Arial" w:cs="Arial"/>
          <w:b/>
          <w:sz w:val="32"/>
          <w:szCs w:val="32"/>
        </w:rPr>
      </w:pPr>
    </w:p>
    <w:p w:rsidR="00D97AB7" w:rsidRPr="00D125EE" w:rsidRDefault="00D97AB7" w:rsidP="00B06E46">
      <w:pPr>
        <w:pStyle w:val="a3"/>
        <w:spacing w:line="276" w:lineRule="auto"/>
        <w:jc w:val="center"/>
        <w:rPr>
          <w:rFonts w:ascii="Arial" w:hAnsi="Arial" w:cs="Arial"/>
          <w:b/>
          <w:sz w:val="32"/>
          <w:szCs w:val="32"/>
        </w:rPr>
      </w:pPr>
    </w:p>
    <w:p w:rsidR="0084465F" w:rsidRPr="0084465F" w:rsidRDefault="0084465F" w:rsidP="0084465F">
      <w:pPr>
        <w:jc w:val="center"/>
        <w:rPr>
          <w:rFonts w:ascii="Arial" w:hAnsi="Arial" w:cs="Arial"/>
          <w:b/>
          <w:sz w:val="32"/>
          <w:szCs w:val="32"/>
        </w:rPr>
      </w:pPr>
      <w:r w:rsidRPr="0084465F">
        <w:rPr>
          <w:rFonts w:ascii="Arial" w:hAnsi="Arial" w:cs="Arial"/>
          <w:b/>
          <w:sz w:val="32"/>
          <w:szCs w:val="32"/>
        </w:rPr>
        <w:t xml:space="preserve">Об утверждении Административного регламента </w:t>
      </w:r>
    </w:p>
    <w:p w:rsidR="00D97AB7" w:rsidRPr="0084465F" w:rsidRDefault="0084465F" w:rsidP="0084465F">
      <w:pPr>
        <w:pStyle w:val="a3"/>
        <w:jc w:val="center"/>
        <w:rPr>
          <w:rFonts w:ascii="Arial" w:hAnsi="Arial" w:cs="Arial"/>
          <w:b/>
          <w:sz w:val="32"/>
          <w:szCs w:val="32"/>
        </w:rPr>
      </w:pPr>
      <w:r w:rsidRPr="0084465F">
        <w:rPr>
          <w:rFonts w:ascii="Arial" w:hAnsi="Arial" w:cs="Arial"/>
          <w:b/>
          <w:sz w:val="32"/>
          <w:szCs w:val="32"/>
        </w:rPr>
        <w:t>предоставления муниципальной услуги «Согласование переустройства и (или) перепланировки помещения в многоквартирном доме»</w:t>
      </w:r>
    </w:p>
    <w:p w:rsidR="00D97AB7" w:rsidRDefault="00D97AB7" w:rsidP="0084465F">
      <w:pPr>
        <w:pStyle w:val="a3"/>
        <w:rPr>
          <w:rFonts w:ascii="Arial" w:hAnsi="Arial" w:cs="Arial"/>
          <w:b/>
          <w:sz w:val="32"/>
          <w:szCs w:val="32"/>
        </w:rPr>
      </w:pPr>
    </w:p>
    <w:p w:rsidR="0084465F" w:rsidRPr="00D97AB7" w:rsidRDefault="0084465F" w:rsidP="0084465F">
      <w:pPr>
        <w:pStyle w:val="a3"/>
        <w:rPr>
          <w:rFonts w:ascii="Arial" w:hAnsi="Arial" w:cs="Arial"/>
          <w:b/>
          <w:sz w:val="32"/>
          <w:szCs w:val="32"/>
        </w:rPr>
      </w:pPr>
    </w:p>
    <w:p w:rsidR="0084465F" w:rsidRPr="0084465F" w:rsidRDefault="0084465F" w:rsidP="0084465F">
      <w:pPr>
        <w:ind w:firstLine="709"/>
        <w:contextualSpacing/>
        <w:jc w:val="both"/>
        <w:rPr>
          <w:rFonts w:ascii="Arial" w:hAnsi="Arial" w:cs="Arial"/>
          <w:lang w:val="ru-RU"/>
        </w:rPr>
      </w:pPr>
      <w:r w:rsidRPr="008055FE">
        <w:rPr>
          <w:rFonts w:ascii="Arial" w:hAnsi="Arial" w:cs="Arial"/>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8055FE">
          <w:rPr>
            <w:rFonts w:ascii="Arial" w:hAnsi="Arial" w:cs="Arial"/>
          </w:rPr>
          <w:t>2010 г</w:t>
        </w:r>
      </w:smartTag>
      <w:r w:rsidRPr="008055FE">
        <w:rPr>
          <w:rFonts w:ascii="Arial" w:hAnsi="Arial" w:cs="Arial"/>
        </w:rPr>
        <w:t xml:space="preserve">. </w:t>
      </w:r>
      <w:hyperlink r:id="rId8" w:history="1">
        <w:r w:rsidRPr="008C3D6E">
          <w:rPr>
            <w:rStyle w:val="aff1"/>
            <w:rFonts w:ascii="Arial" w:hAnsi="Arial" w:cs="Arial"/>
          </w:rPr>
          <w:t>№ 210-ФЗ</w:t>
        </w:r>
      </w:hyperlink>
      <w:r w:rsidRPr="008055FE">
        <w:rPr>
          <w:rFonts w:ascii="Arial" w:hAnsi="Arial" w:cs="Arial"/>
        </w:rPr>
        <w:t xml:space="preserve"> «Об организации предоставления государственных и муниципальных услуг», руководствуясь постановлением Правительства Российской Федерации от 16мая 2011 г. </w:t>
      </w:r>
      <w:hyperlink r:id="rId9" w:history="1">
        <w:r w:rsidRPr="008C3D6E">
          <w:rPr>
            <w:rStyle w:val="aff1"/>
            <w:rFonts w:ascii="Arial" w:hAnsi="Arial" w:cs="Arial"/>
          </w:rPr>
          <w:t>№ 373</w:t>
        </w:r>
      </w:hyperlink>
      <w:r w:rsidRPr="008055FE">
        <w:rPr>
          <w:rFonts w:ascii="Arial" w:hAnsi="Arial" w:cs="Arial"/>
        </w:rP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Имангуловский  сельсовет 04.07.2012 </w:t>
      </w:r>
      <w:hyperlink r:id="rId10" w:history="1">
        <w:r w:rsidRPr="008C3D6E">
          <w:rPr>
            <w:rStyle w:val="aff1"/>
            <w:rFonts w:ascii="Arial" w:hAnsi="Arial" w:cs="Arial"/>
          </w:rPr>
          <w:t>№ 68-п</w:t>
        </w:r>
      </w:hyperlink>
      <w:r w:rsidRPr="008055FE">
        <w:rPr>
          <w:rFonts w:ascii="Arial" w:hAnsi="Arial" w:cs="Arial"/>
        </w:rPr>
        <w:t xml:space="preserve"> «О Порядке разработки и утверждения административных регламентов предоставления муниципальных услуг», Администрация муниципального образования  Имангуловский  сельсовет:ПОСТАНОВЛЯЕТ:</w:t>
      </w:r>
    </w:p>
    <w:p w:rsidR="0084465F" w:rsidRPr="008055FE" w:rsidRDefault="0084465F" w:rsidP="0084465F">
      <w:pPr>
        <w:ind w:firstLine="709"/>
        <w:contextualSpacing/>
        <w:jc w:val="both"/>
        <w:rPr>
          <w:rFonts w:ascii="Arial" w:hAnsi="Arial" w:cs="Arial"/>
        </w:rPr>
      </w:pPr>
      <w:r w:rsidRPr="008055FE">
        <w:rPr>
          <w:rFonts w:ascii="Arial" w:hAnsi="Arial" w:cs="Arial"/>
        </w:rPr>
        <w:t>1. Утвердить административный регламент предоставления муниципальной услуги «Согласование переустройства и (или) перепланировки помещения в многоквартирном доме».</w:t>
      </w:r>
    </w:p>
    <w:p w:rsidR="0084465F" w:rsidRPr="008055FE" w:rsidRDefault="0084465F" w:rsidP="0084465F">
      <w:pPr>
        <w:ind w:firstLine="709"/>
        <w:contextualSpacing/>
        <w:jc w:val="both"/>
        <w:rPr>
          <w:rFonts w:ascii="Arial" w:hAnsi="Arial" w:cs="Arial"/>
          <w:color w:val="000000"/>
        </w:rPr>
      </w:pPr>
      <w:r w:rsidRPr="008055FE">
        <w:rPr>
          <w:rFonts w:ascii="Arial" w:hAnsi="Arial" w:cs="Arial"/>
        </w:rPr>
        <w:t xml:space="preserve">2. </w:t>
      </w:r>
      <w:r w:rsidRPr="008055FE">
        <w:rPr>
          <w:rFonts w:ascii="Arial" w:hAnsi="Arial" w:cs="Arial"/>
          <w:color w:val="000000"/>
        </w:rPr>
        <w:t>Настоящее постановление вступает в силу  с момента обнародования на официальном сайте администрации в сети Интернет.</w:t>
      </w:r>
    </w:p>
    <w:p w:rsidR="0084465F" w:rsidRDefault="0084465F" w:rsidP="008C3D6E">
      <w:pPr>
        <w:ind w:firstLine="709"/>
        <w:contextualSpacing/>
        <w:jc w:val="both"/>
        <w:rPr>
          <w:rFonts w:ascii="Arial" w:hAnsi="Arial" w:cs="Arial"/>
          <w:lang w:val="ru-RU"/>
        </w:rPr>
      </w:pPr>
      <w:r w:rsidRPr="008055FE">
        <w:rPr>
          <w:rFonts w:ascii="Arial" w:hAnsi="Arial" w:cs="Arial"/>
          <w:color w:val="000000"/>
        </w:rPr>
        <w:t>3. Контроль за исполнением настоящего постановления  возлагаю на себя.</w:t>
      </w:r>
    </w:p>
    <w:p w:rsidR="008C3D6E" w:rsidRDefault="008C3D6E" w:rsidP="008C3D6E">
      <w:pPr>
        <w:ind w:firstLine="709"/>
        <w:contextualSpacing/>
        <w:jc w:val="both"/>
        <w:rPr>
          <w:rFonts w:ascii="Arial" w:hAnsi="Arial" w:cs="Arial"/>
          <w:lang w:val="ru-RU"/>
        </w:rPr>
      </w:pPr>
    </w:p>
    <w:p w:rsidR="008C3D6E" w:rsidRDefault="008C3D6E" w:rsidP="008C3D6E">
      <w:pPr>
        <w:ind w:firstLine="709"/>
        <w:contextualSpacing/>
        <w:jc w:val="both"/>
        <w:rPr>
          <w:rFonts w:ascii="Arial" w:hAnsi="Arial" w:cs="Arial"/>
          <w:lang w:val="ru-RU"/>
        </w:rPr>
      </w:pPr>
    </w:p>
    <w:p w:rsidR="008C3D6E" w:rsidRPr="0084465F" w:rsidRDefault="008C3D6E" w:rsidP="008C3D6E">
      <w:pPr>
        <w:ind w:firstLine="709"/>
        <w:contextualSpacing/>
        <w:jc w:val="both"/>
        <w:rPr>
          <w:rFonts w:ascii="Arial" w:hAnsi="Arial" w:cs="Arial"/>
          <w:lang w:val="ru-RU"/>
        </w:rPr>
      </w:pPr>
    </w:p>
    <w:p w:rsidR="0084465F" w:rsidRPr="0084465F" w:rsidRDefault="0084465F" w:rsidP="008C3D6E">
      <w:pPr>
        <w:jc w:val="right"/>
        <w:rPr>
          <w:rFonts w:ascii="Arial" w:hAnsi="Arial" w:cs="Arial"/>
        </w:rPr>
      </w:pPr>
      <w:r w:rsidRPr="008055FE">
        <w:rPr>
          <w:rFonts w:ascii="Arial" w:hAnsi="Arial" w:cs="Arial"/>
        </w:rPr>
        <w:t xml:space="preserve">Глава муниципального </w:t>
      </w:r>
      <w:r w:rsidRPr="008C3D6E">
        <w:rPr>
          <w:rFonts w:ascii="Arial" w:hAnsi="Arial" w:cs="Arial"/>
        </w:rPr>
        <w:t xml:space="preserve">образования     </w:t>
      </w:r>
      <w:r w:rsidRPr="008C3D6E">
        <w:rPr>
          <w:rFonts w:ascii="Arial" w:hAnsi="Arial" w:cs="Arial"/>
          <w:color w:val="FF0000"/>
        </w:rPr>
        <w:t xml:space="preserve">                    </w:t>
      </w:r>
      <w:r w:rsidRPr="008055FE">
        <w:rPr>
          <w:rFonts w:ascii="Arial" w:hAnsi="Arial" w:cs="Arial"/>
        </w:rPr>
        <w:t xml:space="preserve">          А.А.Исанчурин</w:t>
      </w:r>
      <w:r w:rsidRPr="008055FE">
        <w:rPr>
          <w:rFonts w:ascii="Arial" w:hAnsi="Arial" w:cs="Arial"/>
        </w:rPr>
        <w:br w:type="page"/>
      </w:r>
      <w:r w:rsidR="008C3D6E">
        <w:rPr>
          <w:rFonts w:ascii="Arial" w:hAnsi="Arial" w:cs="Arial"/>
          <w:lang w:val="ru-RU"/>
        </w:rPr>
        <w:lastRenderedPageBreak/>
        <w:t xml:space="preserve"> </w:t>
      </w:r>
      <w:r w:rsidRPr="0084465F">
        <w:rPr>
          <w:rFonts w:ascii="Arial" w:hAnsi="Arial" w:cs="Arial"/>
          <w:b/>
          <w:color w:val="000000"/>
          <w:sz w:val="32"/>
          <w:szCs w:val="32"/>
        </w:rPr>
        <w:t>Утвержден</w:t>
      </w:r>
    </w:p>
    <w:p w:rsidR="0084465F" w:rsidRPr="0084465F" w:rsidRDefault="0084465F" w:rsidP="008C3D6E">
      <w:pPr>
        <w:pStyle w:val="af4"/>
        <w:spacing w:before="0" w:after="0"/>
        <w:ind w:firstLine="567"/>
        <w:jc w:val="right"/>
        <w:rPr>
          <w:rFonts w:ascii="Arial" w:hAnsi="Arial" w:cs="Arial"/>
          <w:b/>
          <w:color w:val="000000"/>
          <w:sz w:val="32"/>
          <w:szCs w:val="32"/>
        </w:rPr>
      </w:pPr>
      <w:r w:rsidRPr="0084465F">
        <w:rPr>
          <w:rFonts w:ascii="Arial" w:hAnsi="Arial" w:cs="Arial"/>
          <w:b/>
          <w:color w:val="000000"/>
          <w:sz w:val="32"/>
          <w:szCs w:val="32"/>
        </w:rPr>
        <w:t xml:space="preserve">постановлением администрации </w:t>
      </w:r>
    </w:p>
    <w:p w:rsidR="0084465F" w:rsidRPr="0084465F" w:rsidRDefault="0084465F" w:rsidP="008C3D6E">
      <w:pPr>
        <w:pStyle w:val="af4"/>
        <w:spacing w:before="0" w:after="0"/>
        <w:ind w:firstLine="567"/>
        <w:jc w:val="right"/>
        <w:rPr>
          <w:rFonts w:ascii="Arial" w:hAnsi="Arial" w:cs="Arial"/>
          <w:b/>
          <w:color w:val="000000"/>
          <w:sz w:val="32"/>
          <w:szCs w:val="32"/>
        </w:rPr>
      </w:pPr>
      <w:r w:rsidRPr="0084465F">
        <w:rPr>
          <w:rFonts w:ascii="Arial" w:hAnsi="Arial" w:cs="Arial"/>
          <w:b/>
          <w:color w:val="000000"/>
          <w:sz w:val="32"/>
          <w:szCs w:val="32"/>
        </w:rPr>
        <w:t xml:space="preserve">муниципального образования </w:t>
      </w:r>
    </w:p>
    <w:p w:rsidR="0084465F" w:rsidRPr="0084465F" w:rsidRDefault="0084465F" w:rsidP="008C3D6E">
      <w:pPr>
        <w:pStyle w:val="af4"/>
        <w:spacing w:before="0" w:after="0"/>
        <w:ind w:firstLine="567"/>
        <w:jc w:val="right"/>
        <w:rPr>
          <w:rFonts w:ascii="Arial" w:hAnsi="Arial" w:cs="Arial"/>
          <w:b/>
          <w:color w:val="000000"/>
          <w:sz w:val="32"/>
          <w:szCs w:val="32"/>
        </w:rPr>
      </w:pPr>
      <w:r w:rsidRPr="0084465F">
        <w:rPr>
          <w:rFonts w:ascii="Arial" w:hAnsi="Arial" w:cs="Arial"/>
          <w:b/>
          <w:color w:val="000000"/>
          <w:sz w:val="32"/>
          <w:szCs w:val="32"/>
        </w:rPr>
        <w:t xml:space="preserve"> Имангуловский  сельсовет</w:t>
      </w:r>
    </w:p>
    <w:p w:rsidR="0084465F" w:rsidRPr="0084465F" w:rsidRDefault="0084465F" w:rsidP="008C3D6E">
      <w:pPr>
        <w:pStyle w:val="af4"/>
        <w:spacing w:before="0" w:after="0"/>
        <w:ind w:firstLine="567"/>
        <w:jc w:val="right"/>
        <w:rPr>
          <w:rFonts w:ascii="Arial" w:hAnsi="Arial" w:cs="Arial"/>
          <w:b/>
          <w:color w:val="000000"/>
          <w:sz w:val="32"/>
          <w:szCs w:val="32"/>
        </w:rPr>
      </w:pPr>
      <w:r w:rsidRPr="0084465F">
        <w:rPr>
          <w:rFonts w:ascii="Arial" w:hAnsi="Arial" w:cs="Arial"/>
          <w:b/>
          <w:color w:val="000000"/>
          <w:sz w:val="32"/>
          <w:szCs w:val="32"/>
        </w:rPr>
        <w:t>от 12.07. 2021 г. №39-п</w:t>
      </w:r>
    </w:p>
    <w:p w:rsidR="0084465F" w:rsidRPr="0084465F" w:rsidRDefault="0084465F" w:rsidP="0084465F">
      <w:pPr>
        <w:pStyle w:val="af4"/>
        <w:spacing w:before="0" w:after="0"/>
        <w:ind w:firstLine="567"/>
        <w:jc w:val="right"/>
        <w:rPr>
          <w:rFonts w:ascii="Arial" w:hAnsi="Arial" w:cs="Arial"/>
          <w:b/>
          <w:color w:val="000000"/>
          <w:sz w:val="32"/>
          <w:szCs w:val="32"/>
        </w:rPr>
      </w:pPr>
    </w:p>
    <w:p w:rsidR="0084465F" w:rsidRPr="008055FE" w:rsidRDefault="0084465F" w:rsidP="0084465F">
      <w:pPr>
        <w:pStyle w:val="af4"/>
        <w:spacing w:before="0" w:after="0"/>
        <w:ind w:firstLine="567"/>
        <w:jc w:val="right"/>
        <w:rPr>
          <w:rFonts w:ascii="Arial" w:hAnsi="Arial" w:cs="Arial"/>
          <w:color w:val="000000"/>
        </w:rPr>
      </w:pPr>
    </w:p>
    <w:p w:rsidR="0084465F" w:rsidRPr="008055FE" w:rsidRDefault="0084465F" w:rsidP="0084465F">
      <w:pPr>
        <w:pStyle w:val="af4"/>
        <w:spacing w:before="0" w:after="0"/>
        <w:jc w:val="center"/>
        <w:rPr>
          <w:rFonts w:ascii="Arial" w:hAnsi="Arial" w:cs="Arial"/>
          <w:b/>
          <w:color w:val="000000"/>
        </w:rPr>
      </w:pPr>
      <w:bookmarkStart w:id="0" w:name="Par32"/>
      <w:bookmarkEnd w:id="0"/>
      <w:r w:rsidRPr="008055FE">
        <w:rPr>
          <w:rFonts w:ascii="Arial" w:hAnsi="Arial" w:cs="Arial"/>
          <w:b/>
          <w:color w:val="000000"/>
        </w:rPr>
        <w:t>АДМИНИСТРАТИВНЫЙ РЕГЛАМЕНТ</w:t>
      </w:r>
    </w:p>
    <w:p w:rsidR="0084465F" w:rsidRPr="008055FE" w:rsidRDefault="0084465F" w:rsidP="0084465F">
      <w:pPr>
        <w:pStyle w:val="af4"/>
        <w:spacing w:before="0" w:after="0"/>
        <w:jc w:val="center"/>
        <w:rPr>
          <w:rFonts w:ascii="Arial" w:hAnsi="Arial" w:cs="Arial"/>
          <w:b/>
          <w:color w:val="000000"/>
        </w:rPr>
      </w:pPr>
      <w:r w:rsidRPr="008055FE">
        <w:rPr>
          <w:rFonts w:ascii="Arial" w:hAnsi="Arial" w:cs="Arial"/>
          <w:b/>
          <w:color w:val="000000"/>
        </w:rPr>
        <w:t>ПРЕДОСТАВЛЕНИЯ МУНИЦИПАЛЬНОЙ УСЛУГИ</w:t>
      </w:r>
    </w:p>
    <w:p w:rsidR="0084465F" w:rsidRPr="008055FE" w:rsidRDefault="0084465F" w:rsidP="0084465F">
      <w:pPr>
        <w:pStyle w:val="af4"/>
        <w:spacing w:before="0" w:after="0"/>
        <w:jc w:val="center"/>
        <w:rPr>
          <w:rFonts w:ascii="Arial" w:hAnsi="Arial" w:cs="Arial"/>
          <w:b/>
          <w:color w:val="000000"/>
        </w:rPr>
      </w:pPr>
      <w:r w:rsidRPr="008055FE">
        <w:rPr>
          <w:rFonts w:ascii="Arial" w:hAnsi="Arial" w:cs="Arial"/>
          <w:b/>
          <w:color w:val="000000"/>
        </w:rPr>
        <w:t>«СОГЛАСОВАНИЕ ПЕРЕУСТРОЙСТВА И (ИЛИ) ПЕРЕПЛАНИРОВКИ ПОМЕЩЕНИЯ В МНОГОКВАРТИРНОМ ДОМЕ</w:t>
      </w:r>
      <w:r w:rsidRPr="008055FE">
        <w:rPr>
          <w:rFonts w:ascii="Arial" w:hAnsi="Arial" w:cs="Arial"/>
          <w:b/>
          <w:i/>
        </w:rPr>
        <w:t>»</w:t>
      </w:r>
    </w:p>
    <w:p w:rsidR="0084465F" w:rsidRPr="008055FE" w:rsidRDefault="0084465F" w:rsidP="0084465F">
      <w:pPr>
        <w:pStyle w:val="af4"/>
        <w:spacing w:before="0" w:after="0"/>
        <w:jc w:val="center"/>
        <w:rPr>
          <w:rFonts w:ascii="Arial" w:hAnsi="Arial" w:cs="Arial"/>
          <w:b/>
          <w:color w:val="000000"/>
        </w:rPr>
      </w:pPr>
      <w:r w:rsidRPr="008055FE">
        <w:rPr>
          <w:rFonts w:ascii="Arial" w:hAnsi="Arial" w:cs="Arial"/>
          <w:b/>
          <w:color w:val="000000"/>
        </w:rPr>
        <w:t> </w:t>
      </w:r>
    </w:p>
    <w:p w:rsidR="0084465F" w:rsidRPr="008055FE" w:rsidRDefault="0084465F" w:rsidP="0084465F">
      <w:pPr>
        <w:pStyle w:val="af4"/>
        <w:spacing w:before="0" w:after="0"/>
        <w:jc w:val="center"/>
        <w:rPr>
          <w:rFonts w:ascii="Arial" w:hAnsi="Arial" w:cs="Arial"/>
          <w:b/>
          <w:color w:val="000000"/>
        </w:rPr>
      </w:pPr>
      <w:r w:rsidRPr="008055FE">
        <w:rPr>
          <w:rFonts w:ascii="Arial" w:hAnsi="Arial" w:cs="Arial"/>
          <w:b/>
          <w:color w:val="000000"/>
        </w:rPr>
        <w:t>I. Общие положения</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color w:val="000000"/>
        </w:rPr>
        <w:t>1. Настоящий Административный регламент предоставления муниципальной услуги «</w:t>
      </w:r>
      <w:r w:rsidRPr="008055FE">
        <w:rPr>
          <w:rFonts w:ascii="Arial" w:hAnsi="Arial" w:cs="Arial"/>
        </w:rPr>
        <w:t>Согласование переустройства и (или) перепланировки помещения в многоквартирном доме</w:t>
      </w:r>
      <w:r w:rsidRPr="008055FE">
        <w:rPr>
          <w:rFonts w:ascii="Arial" w:hAnsi="Arial" w:cs="Arial"/>
          <w:i/>
        </w:rPr>
        <w:t>»</w:t>
      </w:r>
      <w:r w:rsidRPr="008055FE">
        <w:rPr>
          <w:rFonts w:ascii="Arial" w:hAnsi="Arial" w:cs="Arial"/>
          <w:color w:val="000000"/>
        </w:rPr>
        <w:t xml:space="preserve"> (далее – Административный регламент) определяет </w:t>
      </w:r>
      <w:r w:rsidRPr="008055FE">
        <w:rPr>
          <w:rFonts w:ascii="Arial" w:hAnsi="Arial" w:cs="Arial"/>
        </w:rPr>
        <w:t xml:space="preserve">сроки и последовательность административных процедур (действий), осуществляемых Администрацией муниципального образования Сорочинский городской округ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8055FE">
          <w:rPr>
            <w:rFonts w:ascii="Arial" w:hAnsi="Arial" w:cs="Arial"/>
          </w:rPr>
          <w:t>2010 г</w:t>
        </w:r>
      </w:smartTag>
      <w:r w:rsidRPr="008055FE">
        <w:rPr>
          <w:rFonts w:ascii="Arial" w:hAnsi="Arial" w:cs="Arial"/>
        </w:rPr>
        <w:t xml:space="preserve">. </w:t>
      </w:r>
      <w:hyperlink r:id="rId11" w:history="1">
        <w:r w:rsidRPr="008C3D6E">
          <w:rPr>
            <w:rStyle w:val="aff1"/>
            <w:rFonts w:ascii="Arial" w:hAnsi="Arial" w:cs="Arial"/>
          </w:rPr>
          <w:t>№ 210-ФЗ</w:t>
        </w:r>
      </w:hyperlink>
      <w:r w:rsidRPr="008055FE">
        <w:rPr>
          <w:rFonts w:ascii="Arial" w:hAnsi="Arial" w:cs="Arial"/>
        </w:rPr>
        <w:t xml:space="preserve"> «Об организации предоставления государственных и муниципальных услуг» (далее – Федеральный закон),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84465F" w:rsidRPr="008055FE" w:rsidRDefault="0084465F" w:rsidP="0084465F">
      <w:pPr>
        <w:autoSpaceDE w:val="0"/>
        <w:adjustRightInd w:val="0"/>
        <w:ind w:firstLine="709"/>
        <w:jc w:val="both"/>
        <w:rPr>
          <w:rFonts w:ascii="Arial" w:hAnsi="Arial" w:cs="Arial"/>
          <w:bCs/>
          <w:iCs/>
        </w:rPr>
      </w:pPr>
      <w:r w:rsidRPr="008055FE">
        <w:rPr>
          <w:rFonts w:ascii="Arial" w:hAnsi="Arial" w:cs="Arial"/>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2" w:history="1">
        <w:r w:rsidRPr="008055FE">
          <w:rPr>
            <w:rFonts w:ascii="Arial" w:hAnsi="Arial" w:cs="Arial"/>
          </w:rPr>
          <w:t>законе</w:t>
        </w:r>
      </w:hyperlink>
      <w:r w:rsidRPr="008055FE">
        <w:rPr>
          <w:rFonts w:ascii="Arial" w:hAnsi="Arial" w:cs="Arial"/>
        </w:rPr>
        <w:t xml:space="preserve"> </w:t>
      </w:r>
      <w:r w:rsidRPr="008055FE">
        <w:rPr>
          <w:rFonts w:ascii="Arial" w:hAnsi="Arial" w:cs="Arial"/>
          <w:bCs/>
          <w:iCs/>
        </w:rPr>
        <w:t>и иных нормативных правовых актах Российской Федерации и Оренбургской области.</w:t>
      </w:r>
      <w:r w:rsidRPr="008055FE">
        <w:rPr>
          <w:rFonts w:ascii="Arial" w:hAnsi="Arial" w:cs="Arial"/>
        </w:rPr>
        <w:t> </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 xml:space="preserve">2. Заявителями на получение муниципальной услуги «Согласование переустройства и (или) перепланировки помещения в многоквартирном доме» являются собственники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заявлением о предоставлении муниципальной услуги, в том числе в порядке, установленном </w:t>
      </w:r>
      <w:hyperlink r:id="rId13" w:history="1">
        <w:r w:rsidRPr="008055FE">
          <w:rPr>
            <w:rFonts w:ascii="Arial" w:hAnsi="Arial" w:cs="Arial"/>
          </w:rPr>
          <w:t>статьей 15.1</w:t>
        </w:r>
      </w:hyperlink>
      <w:r w:rsidRPr="008055FE">
        <w:rPr>
          <w:rFonts w:ascii="Arial" w:hAnsi="Arial" w:cs="Arial"/>
        </w:rPr>
        <w:t xml:space="preserve"> Федерального закона, выраженным в устной, письменной или электронной форме.</w:t>
      </w:r>
    </w:p>
    <w:p w:rsidR="0084465F" w:rsidRPr="008055FE" w:rsidRDefault="0084465F" w:rsidP="0084465F">
      <w:pPr>
        <w:pStyle w:val="af4"/>
        <w:spacing w:before="0" w:after="0"/>
        <w:jc w:val="center"/>
        <w:rPr>
          <w:rFonts w:ascii="Arial" w:hAnsi="Arial" w:cs="Arial"/>
          <w:i/>
          <w:color w:val="000000"/>
        </w:rPr>
      </w:pPr>
    </w:p>
    <w:p w:rsidR="0084465F" w:rsidRPr="008055FE" w:rsidRDefault="0084465F" w:rsidP="0084465F">
      <w:pPr>
        <w:pStyle w:val="af4"/>
        <w:spacing w:before="0" w:after="0"/>
        <w:ind w:firstLine="709"/>
        <w:jc w:val="both"/>
        <w:rPr>
          <w:rFonts w:ascii="Arial" w:hAnsi="Arial" w:cs="Arial"/>
        </w:rPr>
      </w:pPr>
      <w:r w:rsidRPr="008055FE">
        <w:rPr>
          <w:rFonts w:ascii="Arial" w:hAnsi="Arial" w:cs="Arial"/>
          <w:color w:val="000000"/>
        </w:rPr>
        <w:t xml:space="preserve">3. Информация </w:t>
      </w:r>
      <w:r w:rsidRPr="008055FE">
        <w:rPr>
          <w:rFonts w:ascii="Arial" w:hAnsi="Arial" w:cs="Arial"/>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при непосредственном обращении гражданина в администрацию;</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посредством телефонной связи;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посредством ответов на письменные обращения граждан;</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 xml:space="preserve">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w:t>
      </w:r>
      <w:r w:rsidRPr="008055FE">
        <w:rPr>
          <w:rFonts w:ascii="Arial" w:hAnsi="Arial" w:cs="Arial"/>
          <w:color w:val="000000"/>
        </w:rPr>
        <w:lastRenderedPageBreak/>
        <w:t>муниципальной услуги;</w:t>
      </w:r>
    </w:p>
    <w:p w:rsidR="0084465F" w:rsidRPr="008055FE" w:rsidRDefault="0084465F" w:rsidP="0084465F">
      <w:pPr>
        <w:ind w:firstLine="709"/>
        <w:contextualSpacing/>
        <w:jc w:val="both"/>
        <w:rPr>
          <w:rFonts w:ascii="Arial" w:hAnsi="Arial" w:cs="Arial"/>
          <w:bCs/>
        </w:rPr>
      </w:pPr>
      <w:r w:rsidRPr="008055FE">
        <w:rPr>
          <w:rFonts w:ascii="Arial" w:hAnsi="Arial" w:cs="Arial"/>
        </w:rPr>
        <w:t xml:space="preserve">путем публикации информации на официальном сайте Администрации информационно-телекоммуникационной сети «Интернет» </w:t>
      </w:r>
      <w:r w:rsidRPr="008055FE">
        <w:rPr>
          <w:rFonts w:ascii="Arial" w:hAnsi="Arial" w:cs="Arial"/>
          <w:lang w:val="en-US"/>
        </w:rPr>
        <w:t>imangulovo</w:t>
      </w:r>
      <w:r w:rsidRPr="008055FE">
        <w:rPr>
          <w:rFonts w:ascii="Arial" w:hAnsi="Arial" w:cs="Arial"/>
        </w:rPr>
        <w:t>.</w:t>
      </w:r>
      <w:r w:rsidRPr="008055FE">
        <w:rPr>
          <w:rFonts w:ascii="Arial" w:hAnsi="Arial" w:cs="Arial"/>
          <w:lang w:val="en-US"/>
        </w:rPr>
        <w:t>ru</w:t>
      </w:r>
      <w:r w:rsidRPr="008055FE">
        <w:rPr>
          <w:rFonts w:ascii="Arial" w:hAnsi="Arial" w:cs="Arial"/>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федеральный реестр и ЕПГУ соответственно), в </w:t>
      </w:r>
      <w:r w:rsidRPr="008055FE">
        <w:rPr>
          <w:rFonts w:ascii="Arial" w:hAnsi="Arial" w:cs="Arial"/>
          <w:bCs/>
        </w:rPr>
        <w:t>информационной системе «Портал государственных и муниципальных услуг Оренбургской области» (далее – Региональный портал);</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rPr>
        <w:t>в многофункциональном центре предоставления государственных и муниципальных услуг.</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К данной информации относится:</w:t>
      </w:r>
    </w:p>
    <w:p w:rsidR="0084465F" w:rsidRPr="008055FE" w:rsidRDefault="0084465F" w:rsidP="0084465F">
      <w:pPr>
        <w:ind w:firstLine="709"/>
        <w:contextualSpacing/>
        <w:jc w:val="both"/>
        <w:rPr>
          <w:rFonts w:ascii="Arial" w:hAnsi="Arial" w:cs="Arial"/>
        </w:rPr>
      </w:pPr>
      <w:r w:rsidRPr="008055FE">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465F" w:rsidRPr="008055FE" w:rsidRDefault="0084465F" w:rsidP="0084465F">
      <w:pPr>
        <w:ind w:firstLine="709"/>
        <w:contextualSpacing/>
        <w:jc w:val="both"/>
        <w:rPr>
          <w:rFonts w:ascii="Arial" w:hAnsi="Arial" w:cs="Arial"/>
        </w:rPr>
      </w:pPr>
      <w:r w:rsidRPr="008055FE">
        <w:rPr>
          <w:rFonts w:ascii="Arial" w:hAnsi="Arial" w:cs="Arial"/>
        </w:rPr>
        <w:t>круг заявителей;</w:t>
      </w:r>
    </w:p>
    <w:p w:rsidR="0084465F" w:rsidRPr="008055FE" w:rsidRDefault="0084465F" w:rsidP="0084465F">
      <w:pPr>
        <w:ind w:firstLine="709"/>
        <w:contextualSpacing/>
        <w:jc w:val="both"/>
        <w:rPr>
          <w:rFonts w:ascii="Arial" w:hAnsi="Arial" w:cs="Arial"/>
        </w:rPr>
      </w:pPr>
      <w:r w:rsidRPr="008055FE">
        <w:rPr>
          <w:rFonts w:ascii="Arial" w:hAnsi="Arial" w:cs="Arial"/>
        </w:rPr>
        <w:t>срок предоставления муниципальной услуги;</w:t>
      </w:r>
    </w:p>
    <w:p w:rsidR="0084465F" w:rsidRPr="008055FE" w:rsidRDefault="0084465F" w:rsidP="0084465F">
      <w:pPr>
        <w:ind w:firstLine="709"/>
        <w:contextualSpacing/>
        <w:jc w:val="both"/>
        <w:rPr>
          <w:rFonts w:ascii="Arial" w:hAnsi="Arial" w:cs="Arial"/>
        </w:rPr>
      </w:pPr>
      <w:r w:rsidRPr="008055FE">
        <w:rPr>
          <w:rFonts w:ascii="Arial" w:hAnsi="Arial" w:cs="Arial"/>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4465F" w:rsidRPr="008055FE" w:rsidRDefault="0084465F" w:rsidP="0084465F">
      <w:pPr>
        <w:ind w:firstLine="709"/>
        <w:contextualSpacing/>
        <w:jc w:val="both"/>
        <w:rPr>
          <w:rFonts w:ascii="Arial" w:hAnsi="Arial" w:cs="Arial"/>
        </w:rPr>
      </w:pPr>
      <w:r w:rsidRPr="008055FE">
        <w:rPr>
          <w:rFonts w:ascii="Arial" w:hAnsi="Arial" w:cs="Arial"/>
        </w:rPr>
        <w:t>исчерпывающий перечень оснований для приостановления или отказа в предоставлении муниципальной услуги;</w:t>
      </w:r>
    </w:p>
    <w:p w:rsidR="0084465F" w:rsidRPr="008055FE" w:rsidRDefault="0084465F" w:rsidP="0084465F">
      <w:pPr>
        <w:ind w:firstLine="709"/>
        <w:contextualSpacing/>
        <w:jc w:val="both"/>
        <w:rPr>
          <w:rFonts w:ascii="Arial" w:hAnsi="Arial" w:cs="Arial"/>
        </w:rPr>
      </w:pPr>
      <w:r w:rsidRPr="008055FE">
        <w:rPr>
          <w:rFonts w:ascii="Arial" w:hAnsi="Arial" w:cs="Arial"/>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4465F" w:rsidRPr="008055FE" w:rsidRDefault="0084465F" w:rsidP="0084465F">
      <w:pPr>
        <w:ind w:firstLine="709"/>
        <w:contextualSpacing/>
        <w:jc w:val="both"/>
        <w:rPr>
          <w:rFonts w:ascii="Arial" w:hAnsi="Arial" w:cs="Arial"/>
        </w:rPr>
      </w:pPr>
      <w:r w:rsidRPr="008055FE">
        <w:rPr>
          <w:rFonts w:ascii="Arial" w:hAnsi="Arial" w:cs="Arial"/>
        </w:rPr>
        <w:t>формы заявлений (уведомлений, сообщений), используемые при предоставлении муниципальной услуги.</w:t>
      </w:r>
    </w:p>
    <w:p w:rsidR="0084465F" w:rsidRPr="008055FE" w:rsidRDefault="0084465F" w:rsidP="0084465F">
      <w:pPr>
        <w:ind w:firstLine="709"/>
        <w:contextualSpacing/>
        <w:jc w:val="both"/>
        <w:rPr>
          <w:rFonts w:ascii="Arial" w:hAnsi="Arial" w:cs="Arial"/>
        </w:rPr>
      </w:pPr>
      <w:r w:rsidRPr="008055FE">
        <w:rPr>
          <w:rFonts w:ascii="Arial" w:hAnsi="Arial" w:cs="Arial"/>
        </w:rPr>
        <w:t xml:space="preserve">Информирование (консультирование) заявителей в случае непосредственного обращения граждан в администрацию, </w:t>
      </w:r>
      <w:r w:rsidRPr="008055FE">
        <w:rPr>
          <w:rFonts w:ascii="Arial" w:hAnsi="Arial" w:cs="Arial"/>
          <w:color w:val="000000"/>
        </w:rPr>
        <w:t>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84465F" w:rsidRPr="008055FE" w:rsidRDefault="0084465F" w:rsidP="0084465F">
      <w:pPr>
        <w:ind w:firstLine="709"/>
        <w:contextualSpacing/>
        <w:jc w:val="both"/>
        <w:rPr>
          <w:rFonts w:ascii="Arial" w:hAnsi="Arial" w:cs="Arial"/>
        </w:rPr>
      </w:pPr>
      <w:r w:rsidRPr="008055FE">
        <w:rPr>
          <w:rFonts w:ascii="Arial" w:hAnsi="Arial" w:cs="Arial"/>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84465F" w:rsidRPr="008055FE" w:rsidRDefault="0084465F" w:rsidP="0084465F">
      <w:pPr>
        <w:ind w:firstLine="709"/>
        <w:contextualSpacing/>
        <w:jc w:val="both"/>
        <w:rPr>
          <w:rFonts w:ascii="Arial" w:hAnsi="Arial" w:cs="Arial"/>
        </w:rPr>
      </w:pPr>
      <w:r w:rsidRPr="008055FE">
        <w:rPr>
          <w:rFonts w:ascii="Arial" w:hAnsi="Arial" w:cs="Arial"/>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8055FE">
          <w:rPr>
            <w:rFonts w:ascii="Arial" w:hAnsi="Arial" w:cs="Arial"/>
          </w:rPr>
          <w:t>2006 г</w:t>
        </w:r>
      </w:smartTag>
      <w:r w:rsidRPr="008055FE">
        <w:rPr>
          <w:rFonts w:ascii="Arial" w:hAnsi="Arial" w:cs="Arial"/>
        </w:rPr>
        <w:t xml:space="preserve">. </w:t>
      </w:r>
      <w:hyperlink r:id="rId14" w:history="1">
        <w:r w:rsidR="008C3D6E">
          <w:rPr>
            <w:rStyle w:val="aff1"/>
            <w:rFonts w:ascii="Arial" w:hAnsi="Arial" w:cs="Arial"/>
          </w:rPr>
          <w:t>№</w:t>
        </w:r>
        <w:r w:rsidRPr="008C3D6E">
          <w:rPr>
            <w:rStyle w:val="aff1"/>
            <w:rFonts w:ascii="Arial" w:hAnsi="Arial" w:cs="Arial"/>
          </w:rPr>
          <w:t>59-ФЗ</w:t>
        </w:r>
      </w:hyperlink>
      <w:r w:rsidRPr="008055FE">
        <w:rPr>
          <w:rFonts w:ascii="Arial" w:hAnsi="Arial" w:cs="Arial"/>
        </w:rPr>
        <w:t xml:space="preserve"> </w:t>
      </w:r>
      <w:r w:rsidRPr="008055FE">
        <w:rPr>
          <w:rFonts w:ascii="Arial" w:hAnsi="Arial" w:cs="Arial"/>
        </w:rPr>
        <w:br/>
        <w:t>«О порядке рассмотрения обращений граждан Российской Федерации».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 xml:space="preserve">4. Справочная информация размещается: </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на официальном сайте администрации;</w:t>
      </w:r>
    </w:p>
    <w:p w:rsidR="0084465F" w:rsidRPr="008055FE" w:rsidRDefault="0084465F" w:rsidP="0084465F">
      <w:pPr>
        <w:ind w:firstLine="709"/>
        <w:contextualSpacing/>
        <w:jc w:val="both"/>
        <w:rPr>
          <w:rFonts w:ascii="Arial" w:hAnsi="Arial" w:cs="Arial"/>
        </w:rPr>
      </w:pPr>
      <w:r w:rsidRPr="008055FE">
        <w:rPr>
          <w:rFonts w:ascii="Arial" w:hAnsi="Arial" w:cs="Arial"/>
          <w:color w:val="000000"/>
        </w:rPr>
        <w:t xml:space="preserve">в </w:t>
      </w:r>
      <w:r w:rsidRPr="008055FE">
        <w:rPr>
          <w:rFonts w:ascii="Arial" w:hAnsi="Arial" w:cs="Arial"/>
        </w:rPr>
        <w:t>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15" w:history="1">
        <w:r w:rsidRPr="008055FE">
          <w:rPr>
            <w:rStyle w:val="aff1"/>
            <w:rFonts w:ascii="Arial" w:hAnsi="Arial" w:cs="Arial"/>
          </w:rPr>
          <w:t>www.gosuslugi.ru</w:t>
        </w:r>
      </w:hyperlink>
      <w:r w:rsidRPr="008055FE">
        <w:rPr>
          <w:rFonts w:ascii="Arial" w:hAnsi="Arial" w:cs="Arial"/>
        </w:rPr>
        <w:t>);</w:t>
      </w:r>
    </w:p>
    <w:p w:rsidR="0084465F" w:rsidRPr="008055FE" w:rsidRDefault="0084465F" w:rsidP="0084465F">
      <w:pPr>
        <w:autoSpaceDE w:val="0"/>
        <w:adjustRightInd w:val="0"/>
        <w:ind w:firstLine="709"/>
        <w:jc w:val="both"/>
        <w:outlineLvl w:val="3"/>
        <w:rPr>
          <w:rFonts w:ascii="Arial" w:hAnsi="Arial" w:cs="Arial"/>
          <w:bCs/>
        </w:rPr>
      </w:pPr>
      <w:r w:rsidRPr="008055FE">
        <w:rPr>
          <w:rFonts w:ascii="Arial" w:hAnsi="Arial" w:cs="Arial"/>
        </w:rPr>
        <w:t>на</w:t>
      </w:r>
      <w:r w:rsidRPr="008055FE">
        <w:rPr>
          <w:rFonts w:ascii="Arial" w:hAnsi="Arial" w:cs="Arial"/>
          <w:bCs/>
        </w:rPr>
        <w:t xml:space="preserve"> Региональном портале;</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color w:val="000000"/>
        </w:rPr>
        <w:t xml:space="preserve">на информационных стендах </w:t>
      </w:r>
      <w:r w:rsidRPr="008055FE">
        <w:rPr>
          <w:rFonts w:ascii="Arial" w:hAnsi="Arial" w:cs="Arial"/>
        </w:rPr>
        <w:t>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rPr>
        <w:t>в многофункциональном центре предоставления государственных и муниципальных услуг.</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lastRenderedPageBreak/>
        <w:t>К справочной информации относится следующая информация:</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место нахождения и графики работы администрации, ,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sidRPr="008055FE">
        <w:rPr>
          <w:rStyle w:val="afff6"/>
          <w:rFonts w:ascii="Arial" w:hAnsi="Arial" w:cs="Arial"/>
        </w:rPr>
        <w:footnoteReference w:id="1"/>
      </w:r>
      <w:r w:rsidRPr="008055FE">
        <w:rPr>
          <w:rFonts w:ascii="Arial" w:hAnsi="Arial" w:cs="Arial"/>
        </w:rPr>
        <w:t>;</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справочные телефоны организаций, участвующих в предоставлении муниципальной услуги, в том числе номер телефона-автоинформатора;</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rPr>
        <w:t>адреса официального сайта, а также электронной почты и (или) формы обратной связи администрации».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 xml:space="preserve">Ответственным лицом, </w:t>
      </w:r>
      <w:r w:rsidRPr="008055FE">
        <w:rPr>
          <w:rFonts w:ascii="Arial" w:hAnsi="Arial" w:cs="Arial"/>
        </w:rP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глава администрации.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rPr>
        <w:t xml:space="preserve">5. </w:t>
      </w:r>
      <w:r w:rsidRPr="008055FE">
        <w:rPr>
          <w:rFonts w:ascii="Arial" w:hAnsi="Arial" w:cs="Arial"/>
          <w:color w:val="000000"/>
        </w:rPr>
        <w:t xml:space="preserve">Информация по вопросам предоставления </w:t>
      </w:r>
      <w:r w:rsidRPr="008055FE">
        <w:rPr>
          <w:rFonts w:ascii="Arial" w:hAnsi="Arial" w:cs="Arial"/>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8055FE">
        <w:rPr>
          <w:rFonts w:ascii="Arial" w:hAnsi="Arial" w:cs="Arial"/>
          <w:color w:val="000000"/>
        </w:rPr>
        <w:t xml:space="preserve"> предоставляется администрацией бесплатно.</w:t>
      </w:r>
    </w:p>
    <w:p w:rsidR="0084465F" w:rsidRPr="008055FE" w:rsidRDefault="0084465F" w:rsidP="0084465F">
      <w:pPr>
        <w:pStyle w:val="af4"/>
        <w:spacing w:before="0" w:after="0"/>
        <w:ind w:firstLine="709"/>
        <w:jc w:val="both"/>
        <w:rPr>
          <w:rFonts w:ascii="Arial" w:hAnsi="Arial" w:cs="Arial"/>
          <w:color w:val="000000"/>
        </w:rPr>
      </w:pPr>
    </w:p>
    <w:p w:rsidR="0084465F" w:rsidRPr="008055FE" w:rsidRDefault="0084465F" w:rsidP="0084465F">
      <w:pPr>
        <w:pStyle w:val="af4"/>
        <w:spacing w:before="0" w:after="0"/>
        <w:jc w:val="center"/>
        <w:rPr>
          <w:rFonts w:ascii="Arial" w:hAnsi="Arial" w:cs="Arial"/>
          <w:b/>
          <w:color w:val="000000"/>
        </w:rPr>
      </w:pPr>
      <w:r w:rsidRPr="008055FE">
        <w:rPr>
          <w:rFonts w:ascii="Arial" w:hAnsi="Arial" w:cs="Arial"/>
          <w:b/>
          <w:color w:val="000000"/>
        </w:rPr>
        <w:t>II. Стандарт предоставления муниципальной услуг</w:t>
      </w:r>
      <w:r w:rsidRPr="008055FE">
        <w:rPr>
          <w:rFonts w:ascii="Arial" w:hAnsi="Arial" w:cs="Arial"/>
          <w:color w:val="000000"/>
        </w:rPr>
        <w:t> </w:t>
      </w:r>
    </w:p>
    <w:p w:rsidR="0084465F" w:rsidRPr="008055FE" w:rsidRDefault="0084465F" w:rsidP="0084465F">
      <w:pPr>
        <w:ind w:firstLine="709"/>
        <w:contextualSpacing/>
        <w:jc w:val="both"/>
        <w:rPr>
          <w:rFonts w:ascii="Arial" w:hAnsi="Arial" w:cs="Arial"/>
        </w:rPr>
      </w:pPr>
      <w:r w:rsidRPr="008055FE">
        <w:rPr>
          <w:rFonts w:ascii="Arial" w:hAnsi="Arial" w:cs="Arial"/>
        </w:rPr>
        <w:t>6. Наименование муниципальной услуги «Согласование переустройства и (или) перепланировки помещения в многоквартирном доме».</w:t>
      </w:r>
    </w:p>
    <w:p w:rsidR="0084465F" w:rsidRPr="008055FE" w:rsidRDefault="0064258C" w:rsidP="0084465F">
      <w:pPr>
        <w:ind w:firstLine="709"/>
        <w:contextualSpacing/>
        <w:jc w:val="both"/>
        <w:rPr>
          <w:rFonts w:ascii="Arial" w:hAnsi="Arial" w:cs="Arial"/>
          <w:iCs/>
        </w:rPr>
      </w:pPr>
      <w:hyperlink r:id="rId16" w:history="1">
        <w:r w:rsidR="0084465F" w:rsidRPr="008055FE">
          <w:rPr>
            <w:rFonts w:ascii="Arial" w:hAnsi="Arial" w:cs="Arial"/>
            <w:iCs/>
          </w:rPr>
          <w:t>Переустройство</w:t>
        </w:r>
      </w:hyperlink>
      <w:r w:rsidR="0084465F" w:rsidRPr="008055FE">
        <w:rPr>
          <w:rFonts w:ascii="Arial" w:hAnsi="Arial" w:cs="Arial"/>
          <w:iCs/>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7" w:history="1">
        <w:r w:rsidR="0084465F" w:rsidRPr="008055FE">
          <w:rPr>
            <w:rFonts w:ascii="Arial" w:hAnsi="Arial" w:cs="Arial"/>
            <w:iCs/>
          </w:rPr>
          <w:t>паспорт</w:t>
        </w:r>
      </w:hyperlink>
      <w:r w:rsidR="0084465F" w:rsidRPr="008055FE">
        <w:rPr>
          <w:rFonts w:ascii="Arial" w:hAnsi="Arial" w:cs="Arial"/>
          <w:iCs/>
        </w:rPr>
        <w:t xml:space="preserve"> помещения в многоквартирном доме.</w:t>
      </w:r>
    </w:p>
    <w:p w:rsidR="0084465F" w:rsidRPr="008055FE" w:rsidRDefault="0064258C" w:rsidP="0084465F">
      <w:pPr>
        <w:autoSpaceDE w:val="0"/>
        <w:adjustRightInd w:val="0"/>
        <w:ind w:firstLine="720"/>
        <w:jc w:val="both"/>
        <w:rPr>
          <w:rFonts w:ascii="Arial" w:hAnsi="Arial" w:cs="Arial"/>
        </w:rPr>
      </w:pPr>
      <w:hyperlink r:id="rId18" w:history="1">
        <w:r w:rsidR="0084465F" w:rsidRPr="008055FE">
          <w:rPr>
            <w:rFonts w:ascii="Arial" w:hAnsi="Arial" w:cs="Arial"/>
          </w:rPr>
          <w:t>Перепланировка</w:t>
        </w:r>
      </w:hyperlink>
      <w:r w:rsidR="0084465F" w:rsidRPr="008055FE">
        <w:rPr>
          <w:rFonts w:ascii="Arial" w:hAnsi="Arial" w:cs="Arial"/>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4465F" w:rsidRPr="008055FE" w:rsidRDefault="0084465F" w:rsidP="0084465F">
      <w:pPr>
        <w:contextualSpacing/>
        <w:rPr>
          <w:rFonts w:ascii="Arial" w:hAnsi="Arial" w:cs="Arial"/>
        </w:rPr>
      </w:pPr>
    </w:p>
    <w:p w:rsidR="0084465F" w:rsidRPr="008055FE" w:rsidRDefault="0084465F" w:rsidP="0084465F">
      <w:pPr>
        <w:ind w:firstLine="709"/>
        <w:jc w:val="both"/>
        <w:rPr>
          <w:rFonts w:ascii="Arial" w:hAnsi="Arial" w:cs="Arial"/>
        </w:rPr>
      </w:pPr>
      <w:r w:rsidRPr="008055FE">
        <w:rPr>
          <w:rFonts w:ascii="Arial" w:hAnsi="Arial" w:cs="Arial"/>
        </w:rPr>
        <w:t xml:space="preserve">7. Муниципальная услуга предоставляется Администрацией </w:t>
      </w:r>
      <w:r w:rsidRPr="008055FE">
        <w:rPr>
          <w:rFonts w:ascii="Arial" w:hAnsi="Arial" w:cs="Arial"/>
          <w:iCs/>
        </w:rPr>
        <w:t>по месту нахождения переустраиваемого и (или) перепланируемого помещения в многоквартирном доме</w:t>
      </w:r>
      <w:r w:rsidRPr="008055FE">
        <w:rPr>
          <w:rFonts w:ascii="Arial" w:hAnsi="Arial" w:cs="Arial"/>
        </w:rPr>
        <w:t>.</w:t>
      </w:r>
    </w:p>
    <w:p w:rsidR="0084465F" w:rsidRPr="008055FE" w:rsidRDefault="0084465F" w:rsidP="0084465F">
      <w:pPr>
        <w:ind w:firstLine="709"/>
        <w:contextualSpacing/>
        <w:jc w:val="both"/>
        <w:rPr>
          <w:rFonts w:ascii="Arial" w:hAnsi="Arial" w:cs="Arial"/>
        </w:rPr>
      </w:pPr>
      <w:r w:rsidRPr="008055FE">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Советом  депутатов муниципального образования Имангуловский сельсовет.</w:t>
      </w:r>
    </w:p>
    <w:p w:rsidR="0084465F" w:rsidRPr="008055FE" w:rsidRDefault="0084465F" w:rsidP="0084465F">
      <w:pPr>
        <w:ind w:firstLine="709"/>
        <w:contextualSpacing/>
        <w:jc w:val="both"/>
        <w:rPr>
          <w:rFonts w:ascii="Arial" w:hAnsi="Arial" w:cs="Arial"/>
        </w:rPr>
      </w:pPr>
      <w:r w:rsidRPr="008055FE">
        <w:rPr>
          <w:rFonts w:ascii="Arial" w:hAnsi="Arial" w:cs="Arial"/>
        </w:rPr>
        <w:t>8. Результатом предоставления муниципальной услуги является:</w:t>
      </w:r>
    </w:p>
    <w:p w:rsidR="0084465F" w:rsidRPr="008055FE" w:rsidRDefault="0084465F" w:rsidP="0084465F">
      <w:pPr>
        <w:autoSpaceDE w:val="0"/>
        <w:adjustRightInd w:val="0"/>
        <w:ind w:firstLine="720"/>
        <w:jc w:val="both"/>
        <w:rPr>
          <w:rFonts w:ascii="Arial" w:hAnsi="Arial" w:cs="Arial"/>
        </w:rPr>
      </w:pPr>
      <w:r w:rsidRPr="008055FE">
        <w:rPr>
          <w:rFonts w:ascii="Arial" w:hAnsi="Arial" w:cs="Arial"/>
        </w:rPr>
        <w:t>выдача решения о согласовании переустройства и (или) перепланировки помещения в многоквартирном доме;</w:t>
      </w:r>
    </w:p>
    <w:p w:rsidR="0084465F" w:rsidRPr="008055FE" w:rsidRDefault="0084465F" w:rsidP="0084465F">
      <w:pPr>
        <w:autoSpaceDE w:val="0"/>
        <w:adjustRightInd w:val="0"/>
        <w:ind w:firstLine="720"/>
        <w:jc w:val="both"/>
        <w:rPr>
          <w:rFonts w:ascii="Arial" w:hAnsi="Arial" w:cs="Arial"/>
        </w:rPr>
      </w:pPr>
      <w:r w:rsidRPr="008055FE">
        <w:rPr>
          <w:rFonts w:ascii="Arial" w:hAnsi="Arial" w:cs="Arial"/>
          <w:kern w:val="28"/>
        </w:rPr>
        <w:t xml:space="preserve">принятие решения об отказе в </w:t>
      </w:r>
      <w:r w:rsidRPr="008055FE">
        <w:rPr>
          <w:rFonts w:ascii="Arial" w:hAnsi="Arial" w:cs="Arial"/>
        </w:rPr>
        <w:t>согласовании переустройства и (или) перепланировки помещения в многоквартирном доме</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 xml:space="preserve">9. Срок принятия решения о согласовании и об </w:t>
      </w:r>
      <w:r w:rsidRPr="008055FE">
        <w:rPr>
          <w:rFonts w:ascii="Arial" w:hAnsi="Arial" w:cs="Arial"/>
          <w:kern w:val="28"/>
        </w:rPr>
        <w:t xml:space="preserve">отказе в </w:t>
      </w:r>
      <w:r w:rsidRPr="008055FE">
        <w:rPr>
          <w:rFonts w:ascii="Arial" w:hAnsi="Arial" w:cs="Arial"/>
        </w:rPr>
        <w:t xml:space="preserve">согласовании переустройства и (или) перепланировки помещения в многоквартирном доме </w:t>
      </w:r>
      <w:r w:rsidRPr="008055FE">
        <w:rPr>
          <w:rFonts w:ascii="Arial" w:hAnsi="Arial" w:cs="Arial"/>
        </w:rPr>
        <w:lastRenderedPageBreak/>
        <w:t>составляет сорок пять дней со дня представления документов в Администрацию.</w:t>
      </w:r>
    </w:p>
    <w:p w:rsidR="0084465F" w:rsidRPr="008055FE" w:rsidRDefault="0084465F" w:rsidP="0084465F">
      <w:pPr>
        <w:autoSpaceDE w:val="0"/>
        <w:adjustRightInd w:val="0"/>
        <w:ind w:firstLine="720"/>
        <w:jc w:val="both"/>
        <w:rPr>
          <w:rFonts w:ascii="Arial" w:hAnsi="Arial" w:cs="Arial"/>
        </w:rPr>
      </w:pPr>
      <w:r w:rsidRPr="008055FE">
        <w:rPr>
          <w:rFonts w:ascii="Arial" w:hAnsi="Arial" w:cs="Arial"/>
        </w:rPr>
        <w:t xml:space="preserve">Срок выдачи или направления решения о согласовании и об </w:t>
      </w:r>
      <w:r w:rsidRPr="008055FE">
        <w:rPr>
          <w:rFonts w:ascii="Arial" w:hAnsi="Arial" w:cs="Arial"/>
          <w:kern w:val="28"/>
        </w:rPr>
        <w:t xml:space="preserve">отказе в </w:t>
      </w:r>
      <w:r w:rsidRPr="008055FE">
        <w:rPr>
          <w:rFonts w:ascii="Arial" w:hAnsi="Arial" w:cs="Arial"/>
        </w:rPr>
        <w:t xml:space="preserve">согласовании переустройства и (или) перепланировки помещения в многоквартирном доме заявителю составляет три рабочих дня со дня принятия решения. </w:t>
      </w:r>
    </w:p>
    <w:p w:rsidR="0084465F" w:rsidRPr="008055FE" w:rsidRDefault="0084465F" w:rsidP="0084465F">
      <w:pPr>
        <w:autoSpaceDE w:val="0"/>
        <w:adjustRightInd w:val="0"/>
        <w:ind w:firstLine="720"/>
        <w:jc w:val="both"/>
        <w:rPr>
          <w:rFonts w:ascii="Arial" w:hAnsi="Arial" w:cs="Arial"/>
        </w:rPr>
      </w:pPr>
      <w:r w:rsidRPr="008055FE">
        <w:rPr>
          <w:rFonts w:ascii="Arial" w:hAnsi="Arial" w:cs="Arial"/>
        </w:rPr>
        <w:t>В случае представления заявителем документов, указанных в пункте 11 Административного регламента,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w:t>
      </w:r>
    </w:p>
    <w:p w:rsidR="0084465F" w:rsidRPr="008055FE" w:rsidRDefault="0084465F" w:rsidP="0084465F">
      <w:pPr>
        <w:ind w:firstLine="709"/>
        <w:contextualSpacing/>
        <w:jc w:val="both"/>
        <w:rPr>
          <w:rFonts w:ascii="Arial" w:hAnsi="Arial" w:cs="Arial"/>
        </w:rPr>
      </w:pPr>
      <w:r w:rsidRPr="008055FE">
        <w:rPr>
          <w:rFonts w:ascii="Arial" w:hAnsi="Arial" w:cs="Arial"/>
        </w:rPr>
        <w:t>Срок приостановления предоставления муниципальной услуги не предусмотрен законодательством Российской Федерации.</w:t>
      </w:r>
    </w:p>
    <w:p w:rsidR="0084465F" w:rsidRPr="008055FE" w:rsidRDefault="0084465F" w:rsidP="0084465F">
      <w:pPr>
        <w:autoSpaceDE w:val="0"/>
        <w:adjustRightInd w:val="0"/>
        <w:jc w:val="both"/>
        <w:rPr>
          <w:rFonts w:ascii="Arial" w:hAnsi="Arial" w:cs="Arial"/>
          <w:b/>
        </w:rPr>
      </w:pPr>
    </w:p>
    <w:p w:rsidR="0084465F" w:rsidRPr="008055FE" w:rsidRDefault="0084465F" w:rsidP="0084465F">
      <w:pPr>
        <w:ind w:firstLine="709"/>
        <w:contextualSpacing/>
        <w:jc w:val="both"/>
        <w:rPr>
          <w:rFonts w:ascii="Arial" w:hAnsi="Arial" w:cs="Arial"/>
        </w:rPr>
      </w:pPr>
      <w:r w:rsidRPr="008055FE">
        <w:rPr>
          <w:rFonts w:ascii="Arial" w:hAnsi="Arial" w:cs="Arial"/>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p>
    <w:p w:rsidR="0084465F" w:rsidRPr="008055FE" w:rsidRDefault="0084465F" w:rsidP="0084465F">
      <w:pPr>
        <w:ind w:firstLine="709"/>
        <w:contextualSpacing/>
        <w:jc w:val="both"/>
        <w:rPr>
          <w:rFonts w:ascii="Arial" w:hAnsi="Arial" w:cs="Arial"/>
        </w:rPr>
      </w:pPr>
    </w:p>
    <w:p w:rsidR="0084465F" w:rsidRPr="008055FE" w:rsidRDefault="0084465F" w:rsidP="0084465F">
      <w:pPr>
        <w:ind w:firstLine="709"/>
        <w:contextualSpacing/>
        <w:jc w:val="both"/>
        <w:rPr>
          <w:rFonts w:ascii="Arial" w:hAnsi="Arial" w:cs="Arial"/>
        </w:rPr>
      </w:pPr>
      <w:r w:rsidRPr="008055FE">
        <w:rPr>
          <w:rFonts w:ascii="Arial" w:hAnsi="Arial" w:cs="Arial"/>
        </w:rPr>
        <w:t>11. При обращении за получением муниципальной услуги заявителем представляются:</w:t>
      </w:r>
    </w:p>
    <w:p w:rsidR="0084465F" w:rsidRPr="008055FE" w:rsidRDefault="0084465F" w:rsidP="0084465F">
      <w:pPr>
        <w:autoSpaceDE w:val="0"/>
        <w:adjustRightInd w:val="0"/>
        <w:ind w:firstLine="720"/>
        <w:jc w:val="both"/>
        <w:rPr>
          <w:rFonts w:ascii="Arial" w:hAnsi="Arial" w:cs="Arial"/>
        </w:rPr>
      </w:pPr>
      <w:r w:rsidRPr="008055FE">
        <w:rPr>
          <w:rFonts w:ascii="Arial" w:hAnsi="Arial" w:cs="Arial"/>
        </w:rPr>
        <w:t xml:space="preserve">1) заявление о переустройстве и (или) перепланировке по </w:t>
      </w:r>
      <w:hyperlink r:id="rId19" w:history="1">
        <w:r w:rsidRPr="008055FE">
          <w:rPr>
            <w:rFonts w:ascii="Arial" w:hAnsi="Arial" w:cs="Arial"/>
          </w:rPr>
          <w:t>форме</w:t>
        </w:r>
      </w:hyperlink>
      <w:r w:rsidRPr="008055FE">
        <w:rPr>
          <w:rFonts w:ascii="Arial" w:hAnsi="Arial" w:cs="Arial"/>
        </w:rPr>
        <w:t xml:space="preserve">, утвержденной Постановлением Правительства РФ от 28.04.2005 </w:t>
      </w:r>
      <w:hyperlink r:id="rId20" w:history="1">
        <w:r w:rsidRPr="008C3D6E">
          <w:rPr>
            <w:rStyle w:val="aff1"/>
            <w:rFonts w:ascii="Arial" w:hAnsi="Arial" w:cs="Arial"/>
          </w:rPr>
          <w:t>№ 266</w:t>
        </w:r>
      </w:hyperlink>
      <w:r w:rsidRPr="008055FE">
        <w:rPr>
          <w:rFonts w:ascii="Arial" w:hAnsi="Arial" w:cs="Arial"/>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w:t>
      </w:r>
      <w:hyperlink r:id="rId21" w:history="1">
        <w:r w:rsidRPr="008C3D6E">
          <w:rPr>
            <w:rStyle w:val="aff1"/>
            <w:rFonts w:ascii="Arial" w:hAnsi="Arial" w:cs="Arial"/>
          </w:rPr>
          <w:t>№ 266</w:t>
        </w:r>
      </w:hyperlink>
      <w:r w:rsidRPr="008055FE">
        <w:rPr>
          <w:rFonts w:ascii="Arial" w:hAnsi="Arial" w:cs="Arial"/>
        </w:rPr>
        <w:t>);</w:t>
      </w:r>
    </w:p>
    <w:p w:rsidR="0084465F" w:rsidRPr="008055FE" w:rsidRDefault="0084465F" w:rsidP="0084465F">
      <w:pPr>
        <w:autoSpaceDE w:val="0"/>
        <w:adjustRightInd w:val="0"/>
        <w:ind w:firstLine="720"/>
        <w:jc w:val="both"/>
        <w:rPr>
          <w:rFonts w:ascii="Arial" w:hAnsi="Arial" w:cs="Arial"/>
        </w:rPr>
      </w:pPr>
      <w:r w:rsidRPr="008055FE">
        <w:rPr>
          <w:rFonts w:ascii="Arial" w:hAnsi="Arial" w:cs="Arial"/>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в случае, если право на переустраиваемое и (или) перепланируемое помещение в многоквартирном доме не зарегистрировано в Едином государственном реестре недвижимости;</w:t>
      </w:r>
    </w:p>
    <w:p w:rsidR="0084465F" w:rsidRPr="008055FE" w:rsidRDefault="0084465F" w:rsidP="0084465F">
      <w:pPr>
        <w:autoSpaceDE w:val="0"/>
        <w:adjustRightInd w:val="0"/>
        <w:ind w:firstLine="720"/>
        <w:jc w:val="both"/>
        <w:rPr>
          <w:rFonts w:ascii="Arial" w:hAnsi="Arial" w:cs="Arial"/>
        </w:rPr>
      </w:pPr>
      <w:r w:rsidRPr="008055FE">
        <w:rPr>
          <w:rFonts w:ascii="Arial" w:hAnsi="Arial" w:cs="Arial"/>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2" w:history="1">
        <w:r w:rsidRPr="008055FE">
          <w:rPr>
            <w:rFonts w:ascii="Arial" w:hAnsi="Arial" w:cs="Arial"/>
          </w:rPr>
          <w:t>частью 2 статьи 40</w:t>
        </w:r>
      </w:hyperlink>
      <w:r w:rsidRPr="008055FE">
        <w:rPr>
          <w:rFonts w:ascii="Arial" w:hAnsi="Arial" w:cs="Arial"/>
        </w:rPr>
        <w:t xml:space="preserve"> </w:t>
      </w:r>
      <w:hyperlink r:id="rId23" w:history="1">
        <w:r w:rsidRPr="008C3D6E">
          <w:rPr>
            <w:rStyle w:val="aff1"/>
            <w:rFonts w:ascii="Arial" w:hAnsi="Arial" w:cs="Arial"/>
          </w:rPr>
          <w:t>Жилищного Кодекса</w:t>
        </w:r>
      </w:hyperlink>
      <w:r w:rsidRPr="008055FE">
        <w:rPr>
          <w:rFonts w:ascii="Arial" w:hAnsi="Arial" w:cs="Arial"/>
        </w:rPr>
        <w:t xml:space="preserve"> Российской Федерации;</w:t>
      </w:r>
    </w:p>
    <w:p w:rsidR="0084465F" w:rsidRPr="008055FE" w:rsidRDefault="0084465F" w:rsidP="0084465F">
      <w:pPr>
        <w:autoSpaceDE w:val="0"/>
        <w:adjustRightInd w:val="0"/>
        <w:ind w:firstLine="720"/>
        <w:jc w:val="both"/>
        <w:rPr>
          <w:rFonts w:ascii="Arial" w:hAnsi="Arial" w:cs="Arial"/>
        </w:rPr>
      </w:pPr>
      <w:r w:rsidRPr="008055FE">
        <w:rPr>
          <w:rFonts w:ascii="Arial" w:hAnsi="Arial" w:cs="Arial"/>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4465F" w:rsidRPr="008055FE" w:rsidRDefault="0084465F" w:rsidP="0084465F">
      <w:pPr>
        <w:ind w:firstLine="709"/>
        <w:contextualSpacing/>
        <w:jc w:val="both"/>
        <w:rPr>
          <w:rFonts w:ascii="Arial" w:hAnsi="Arial" w:cs="Arial"/>
        </w:rPr>
      </w:pP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rPr>
        <w:t>12. Заявление заполняется на русском языке и</w:t>
      </w:r>
      <w:r w:rsidRPr="008055FE">
        <w:rPr>
          <w:rFonts w:ascii="Arial" w:hAnsi="Arial" w:cs="Arial"/>
          <w:color w:val="000000"/>
        </w:rPr>
        <w:t xml:space="preserve"> подписывается лично заявителем (его представителем).</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 xml:space="preserve">К заявлению, поданному уполномоченным представителем заявителя, </w:t>
      </w:r>
      <w:r w:rsidRPr="008055FE">
        <w:rPr>
          <w:rFonts w:ascii="Arial" w:hAnsi="Arial" w:cs="Arial"/>
          <w:color w:val="000000"/>
        </w:rPr>
        <w:lastRenderedPageBreak/>
        <w:t xml:space="preserve">представляются документы, удостоверяющие полномочия уполномоченного представителя, а также документы, удостоверяющие его личность. </w:t>
      </w:r>
    </w:p>
    <w:p w:rsidR="0084465F" w:rsidRPr="008055FE" w:rsidRDefault="0084465F" w:rsidP="0084465F">
      <w:pPr>
        <w:pStyle w:val="af4"/>
        <w:spacing w:before="0" w:after="0"/>
        <w:ind w:firstLine="709"/>
        <w:jc w:val="both"/>
        <w:rPr>
          <w:rFonts w:ascii="Arial" w:hAnsi="Arial" w:cs="Arial"/>
          <w:color w:val="000000"/>
        </w:rPr>
      </w:pP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Требования к документам (заявление и прилагаемые к нему документы) необходимым для предоставления муниципальной услуги:</w:t>
      </w:r>
    </w:p>
    <w:p w:rsidR="0084465F" w:rsidRPr="008055FE" w:rsidRDefault="0084465F" w:rsidP="0084465F">
      <w:pPr>
        <w:ind w:firstLine="709"/>
        <w:contextualSpacing/>
        <w:jc w:val="both"/>
        <w:rPr>
          <w:rFonts w:ascii="Arial" w:hAnsi="Arial" w:cs="Arial"/>
          <w:color w:val="000000"/>
        </w:rPr>
      </w:pPr>
      <w:r w:rsidRPr="008055FE">
        <w:rPr>
          <w:rFonts w:ascii="Arial" w:hAnsi="Arial" w:cs="Arial"/>
          <w:color w:val="000000"/>
        </w:rPr>
        <w:t>- п</w:t>
      </w:r>
      <w:r w:rsidRPr="008055FE">
        <w:rPr>
          <w:rFonts w:ascii="Arial" w:hAnsi="Arial" w:cs="Arial"/>
          <w:kern w:val="28"/>
        </w:rPr>
        <w:t xml:space="preserve">ри предоставлении копий прилагаемых документов необходимо предъявлять их оригиналы либо </w:t>
      </w:r>
      <w:r w:rsidRPr="008055FE">
        <w:rPr>
          <w:rFonts w:ascii="Arial" w:hAnsi="Arial" w:cs="Arial"/>
          <w:color w:val="000000"/>
        </w:rPr>
        <w:t>официально заверенные копии документов;</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 xml:space="preserve">- не должны содержать </w:t>
      </w:r>
      <w:r w:rsidRPr="008055FE">
        <w:rPr>
          <w:rFonts w:ascii="Arial" w:hAnsi="Arial" w:cs="Arial"/>
        </w:rPr>
        <w:t xml:space="preserve">неоговоренные исправления, серьезные повреждения, </w:t>
      </w:r>
      <w:r w:rsidRPr="008055FE">
        <w:rPr>
          <w:rFonts w:ascii="Arial" w:hAnsi="Arial" w:cs="Arial"/>
        </w:rPr>
        <w:br/>
        <w:t>не позволяющие однозначно истолковать их содержание;</w:t>
      </w:r>
    </w:p>
    <w:p w:rsidR="0084465F" w:rsidRPr="008055FE" w:rsidRDefault="0084465F" w:rsidP="0084465F">
      <w:pPr>
        <w:ind w:firstLine="709"/>
        <w:jc w:val="both"/>
        <w:rPr>
          <w:rFonts w:ascii="Arial" w:hAnsi="Arial" w:cs="Arial"/>
        </w:rPr>
      </w:pPr>
      <w:r w:rsidRPr="008055FE">
        <w:rPr>
          <w:rFonts w:ascii="Arial" w:hAnsi="Arial" w:cs="Arial"/>
        </w:rPr>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w:t>
      </w:r>
      <w:smartTag w:uri="urn:schemas-microsoft-com:office:smarttags" w:element="metricconverter">
        <w:smartTagPr>
          <w:attr w:name="ProductID" w:val="2012 г"/>
        </w:smartTagPr>
        <w:r w:rsidRPr="008055FE">
          <w:rPr>
            <w:rFonts w:ascii="Arial" w:hAnsi="Arial" w:cs="Arial"/>
          </w:rPr>
          <w:t>2012 г</w:t>
        </w:r>
      </w:smartTag>
      <w:r w:rsidR="008C3D6E">
        <w:rPr>
          <w:rFonts w:ascii="Arial" w:hAnsi="Arial" w:cs="Arial"/>
        </w:rPr>
        <w:fldChar w:fldCharType="begin"/>
      </w:r>
      <w:r w:rsidR="008C3D6E">
        <w:rPr>
          <w:rFonts w:ascii="Arial" w:hAnsi="Arial" w:cs="Arial"/>
        </w:rPr>
        <w:instrText xml:space="preserve"> HYPERLINK "http://www.consultant.ru/document/cons_doc_LAW_131795/" </w:instrText>
      </w:r>
      <w:r w:rsidR="008C3D6E">
        <w:rPr>
          <w:rFonts w:ascii="Arial" w:hAnsi="Arial" w:cs="Arial"/>
        </w:rPr>
      </w:r>
      <w:r w:rsidR="008C3D6E">
        <w:rPr>
          <w:rFonts w:ascii="Arial" w:hAnsi="Arial" w:cs="Arial"/>
        </w:rPr>
        <w:fldChar w:fldCharType="separate"/>
      </w:r>
      <w:r w:rsidRPr="008C3D6E">
        <w:rPr>
          <w:rStyle w:val="aff1"/>
          <w:rFonts w:ascii="Arial" w:hAnsi="Arial" w:cs="Arial"/>
        </w:rPr>
        <w:t>. № 634</w:t>
      </w:r>
      <w:r w:rsidR="008C3D6E">
        <w:rPr>
          <w:rFonts w:ascii="Arial" w:hAnsi="Arial" w:cs="Arial"/>
        </w:rPr>
        <w:fldChar w:fldCharType="end"/>
      </w:r>
      <w:r w:rsidRPr="008055FE">
        <w:rPr>
          <w:rFonts w:ascii="Arial" w:hAnsi="Arial" w:cs="Arial"/>
        </w:rPr>
        <w:t xml:space="preserve"> «</w:t>
      </w:r>
      <w:r w:rsidRPr="008055FE">
        <w:rPr>
          <w:rFonts w:ascii="Arial" w:hAnsi="Arial" w:cs="Arial"/>
          <w:iCs/>
        </w:rPr>
        <w:t>О видах электронной подписи, использование которых допускается при обращении за получением государственных и муниципальных услуг</w:t>
      </w:r>
      <w:r w:rsidRPr="008055FE">
        <w:rPr>
          <w:rFonts w:ascii="Arial" w:hAnsi="Arial" w:cs="Arial"/>
        </w:rPr>
        <w:t>».</w:t>
      </w:r>
    </w:p>
    <w:p w:rsidR="0084465F" w:rsidRPr="008055FE" w:rsidRDefault="0084465F" w:rsidP="0084465F">
      <w:pPr>
        <w:autoSpaceDE w:val="0"/>
        <w:adjustRightInd w:val="0"/>
        <w:ind w:firstLine="720"/>
        <w:jc w:val="both"/>
        <w:rPr>
          <w:rFonts w:ascii="Arial" w:hAnsi="Arial" w:cs="Arial"/>
          <w:color w:val="000000"/>
        </w:rPr>
      </w:pPr>
      <w:r w:rsidRPr="008055FE">
        <w:rPr>
          <w:rFonts w:ascii="Arial" w:hAnsi="Arial" w:cs="Arial"/>
          <w:color w:val="000000"/>
        </w:rPr>
        <w:t xml:space="preserve">13. Заявление заявителя и прилагаемые к нему документы могут быть представлены </w:t>
      </w:r>
      <w:r w:rsidRPr="008055FE">
        <w:rPr>
          <w:rFonts w:ascii="Arial" w:hAnsi="Arial" w:cs="Arial"/>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8055FE">
        <w:rPr>
          <w:rFonts w:ascii="Arial" w:hAnsi="Arial" w:cs="Arial"/>
          <w:color w:val="000000"/>
        </w:rPr>
        <w:t>.</w:t>
      </w:r>
    </w:p>
    <w:p w:rsidR="0084465F" w:rsidRPr="008055FE" w:rsidRDefault="0084465F" w:rsidP="0084465F">
      <w:pPr>
        <w:autoSpaceDE w:val="0"/>
        <w:adjustRightInd w:val="0"/>
        <w:ind w:firstLine="708"/>
        <w:jc w:val="both"/>
        <w:rPr>
          <w:rFonts w:ascii="Arial" w:hAnsi="Arial" w:cs="Arial"/>
          <w:color w:val="000000"/>
        </w:rPr>
      </w:pPr>
      <w:r w:rsidRPr="008055FE">
        <w:rPr>
          <w:rFonts w:ascii="Arial" w:hAnsi="Arial" w:cs="Arial"/>
          <w:color w:val="000000"/>
        </w:rPr>
        <w:t xml:space="preserve">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w:t>
      </w:r>
      <w:r w:rsidRPr="008055FE">
        <w:rPr>
          <w:rFonts w:ascii="Arial" w:hAnsi="Arial" w:cs="Arial"/>
        </w:rPr>
        <w:t>(их копии или сведения, содержащиеся в них)</w:t>
      </w:r>
      <w:r w:rsidRPr="008055FE">
        <w:rPr>
          <w:rFonts w:ascii="Arial" w:hAnsi="Arial" w:cs="Arial"/>
          <w:color w:val="000000"/>
        </w:rPr>
        <w:t>:</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iCs/>
        </w:rPr>
        <w:t xml:space="preserve">1) </w:t>
      </w:r>
      <w:r w:rsidRPr="008055FE">
        <w:rPr>
          <w:rFonts w:ascii="Arial" w:hAnsi="Arial" w:cs="Arial"/>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 xml:space="preserve">2) технический </w:t>
      </w:r>
      <w:hyperlink r:id="rId24" w:history="1">
        <w:r w:rsidRPr="008055FE">
          <w:rPr>
            <w:rFonts w:ascii="Arial" w:hAnsi="Arial" w:cs="Arial"/>
          </w:rPr>
          <w:t>паспорт</w:t>
        </w:r>
      </w:hyperlink>
      <w:r w:rsidRPr="008055FE">
        <w:rPr>
          <w:rFonts w:ascii="Arial" w:hAnsi="Arial" w:cs="Arial"/>
        </w:rPr>
        <w:t xml:space="preserve"> переустраиваемого и (или) перепланируемого помещения в многоквартирном доме;</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4465F" w:rsidRPr="008055FE" w:rsidRDefault="0084465F" w:rsidP="0084465F">
      <w:pPr>
        <w:ind w:firstLine="709"/>
        <w:contextualSpacing/>
        <w:jc w:val="both"/>
        <w:rPr>
          <w:rFonts w:ascii="Arial" w:hAnsi="Arial" w:cs="Arial"/>
          <w:color w:val="000000"/>
        </w:rPr>
      </w:pPr>
    </w:p>
    <w:p w:rsidR="0084465F" w:rsidRPr="008055FE" w:rsidRDefault="0084465F" w:rsidP="0084465F">
      <w:pPr>
        <w:ind w:firstLine="709"/>
        <w:contextualSpacing/>
        <w:jc w:val="both"/>
        <w:rPr>
          <w:rFonts w:ascii="Arial" w:hAnsi="Arial" w:cs="Arial"/>
          <w:color w:val="000000"/>
        </w:rPr>
      </w:pPr>
      <w:r w:rsidRPr="008055FE">
        <w:rPr>
          <w:rFonts w:ascii="Arial" w:hAnsi="Arial" w:cs="Arial"/>
          <w:color w:val="000000"/>
        </w:rPr>
        <w:t>Заявитель вправе представить указанные документы по собственной инициативе согласно требованиям, предусмотренным пунктом 12 настоящего Административного регламента.</w:t>
      </w:r>
    </w:p>
    <w:p w:rsidR="0084465F" w:rsidRPr="008055FE" w:rsidRDefault="0084465F" w:rsidP="0084465F">
      <w:pPr>
        <w:ind w:firstLine="709"/>
        <w:contextualSpacing/>
        <w:jc w:val="both"/>
        <w:rPr>
          <w:rFonts w:ascii="Arial" w:hAnsi="Arial" w:cs="Arial"/>
        </w:rPr>
      </w:pP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14 настоящего Административного регламента, в Администрацию, не может являться основанием для отказа в предоставлении заявителю муниципальной услуги.</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sidRPr="008055FE">
        <w:rPr>
          <w:rFonts w:ascii="Arial" w:hAnsi="Arial" w:cs="Arial"/>
          <w:color w:val="000000"/>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8055FE">
        <w:rPr>
          <w:rFonts w:ascii="Arial" w:hAnsi="Arial" w:cs="Arial"/>
          <w:color w:val="000000"/>
        </w:rPr>
        <w:lastRenderedPageBreak/>
        <w:t>представить</w:t>
      </w:r>
      <w:r w:rsidRPr="008055FE">
        <w:rPr>
          <w:rFonts w:ascii="Arial" w:hAnsi="Arial" w:cs="Arial"/>
        </w:rPr>
        <w:t>, осуществляется способами, предусмотренными законодательством Российской Федерации.</w:t>
      </w:r>
    </w:p>
    <w:p w:rsidR="0084465F" w:rsidRPr="008055FE" w:rsidRDefault="0084465F" w:rsidP="0084465F">
      <w:pPr>
        <w:autoSpaceDE w:val="0"/>
        <w:adjustRightInd w:val="0"/>
        <w:ind w:firstLine="709"/>
        <w:jc w:val="both"/>
        <w:rPr>
          <w:rStyle w:val="apple-converted-space"/>
          <w:rFonts w:ascii="Arial" w:hAnsi="Arial" w:cs="Arial"/>
          <w:color w:val="000000"/>
        </w:rPr>
      </w:pPr>
      <w:r w:rsidRPr="008055FE">
        <w:rPr>
          <w:rFonts w:ascii="Arial" w:hAnsi="Arial" w:cs="Arial"/>
        </w:rPr>
        <w:t xml:space="preserve">15. </w:t>
      </w:r>
      <w:r w:rsidRPr="008055FE">
        <w:rPr>
          <w:rFonts w:ascii="Arial" w:hAnsi="Arial" w:cs="Arial"/>
          <w:color w:val="000000"/>
        </w:rPr>
        <w:t>В случае непредставления заявителем документов, предусмотренных пунктом 14 настоящего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Pr="008055FE">
        <w:rPr>
          <w:rStyle w:val="apple-converted-space"/>
          <w:rFonts w:ascii="Arial" w:hAnsi="Arial" w:cs="Arial"/>
          <w:color w:val="000000"/>
        </w:rPr>
        <w:t>.</w:t>
      </w:r>
    </w:p>
    <w:p w:rsidR="0084465F" w:rsidRPr="008055FE" w:rsidRDefault="0084465F" w:rsidP="0084465F">
      <w:pPr>
        <w:ind w:firstLine="709"/>
        <w:contextualSpacing/>
        <w:jc w:val="both"/>
        <w:rPr>
          <w:rFonts w:ascii="Arial" w:hAnsi="Arial" w:cs="Arial"/>
          <w:color w:val="000000"/>
        </w:rPr>
      </w:pPr>
      <w:r w:rsidRPr="008055FE">
        <w:rPr>
          <w:rFonts w:ascii="Arial" w:hAnsi="Arial" w:cs="Arial"/>
          <w:color w:val="000000"/>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8055FE">
        <w:rPr>
          <w:rFonts w:ascii="Arial" w:hAnsi="Arial" w:cs="Arial"/>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8055FE">
        <w:rPr>
          <w:rFonts w:ascii="Arial" w:hAnsi="Arial" w:cs="Arial"/>
          <w:color w:val="000000"/>
        </w:rPr>
        <w:t>.</w:t>
      </w:r>
    </w:p>
    <w:p w:rsidR="0084465F" w:rsidRPr="008055FE" w:rsidRDefault="0084465F" w:rsidP="0084465F">
      <w:pPr>
        <w:jc w:val="center"/>
        <w:rPr>
          <w:rFonts w:ascii="Arial" w:hAnsi="Arial" w:cs="Arial"/>
          <w:color w:val="000000"/>
        </w:rPr>
      </w:pPr>
    </w:p>
    <w:p w:rsidR="0084465F" w:rsidRPr="008055FE" w:rsidRDefault="0084465F" w:rsidP="0084465F">
      <w:pPr>
        <w:ind w:firstLine="709"/>
        <w:jc w:val="both"/>
        <w:rPr>
          <w:rFonts w:ascii="Arial" w:hAnsi="Arial" w:cs="Arial"/>
          <w:color w:val="000000"/>
        </w:rPr>
      </w:pPr>
      <w:r w:rsidRPr="008055FE">
        <w:rPr>
          <w:rFonts w:ascii="Arial" w:hAnsi="Arial" w:cs="Arial"/>
          <w:color w:val="000000"/>
        </w:rPr>
        <w:t xml:space="preserve">17. </w:t>
      </w:r>
      <w:r w:rsidRPr="008055FE">
        <w:rPr>
          <w:rFonts w:ascii="Arial" w:hAnsi="Arial" w:cs="Arial"/>
        </w:rPr>
        <w:t xml:space="preserve">При предоставлении муниципальной услуги </w:t>
      </w:r>
      <w:r w:rsidRPr="008055FE">
        <w:rPr>
          <w:rFonts w:ascii="Arial" w:hAnsi="Arial" w:cs="Arial"/>
          <w:color w:val="000000"/>
        </w:rPr>
        <w:t>Администрация</w:t>
      </w:r>
      <w:r w:rsidRPr="008055FE">
        <w:rPr>
          <w:rFonts w:ascii="Arial" w:hAnsi="Arial" w:cs="Arial"/>
        </w:rPr>
        <w:t xml:space="preserve"> </w:t>
      </w:r>
      <w:r w:rsidRPr="008055FE">
        <w:rPr>
          <w:rFonts w:ascii="Arial" w:hAnsi="Arial" w:cs="Arial"/>
        </w:rPr>
        <w:br/>
        <w:t>не вправе требовать от заявителя:</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84465F" w:rsidRPr="008055FE" w:rsidRDefault="0084465F" w:rsidP="0084465F">
      <w:pPr>
        <w:ind w:firstLine="709"/>
        <w:jc w:val="both"/>
        <w:rPr>
          <w:rFonts w:ascii="Arial" w:hAnsi="Arial" w:cs="Arial"/>
          <w:color w:val="000000"/>
        </w:rPr>
      </w:pPr>
      <w:r w:rsidRPr="008055FE">
        <w:rPr>
          <w:rFonts w:ascii="Arial" w:hAnsi="Arial" w:cs="Arial"/>
          <w:color w:val="000000"/>
        </w:rPr>
        <w:t>18. Оснований для отказа в приеме документов, необходимых для предоставления муниципальной услуги, не предусмотрено.</w:t>
      </w:r>
    </w:p>
    <w:p w:rsidR="0084465F" w:rsidRPr="008055FE" w:rsidRDefault="0084465F" w:rsidP="0084465F">
      <w:pPr>
        <w:ind w:firstLine="709"/>
        <w:jc w:val="both"/>
        <w:rPr>
          <w:rFonts w:ascii="Arial" w:hAnsi="Arial" w:cs="Arial"/>
          <w:b/>
          <w:i/>
          <w:color w:val="000000"/>
          <w:u w:val="single"/>
        </w:rPr>
      </w:pPr>
      <w:r w:rsidRPr="008055FE">
        <w:rPr>
          <w:rFonts w:ascii="Arial" w:hAnsi="Arial" w:cs="Arial"/>
          <w:color w:val="000000"/>
        </w:rPr>
        <w:t>19. Оснований для приостановления предоставления муниципальной услуги не предусмотрено.</w:t>
      </w:r>
      <w:r w:rsidRPr="008055FE">
        <w:rPr>
          <w:rFonts w:ascii="Arial" w:hAnsi="Arial" w:cs="Arial"/>
          <w:b/>
          <w:i/>
          <w:color w:val="000000"/>
          <w:u w:val="single"/>
        </w:rPr>
        <w:t xml:space="preserve"> </w:t>
      </w:r>
    </w:p>
    <w:p w:rsidR="0084465F" w:rsidRPr="008055FE" w:rsidRDefault="0084465F" w:rsidP="0084465F">
      <w:pPr>
        <w:ind w:firstLine="709"/>
        <w:jc w:val="both"/>
        <w:rPr>
          <w:rFonts w:ascii="Arial" w:hAnsi="Arial" w:cs="Arial"/>
          <w:color w:val="000000"/>
        </w:rPr>
      </w:pPr>
    </w:p>
    <w:p w:rsidR="0084465F" w:rsidRPr="008055FE" w:rsidRDefault="0084465F" w:rsidP="0084465F">
      <w:pPr>
        <w:ind w:firstLine="709"/>
        <w:jc w:val="both"/>
        <w:rPr>
          <w:rFonts w:ascii="Arial" w:hAnsi="Arial" w:cs="Arial"/>
          <w:color w:val="000000"/>
        </w:rPr>
      </w:pPr>
      <w:r w:rsidRPr="008055FE">
        <w:rPr>
          <w:rFonts w:ascii="Arial" w:hAnsi="Arial" w:cs="Arial"/>
          <w:color w:val="000000"/>
        </w:rPr>
        <w:t>20. Основаниями для отказа в предоставлении муниципальной услуги являются:</w:t>
      </w:r>
    </w:p>
    <w:p w:rsidR="0084465F" w:rsidRPr="008055FE" w:rsidRDefault="0084465F" w:rsidP="0084465F">
      <w:pPr>
        <w:ind w:firstLine="709"/>
        <w:jc w:val="both"/>
        <w:rPr>
          <w:rFonts w:ascii="Arial" w:hAnsi="Arial" w:cs="Arial"/>
          <w:color w:val="000000"/>
        </w:rPr>
      </w:pPr>
    </w:p>
    <w:p w:rsidR="0084465F" w:rsidRPr="008055FE" w:rsidRDefault="0084465F" w:rsidP="0084465F">
      <w:pPr>
        <w:ind w:firstLine="709"/>
        <w:jc w:val="both"/>
        <w:rPr>
          <w:rFonts w:ascii="Arial" w:hAnsi="Arial" w:cs="Arial"/>
        </w:rPr>
      </w:pPr>
      <w:r w:rsidRPr="008055FE">
        <w:rPr>
          <w:rFonts w:ascii="Arial" w:hAnsi="Arial" w:cs="Arial"/>
        </w:rPr>
        <w:t>1) непредставление определенных пунктом 11 Административного регламента документов, обязанность по представлению которых возложена на заявителя;</w:t>
      </w:r>
    </w:p>
    <w:p w:rsidR="0084465F" w:rsidRPr="008055FE" w:rsidRDefault="0084465F" w:rsidP="0084465F">
      <w:pPr>
        <w:autoSpaceDE w:val="0"/>
        <w:adjustRightInd w:val="0"/>
        <w:spacing w:before="240"/>
        <w:ind w:firstLine="720"/>
        <w:jc w:val="both"/>
        <w:rPr>
          <w:rFonts w:ascii="Arial" w:hAnsi="Arial" w:cs="Arial"/>
        </w:rPr>
      </w:pPr>
      <w:r w:rsidRPr="008055FE">
        <w:rPr>
          <w:rFonts w:ascii="Arial" w:hAnsi="Arial" w:cs="Arial"/>
        </w:rPr>
        <w:lastRenderedPageBreak/>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14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14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84465F" w:rsidRPr="008055FE" w:rsidRDefault="0084465F" w:rsidP="0084465F">
      <w:pPr>
        <w:autoSpaceDE w:val="0"/>
        <w:adjustRightInd w:val="0"/>
        <w:spacing w:before="240"/>
        <w:ind w:firstLine="540"/>
        <w:jc w:val="both"/>
        <w:rPr>
          <w:rFonts w:ascii="Arial" w:hAnsi="Arial" w:cs="Arial"/>
        </w:rPr>
      </w:pPr>
      <w:r w:rsidRPr="008055FE">
        <w:rPr>
          <w:rFonts w:ascii="Arial" w:hAnsi="Arial" w:cs="Arial"/>
        </w:rPr>
        <w:t>2) представления документов в ненадлежащий орган;</w:t>
      </w:r>
    </w:p>
    <w:p w:rsidR="0084465F" w:rsidRPr="008055FE" w:rsidRDefault="0084465F" w:rsidP="0084465F">
      <w:pPr>
        <w:autoSpaceDE w:val="0"/>
        <w:adjustRightInd w:val="0"/>
        <w:spacing w:before="240"/>
        <w:ind w:firstLine="540"/>
        <w:jc w:val="both"/>
        <w:rPr>
          <w:rFonts w:ascii="Arial" w:hAnsi="Arial" w:cs="Arial"/>
        </w:rPr>
      </w:pPr>
      <w:r w:rsidRPr="008055FE">
        <w:rPr>
          <w:rFonts w:ascii="Arial" w:hAnsi="Arial" w:cs="Arial"/>
        </w:rPr>
        <w:t>3) несоответствия проекта переустройства и (или) перепланировки помещения в многоквартирном доме требованиям законодательства.</w:t>
      </w:r>
    </w:p>
    <w:p w:rsidR="0084465F" w:rsidRPr="008055FE" w:rsidRDefault="0084465F" w:rsidP="0084465F">
      <w:pPr>
        <w:ind w:firstLine="709"/>
        <w:jc w:val="both"/>
        <w:rPr>
          <w:rFonts w:ascii="Arial" w:hAnsi="Arial" w:cs="Arial"/>
          <w:color w:val="000000"/>
        </w:rPr>
      </w:pPr>
    </w:p>
    <w:p w:rsidR="0084465F" w:rsidRPr="008055FE" w:rsidRDefault="0084465F" w:rsidP="0084465F">
      <w:pPr>
        <w:pStyle w:val="af4"/>
        <w:spacing w:before="0" w:after="0"/>
        <w:rPr>
          <w:rFonts w:ascii="Arial" w:hAnsi="Arial" w:cs="Arial"/>
          <w:color w:val="000000"/>
        </w:rPr>
      </w:pPr>
    </w:p>
    <w:p w:rsidR="0084465F" w:rsidRPr="008055FE" w:rsidRDefault="0084465F" w:rsidP="0084465F">
      <w:pPr>
        <w:ind w:firstLine="709"/>
        <w:jc w:val="both"/>
        <w:rPr>
          <w:rFonts w:ascii="Arial" w:hAnsi="Arial" w:cs="Arial"/>
          <w:color w:val="000000"/>
        </w:rPr>
      </w:pPr>
      <w:r w:rsidRPr="008055FE">
        <w:rPr>
          <w:rFonts w:ascii="Arial" w:hAnsi="Arial" w:cs="Arial"/>
          <w:color w:val="000000"/>
        </w:rPr>
        <w:t>21. Для предоставления муниципальной услуги необходимыми и обязательными являются следующие услуги:</w:t>
      </w:r>
    </w:p>
    <w:p w:rsidR="0084465F" w:rsidRPr="008055FE" w:rsidRDefault="0084465F" w:rsidP="0084465F">
      <w:pPr>
        <w:ind w:firstLine="709"/>
        <w:contextualSpacing/>
        <w:jc w:val="both"/>
        <w:rPr>
          <w:rFonts w:ascii="Arial" w:hAnsi="Arial" w:cs="Arial"/>
          <w:color w:val="000000"/>
        </w:rPr>
      </w:pPr>
      <w:r w:rsidRPr="008055FE">
        <w:rPr>
          <w:rFonts w:ascii="Arial" w:hAnsi="Arial" w:cs="Arial"/>
          <w:color w:val="000000"/>
        </w:rPr>
        <w:t xml:space="preserve">- </w:t>
      </w:r>
      <w:r w:rsidRPr="008055FE">
        <w:rPr>
          <w:rFonts w:ascii="Arial" w:hAnsi="Arial" w:cs="Arial"/>
        </w:rPr>
        <w:t>подготовка и оформление проекта переустройства и (или) перепланировки переустраиваемого и (или) перепланируемого помещения в многоквартирном доме;</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 xml:space="preserve">- оформление технического </w:t>
      </w:r>
      <w:hyperlink r:id="rId25" w:history="1">
        <w:r w:rsidRPr="008055FE">
          <w:rPr>
            <w:rFonts w:ascii="Arial" w:hAnsi="Arial" w:cs="Arial"/>
          </w:rPr>
          <w:t>паспорт</w:t>
        </w:r>
      </w:hyperlink>
      <w:r w:rsidRPr="008055FE">
        <w:rPr>
          <w:rFonts w:ascii="Arial" w:hAnsi="Arial" w:cs="Arial"/>
        </w:rPr>
        <w:t>а переустраиваемого и (или) перепланируемого помещения в многоквартирном доме.</w:t>
      </w:r>
    </w:p>
    <w:p w:rsidR="0084465F" w:rsidRPr="008055FE" w:rsidRDefault="0084465F" w:rsidP="0084465F">
      <w:pPr>
        <w:ind w:firstLine="709"/>
        <w:rPr>
          <w:rFonts w:ascii="Arial" w:hAnsi="Arial" w:cs="Arial"/>
          <w:iCs/>
        </w:rPr>
      </w:pPr>
      <w:r w:rsidRPr="008055FE">
        <w:rPr>
          <w:rFonts w:ascii="Arial" w:hAnsi="Arial" w:cs="Arial"/>
          <w:color w:val="000000"/>
        </w:rPr>
        <w:t xml:space="preserve">22. </w:t>
      </w:r>
      <w:r w:rsidRPr="008055FE">
        <w:rPr>
          <w:rFonts w:ascii="Arial" w:hAnsi="Arial" w:cs="Arial"/>
          <w:iCs/>
        </w:rPr>
        <w:t>Выдача решения о согласовании переустройства и (или) перепланировки помещения в многоквартирном доме осуществляется Администрацией  без взимания платы.</w:t>
      </w:r>
    </w:p>
    <w:p w:rsidR="0084465F" w:rsidRPr="008055FE" w:rsidRDefault="0084465F" w:rsidP="0084465F">
      <w:pPr>
        <w:ind w:firstLine="709"/>
        <w:jc w:val="both"/>
        <w:rPr>
          <w:rFonts w:ascii="Arial" w:hAnsi="Arial" w:cs="Arial"/>
          <w:i/>
          <w:color w:val="000000"/>
        </w:rPr>
      </w:pPr>
      <w:r w:rsidRPr="008055FE">
        <w:rPr>
          <w:rFonts w:ascii="Arial" w:hAnsi="Arial" w:cs="Arial"/>
          <w:color w:val="000000"/>
        </w:rPr>
        <w:t xml:space="preserve">23. Плата за предоставление услуг, которые являются необходимыми и обязательными для предоставления муниципальной услуги взимается в соответствии </w:t>
      </w:r>
      <w:r w:rsidRPr="008055FE">
        <w:rPr>
          <w:rFonts w:ascii="Arial" w:hAnsi="Arial" w:cs="Arial"/>
          <w:i/>
          <w:color w:val="000000"/>
        </w:rPr>
        <w:t>с законодательством Российской Федерации.</w:t>
      </w:r>
    </w:p>
    <w:p w:rsidR="0084465F" w:rsidRPr="008055FE" w:rsidRDefault="0084465F" w:rsidP="0084465F">
      <w:pPr>
        <w:ind w:firstLine="709"/>
        <w:jc w:val="both"/>
        <w:rPr>
          <w:rFonts w:ascii="Arial" w:hAnsi="Arial" w:cs="Arial"/>
          <w:color w:val="000000"/>
        </w:rPr>
      </w:pPr>
    </w:p>
    <w:p w:rsidR="0084465F" w:rsidRPr="008055FE" w:rsidRDefault="0084465F" w:rsidP="0084465F">
      <w:pPr>
        <w:ind w:firstLine="709"/>
        <w:contextualSpacing/>
        <w:jc w:val="both"/>
        <w:rPr>
          <w:rFonts w:ascii="Arial" w:hAnsi="Arial" w:cs="Arial"/>
          <w:color w:val="000000"/>
        </w:rPr>
      </w:pPr>
      <w:r w:rsidRPr="008055FE">
        <w:rPr>
          <w:rFonts w:ascii="Arial" w:hAnsi="Arial" w:cs="Arial"/>
        </w:rPr>
        <w:t>- Проект переустройства и (или) перепланировки переустраиваемого и (или) перепланируемого помещения в многоквартирном доме разрабатывается специализированными проектными организациями или индивидуальными предпринимателями (проектировщиками) на основании договора с заявителем.</w:t>
      </w:r>
    </w:p>
    <w:p w:rsidR="0084465F" w:rsidRPr="008055FE" w:rsidRDefault="0084465F" w:rsidP="0084465F">
      <w:pPr>
        <w:ind w:firstLine="709"/>
        <w:jc w:val="both"/>
        <w:rPr>
          <w:rFonts w:ascii="Arial" w:hAnsi="Arial" w:cs="Arial"/>
          <w:color w:val="000000"/>
        </w:rPr>
      </w:pPr>
    </w:p>
    <w:p w:rsidR="0084465F" w:rsidRPr="008055FE" w:rsidRDefault="0084465F" w:rsidP="0084465F">
      <w:pPr>
        <w:autoSpaceDE w:val="0"/>
        <w:adjustRightInd w:val="0"/>
        <w:ind w:firstLine="540"/>
        <w:jc w:val="both"/>
        <w:rPr>
          <w:rFonts w:ascii="Arial" w:hAnsi="Arial" w:cs="Arial"/>
        </w:rPr>
      </w:pPr>
      <w:r w:rsidRPr="008055FE">
        <w:rPr>
          <w:rFonts w:ascii="Arial" w:hAnsi="Arial" w:cs="Arial"/>
        </w:rPr>
        <w:t>- Технический учет жилищного фонда и предоставление технических паспортов переустраиваемого и (или) перепланируемого жилого помещения осуществляется специализированными государственными и муниципальными организациями технической инвентаризации - унитарными предприятиями, службами, управлениями, центрами, бюро (далее именуются - БТИ).</w:t>
      </w:r>
    </w:p>
    <w:p w:rsidR="0084465F" w:rsidRPr="008055FE" w:rsidRDefault="0084465F" w:rsidP="0084465F">
      <w:pPr>
        <w:pStyle w:val="af4"/>
        <w:spacing w:before="0" w:after="0"/>
        <w:rPr>
          <w:rFonts w:ascii="Arial" w:hAnsi="Arial" w:cs="Arial"/>
          <w:color w:val="000000"/>
        </w:rPr>
      </w:pPr>
      <w:r w:rsidRPr="008055FE">
        <w:rPr>
          <w:rFonts w:ascii="Arial" w:hAnsi="Arial" w:cs="Arial"/>
          <w:color w:val="000000"/>
        </w:rPr>
        <w:t> </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84465F" w:rsidRPr="008055FE" w:rsidRDefault="0084465F" w:rsidP="0084465F">
      <w:pPr>
        <w:pStyle w:val="af4"/>
        <w:spacing w:before="0" w:after="0"/>
        <w:jc w:val="center"/>
        <w:rPr>
          <w:rFonts w:ascii="Arial" w:hAnsi="Arial" w:cs="Arial"/>
          <w:i/>
          <w:color w:val="000000"/>
        </w:rPr>
      </w:pPr>
    </w:p>
    <w:p w:rsidR="0084465F" w:rsidRPr="008055FE" w:rsidRDefault="0084465F" w:rsidP="0084465F">
      <w:pPr>
        <w:ind w:firstLine="709"/>
        <w:jc w:val="both"/>
        <w:rPr>
          <w:rFonts w:ascii="Arial" w:hAnsi="Arial" w:cs="Arial"/>
          <w:color w:val="000000"/>
        </w:rPr>
      </w:pPr>
      <w:r w:rsidRPr="008055FE">
        <w:rPr>
          <w:rFonts w:ascii="Arial" w:hAnsi="Arial" w:cs="Arial"/>
        </w:rPr>
        <w:t xml:space="preserve">25. Заявление и необходимые документы могут быть представлены </w:t>
      </w:r>
      <w:r w:rsidRPr="008055FE">
        <w:rPr>
          <w:rFonts w:ascii="Arial" w:hAnsi="Arial" w:cs="Arial"/>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8055FE">
        <w:rPr>
          <w:rFonts w:ascii="Arial" w:hAnsi="Arial" w:cs="Arial"/>
          <w:color w:val="000000"/>
        </w:rPr>
        <w:t>.</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 xml:space="preserve">Заявление, представленное в письменной форме, при личном обращении подлежит обязательной регистрации в течение трех дней со дня поступления в </w:t>
      </w:r>
      <w:r w:rsidRPr="008055FE">
        <w:rPr>
          <w:rFonts w:ascii="Arial" w:hAnsi="Arial" w:cs="Arial"/>
          <w:color w:val="000000"/>
        </w:rPr>
        <w:t>Администрацию</w:t>
      </w:r>
      <w:r w:rsidRPr="008055FE">
        <w:rPr>
          <w:rFonts w:ascii="Arial" w:hAnsi="Arial" w:cs="Arial"/>
        </w:rPr>
        <w:t xml:space="preserve"> или специалисту </w:t>
      </w:r>
      <w:r w:rsidRPr="008055FE">
        <w:rPr>
          <w:rFonts w:ascii="Arial" w:hAnsi="Arial" w:cs="Arial"/>
          <w:color w:val="000000"/>
        </w:rPr>
        <w:t>Администрации</w:t>
      </w:r>
      <w:r w:rsidRPr="008055FE">
        <w:rPr>
          <w:rFonts w:ascii="Arial" w:hAnsi="Arial" w:cs="Arial"/>
        </w:rPr>
        <w:t>, осуществляющей прием                заявителей.</w:t>
      </w:r>
    </w:p>
    <w:p w:rsidR="0084465F" w:rsidRPr="008055FE" w:rsidRDefault="0084465F" w:rsidP="0084465F">
      <w:pPr>
        <w:ind w:firstLine="709"/>
        <w:jc w:val="both"/>
        <w:rPr>
          <w:rFonts w:ascii="Arial" w:hAnsi="Arial" w:cs="Arial"/>
          <w:color w:val="000000"/>
        </w:rPr>
      </w:pPr>
      <w:r w:rsidRPr="008055FE">
        <w:rPr>
          <w:rFonts w:ascii="Arial" w:hAnsi="Arial" w:cs="Arial"/>
        </w:rPr>
        <w:t xml:space="preserve">Регистрация заявления </w:t>
      </w:r>
      <w:r w:rsidRPr="008055FE">
        <w:rPr>
          <w:rFonts w:ascii="Arial" w:hAnsi="Arial" w:cs="Arial"/>
          <w:color w:val="000000"/>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84465F" w:rsidRPr="008055FE" w:rsidRDefault="0084465F" w:rsidP="0084465F">
      <w:pPr>
        <w:ind w:firstLine="709"/>
        <w:jc w:val="both"/>
        <w:rPr>
          <w:rFonts w:ascii="Arial" w:hAnsi="Arial" w:cs="Arial"/>
        </w:rPr>
      </w:pPr>
      <w:r w:rsidRPr="008055FE">
        <w:rPr>
          <w:rFonts w:ascii="Arial" w:hAnsi="Arial" w:cs="Arial"/>
        </w:rPr>
        <w:t xml:space="preserve">26. В зданиях и помещениях </w:t>
      </w:r>
      <w:r w:rsidRPr="008055FE">
        <w:rPr>
          <w:rFonts w:ascii="Arial" w:hAnsi="Arial" w:cs="Arial"/>
          <w:color w:val="000000"/>
        </w:rPr>
        <w:t>Администрации</w:t>
      </w:r>
      <w:r w:rsidRPr="008055FE">
        <w:rPr>
          <w:rFonts w:ascii="Arial" w:hAnsi="Arial" w:cs="Arial"/>
        </w:rPr>
        <w:t xml:space="preserve"> размещаются информационные стенды с визуальной, текстовой и мультимедийной информацией о порядке предоставления муниципальной услуги.</w:t>
      </w:r>
    </w:p>
    <w:p w:rsidR="0084465F" w:rsidRPr="008055FE" w:rsidRDefault="0084465F" w:rsidP="0084465F">
      <w:pPr>
        <w:ind w:firstLine="709"/>
        <w:jc w:val="both"/>
        <w:rPr>
          <w:rFonts w:ascii="Arial" w:hAnsi="Arial" w:cs="Arial"/>
          <w:shd w:val="clear" w:color="auto" w:fill="FFFFFF"/>
        </w:rPr>
      </w:pPr>
      <w:r w:rsidRPr="008055FE">
        <w:rPr>
          <w:rFonts w:ascii="Arial" w:hAnsi="Arial" w:cs="Arial"/>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а) выдержки из нормативных правовых актов, содержащих нормы, регулирующие деятельность по предоставлению муниципальной услуги;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б) перечень документов, необходимых для получения муниципальной услуги;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rPr>
        <w:t>в) форма заявления и образец ее заполнения.</w:t>
      </w:r>
    </w:p>
    <w:p w:rsidR="0084465F" w:rsidRPr="008055FE" w:rsidRDefault="0084465F" w:rsidP="0084465F">
      <w:pPr>
        <w:ind w:firstLine="709"/>
        <w:jc w:val="both"/>
        <w:rPr>
          <w:rFonts w:ascii="Arial" w:hAnsi="Arial" w:cs="Arial"/>
        </w:rPr>
      </w:pPr>
      <w:r w:rsidRPr="008055FE">
        <w:rPr>
          <w:rFonts w:ascii="Arial" w:hAnsi="Arial" w:cs="Arial"/>
        </w:rPr>
        <w:t xml:space="preserve">27. </w:t>
      </w:r>
      <w:r w:rsidRPr="008055FE">
        <w:rPr>
          <w:rFonts w:ascii="Arial" w:hAnsi="Arial" w:cs="Arial"/>
          <w:color w:val="000000"/>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84465F" w:rsidRPr="008055FE" w:rsidRDefault="0084465F" w:rsidP="0084465F">
      <w:pPr>
        <w:ind w:firstLine="709"/>
        <w:jc w:val="both"/>
        <w:rPr>
          <w:rFonts w:ascii="Arial" w:hAnsi="Arial" w:cs="Arial"/>
        </w:rPr>
      </w:pPr>
      <w:r w:rsidRPr="008055FE">
        <w:rPr>
          <w:rFonts w:ascii="Arial" w:hAnsi="Arial" w:cs="Arial"/>
        </w:rPr>
        <w:t xml:space="preserve">Помещения </w:t>
      </w:r>
      <w:r w:rsidRPr="008055FE">
        <w:rPr>
          <w:rFonts w:ascii="Arial" w:hAnsi="Arial" w:cs="Arial"/>
          <w:color w:val="000000"/>
        </w:rPr>
        <w:t>Администрации</w:t>
      </w:r>
      <w:r w:rsidRPr="008055FE">
        <w:rPr>
          <w:rFonts w:ascii="Arial" w:hAnsi="Arial" w:cs="Arial"/>
        </w:rPr>
        <w:t>,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84465F" w:rsidRPr="008055FE" w:rsidRDefault="0084465F" w:rsidP="0084465F">
      <w:pPr>
        <w:ind w:firstLine="709"/>
        <w:jc w:val="both"/>
        <w:rPr>
          <w:rFonts w:ascii="Arial" w:hAnsi="Arial" w:cs="Arial"/>
        </w:rPr>
      </w:pPr>
      <w:r w:rsidRPr="008055FE">
        <w:rPr>
          <w:rFonts w:ascii="Arial" w:hAnsi="Arial" w:cs="Arial"/>
        </w:rPr>
        <w:t xml:space="preserve">Рабочие места специалистов </w:t>
      </w:r>
      <w:r w:rsidRPr="008055FE">
        <w:rPr>
          <w:rFonts w:ascii="Arial" w:hAnsi="Arial" w:cs="Arial"/>
          <w:color w:val="000000"/>
        </w:rPr>
        <w:t>Администрации</w:t>
      </w:r>
      <w:r w:rsidRPr="008055FE">
        <w:rPr>
          <w:rFonts w:ascii="Arial" w:hAnsi="Arial" w:cs="Arial"/>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84465F" w:rsidRPr="008055FE" w:rsidRDefault="0084465F" w:rsidP="0084465F">
      <w:pPr>
        <w:ind w:firstLine="709"/>
        <w:jc w:val="both"/>
        <w:rPr>
          <w:rFonts w:ascii="Arial" w:hAnsi="Arial" w:cs="Arial"/>
        </w:rPr>
      </w:pPr>
      <w:r w:rsidRPr="008055FE">
        <w:rPr>
          <w:rFonts w:ascii="Arial" w:hAnsi="Arial" w:cs="Arial"/>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84465F" w:rsidRPr="008055FE" w:rsidRDefault="0084465F" w:rsidP="0084465F">
      <w:pPr>
        <w:ind w:firstLine="709"/>
        <w:jc w:val="both"/>
        <w:rPr>
          <w:rFonts w:ascii="Arial" w:hAnsi="Arial" w:cs="Arial"/>
        </w:rPr>
      </w:pPr>
      <w:r w:rsidRPr="008055FE">
        <w:rPr>
          <w:rFonts w:ascii="Arial" w:hAnsi="Arial" w:cs="Arial"/>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4465F" w:rsidRPr="008055FE" w:rsidRDefault="0084465F" w:rsidP="0084465F">
      <w:pPr>
        <w:ind w:firstLine="709"/>
        <w:jc w:val="both"/>
        <w:rPr>
          <w:rFonts w:ascii="Arial" w:hAnsi="Arial" w:cs="Arial"/>
        </w:rPr>
      </w:pPr>
      <w:r w:rsidRPr="008055FE">
        <w:rPr>
          <w:rFonts w:ascii="Arial" w:hAnsi="Arial" w:cs="Arial"/>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4465F" w:rsidRPr="008055FE" w:rsidRDefault="0084465F" w:rsidP="0084465F">
      <w:pPr>
        <w:ind w:firstLine="709"/>
        <w:jc w:val="both"/>
        <w:rPr>
          <w:rFonts w:ascii="Arial" w:hAnsi="Arial" w:cs="Arial"/>
        </w:rPr>
      </w:pPr>
      <w:r w:rsidRPr="008055FE">
        <w:rPr>
          <w:rFonts w:ascii="Arial" w:hAnsi="Arial" w:cs="Arial"/>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w:t>
      </w:r>
      <w:r w:rsidRPr="008055FE">
        <w:rPr>
          <w:rFonts w:ascii="Arial" w:hAnsi="Arial" w:cs="Arial"/>
        </w:rPr>
        <w:lastRenderedPageBreak/>
        <w:t>коляски;</w:t>
      </w:r>
    </w:p>
    <w:p w:rsidR="0084465F" w:rsidRPr="008055FE" w:rsidRDefault="0084465F" w:rsidP="0084465F">
      <w:pPr>
        <w:ind w:firstLine="709"/>
        <w:jc w:val="both"/>
        <w:rPr>
          <w:rFonts w:ascii="Arial" w:hAnsi="Arial" w:cs="Arial"/>
        </w:rPr>
      </w:pPr>
      <w:r w:rsidRPr="008055FE">
        <w:rPr>
          <w:rFonts w:ascii="Arial" w:hAnsi="Arial" w:cs="Arial"/>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84465F" w:rsidRPr="008055FE" w:rsidRDefault="0084465F" w:rsidP="0084465F">
      <w:pPr>
        <w:ind w:firstLine="709"/>
        <w:jc w:val="both"/>
        <w:rPr>
          <w:rFonts w:ascii="Arial" w:hAnsi="Arial" w:cs="Arial"/>
        </w:rPr>
      </w:pPr>
      <w:r w:rsidRPr="008055FE">
        <w:rPr>
          <w:rFonts w:ascii="Arial" w:hAnsi="Arial" w:cs="Arial"/>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465F" w:rsidRPr="008055FE" w:rsidRDefault="0084465F" w:rsidP="0084465F">
      <w:pPr>
        <w:ind w:firstLine="709"/>
        <w:jc w:val="both"/>
        <w:rPr>
          <w:rFonts w:ascii="Arial" w:hAnsi="Arial" w:cs="Arial"/>
        </w:rPr>
      </w:pPr>
      <w:r w:rsidRPr="008055FE">
        <w:rPr>
          <w:rFonts w:ascii="Arial" w:hAnsi="Arial" w:cs="Arial"/>
        </w:rPr>
        <w:t>сопровождение инвалидов, имеющих стойкие расстройства функции зрения и самостоятельного передвижения;</w:t>
      </w:r>
    </w:p>
    <w:p w:rsidR="0084465F" w:rsidRPr="008055FE" w:rsidRDefault="0084465F" w:rsidP="0084465F">
      <w:pPr>
        <w:ind w:firstLine="709"/>
        <w:jc w:val="both"/>
        <w:rPr>
          <w:rFonts w:ascii="Arial" w:hAnsi="Arial" w:cs="Arial"/>
        </w:rPr>
      </w:pPr>
      <w:r w:rsidRPr="008055FE">
        <w:rPr>
          <w:rFonts w:ascii="Arial" w:hAnsi="Arial" w:cs="Arial"/>
        </w:rPr>
        <w:t>допуск сурдопереводчика и тифлосурдопереводчика;</w:t>
      </w:r>
    </w:p>
    <w:p w:rsidR="0084465F" w:rsidRPr="008055FE" w:rsidRDefault="0084465F" w:rsidP="0084465F">
      <w:pPr>
        <w:ind w:firstLine="709"/>
        <w:jc w:val="both"/>
        <w:rPr>
          <w:rFonts w:ascii="Arial" w:hAnsi="Arial" w:cs="Arial"/>
        </w:rPr>
      </w:pPr>
      <w:r w:rsidRPr="008055FE">
        <w:rPr>
          <w:rFonts w:ascii="Arial" w:hAnsi="Arial" w:cs="Arial"/>
        </w:rPr>
        <w:t>допуск собаки-проводника на объекты (здания, помещения), в которых предоставляется муниципальная услуга;</w:t>
      </w:r>
    </w:p>
    <w:p w:rsidR="0084465F" w:rsidRPr="008055FE" w:rsidRDefault="0084465F" w:rsidP="0084465F">
      <w:pPr>
        <w:ind w:firstLine="709"/>
        <w:jc w:val="both"/>
        <w:rPr>
          <w:rFonts w:ascii="Arial" w:hAnsi="Arial" w:cs="Arial"/>
        </w:rPr>
      </w:pPr>
      <w:r w:rsidRPr="008055FE">
        <w:rPr>
          <w:rFonts w:ascii="Arial" w:hAnsi="Arial" w:cs="Arial"/>
        </w:rPr>
        <w:t>оказание помощи в преодолении барьеров, мешающих получению муниципальной услуги наравне с другими лицами.</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 xml:space="preserve">30. </w:t>
      </w:r>
      <w:r w:rsidRPr="008055FE">
        <w:rPr>
          <w:rFonts w:ascii="Arial" w:hAnsi="Arial" w:cs="Arial"/>
          <w:color w:val="000000"/>
        </w:rPr>
        <w:t>Показателями доступности муниципальной услуги являются:</w:t>
      </w:r>
    </w:p>
    <w:p w:rsidR="0084465F" w:rsidRPr="008055FE" w:rsidRDefault="0084465F" w:rsidP="0084465F">
      <w:pPr>
        <w:ind w:firstLine="720"/>
        <w:jc w:val="both"/>
        <w:rPr>
          <w:rFonts w:ascii="Arial" w:hAnsi="Arial" w:cs="Arial"/>
        </w:rPr>
      </w:pPr>
      <w:r w:rsidRPr="008055FE">
        <w:rPr>
          <w:rFonts w:ascii="Arial" w:hAnsi="Arial" w:cs="Arial"/>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r w:rsidRPr="008055FE">
        <w:rPr>
          <w:rStyle w:val="afff6"/>
          <w:rFonts w:ascii="Arial" w:hAnsi="Arial" w:cs="Arial"/>
        </w:rPr>
        <w:footnoteReference w:id="2"/>
      </w:r>
      <w:r w:rsidRPr="008055FE">
        <w:rPr>
          <w:rFonts w:ascii="Arial" w:hAnsi="Arial" w:cs="Arial"/>
        </w:rPr>
        <w:t>;</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возможность получения муниципальной услуги своевременно и в соответствии с настоящим Административным регламентом;</w:t>
      </w:r>
    </w:p>
    <w:p w:rsidR="0084465F" w:rsidRPr="008055FE" w:rsidRDefault="0084465F" w:rsidP="0084465F">
      <w:pPr>
        <w:pStyle w:val="ConsPlusNormal"/>
        <w:jc w:val="both"/>
        <w:rPr>
          <w:sz w:val="24"/>
          <w:szCs w:val="24"/>
        </w:rPr>
      </w:pPr>
      <w:r w:rsidRPr="008055FE">
        <w:rPr>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доступность обращения за предоставлением муниципальной услуги, в том числе лицами с ограниченными возможностями здоровья;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84465F" w:rsidRPr="008055FE" w:rsidRDefault="0084465F" w:rsidP="0084465F">
      <w:pPr>
        <w:pStyle w:val="ConsPlusNormal"/>
        <w:jc w:val="both"/>
        <w:rPr>
          <w:sz w:val="24"/>
          <w:szCs w:val="24"/>
        </w:rPr>
      </w:pPr>
      <w:r w:rsidRPr="008055FE">
        <w:rPr>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 </w:t>
      </w:r>
      <w:r w:rsidRPr="008055FE">
        <w:rPr>
          <w:rFonts w:ascii="Arial" w:hAnsi="Arial" w:cs="Arial"/>
        </w:rPr>
        <w:t>предоставления государственных и муниципальных услуг</w:t>
      </w:r>
      <w:r w:rsidRPr="008055FE">
        <w:rPr>
          <w:rFonts w:ascii="Arial" w:hAnsi="Arial" w:cs="Arial"/>
          <w:color w:val="000000"/>
        </w:rPr>
        <w:t>);</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возможность обращения за муниципальной услугой по месту жительства или месту фактического проживания (пребывания) заявителей;</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Pr="008055FE">
        <w:rPr>
          <w:rFonts w:ascii="Arial" w:hAnsi="Arial" w:cs="Arial"/>
        </w:rPr>
        <w:t>;</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color w:val="000000"/>
        </w:rPr>
        <w:t xml:space="preserve">возможность досудебного рассмотрения жалоб заявителей на решения, действия (бездействие) </w:t>
      </w:r>
      <w:r w:rsidRPr="008055FE">
        <w:rPr>
          <w:rFonts w:ascii="Arial" w:hAnsi="Arial" w:cs="Arial"/>
        </w:rPr>
        <w:t>Администрации, ее должностных лиц, либо муниципальных служащих,</w:t>
      </w:r>
      <w:r w:rsidRPr="008055FE">
        <w:rPr>
          <w:rFonts w:ascii="Arial" w:hAnsi="Arial" w:cs="Arial"/>
          <w:i/>
        </w:rPr>
        <w:t xml:space="preserve"> </w:t>
      </w:r>
      <w:r w:rsidRPr="008055FE">
        <w:rPr>
          <w:rFonts w:ascii="Arial" w:hAnsi="Arial" w:cs="Arial"/>
        </w:rPr>
        <w:t xml:space="preserve">многофункционального центра, работника </w:t>
      </w:r>
      <w:r w:rsidRPr="008055FE">
        <w:rPr>
          <w:rFonts w:ascii="Arial" w:hAnsi="Arial" w:cs="Arial"/>
        </w:rPr>
        <w:lastRenderedPageBreak/>
        <w:t>многофункционального центра, а также организаций, предусмотренных частью 1.1 статьи 16 Федерального закона, или их работников.</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 xml:space="preserve">31. </w:t>
      </w:r>
      <w:r w:rsidRPr="008055FE">
        <w:rPr>
          <w:rFonts w:ascii="Arial" w:hAnsi="Arial" w:cs="Arial"/>
        </w:rPr>
        <w:t>Качество предоставления муниципальной услуги характеризуется:</w:t>
      </w:r>
    </w:p>
    <w:p w:rsidR="0084465F" w:rsidRPr="008055FE" w:rsidRDefault="0084465F" w:rsidP="0084465F">
      <w:pPr>
        <w:pStyle w:val="ConsPlusNormal"/>
        <w:jc w:val="both"/>
        <w:rPr>
          <w:sz w:val="24"/>
          <w:szCs w:val="24"/>
        </w:rPr>
      </w:pPr>
      <w:r w:rsidRPr="008055FE">
        <w:rPr>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84465F" w:rsidRPr="008055FE" w:rsidRDefault="0084465F" w:rsidP="0084465F">
      <w:pPr>
        <w:pStyle w:val="ConsPlusNormal"/>
        <w:jc w:val="both"/>
        <w:rPr>
          <w:sz w:val="24"/>
          <w:szCs w:val="24"/>
        </w:rPr>
      </w:pPr>
      <w:r w:rsidRPr="008055FE">
        <w:rPr>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84465F" w:rsidRPr="008055FE" w:rsidRDefault="0084465F" w:rsidP="0084465F">
      <w:pPr>
        <w:pStyle w:val="ConsPlusNormal"/>
        <w:jc w:val="both"/>
        <w:rPr>
          <w:sz w:val="24"/>
          <w:szCs w:val="24"/>
        </w:rPr>
      </w:pPr>
      <w:r w:rsidRPr="008055FE">
        <w:rPr>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84465F" w:rsidRPr="008055FE" w:rsidRDefault="0084465F" w:rsidP="0084465F">
      <w:pPr>
        <w:pStyle w:val="ConsPlusNormal"/>
        <w:jc w:val="both"/>
        <w:rPr>
          <w:sz w:val="24"/>
          <w:szCs w:val="24"/>
        </w:rPr>
      </w:pPr>
      <w:r w:rsidRPr="008055FE">
        <w:rPr>
          <w:sz w:val="24"/>
          <w:szCs w:val="24"/>
        </w:rPr>
        <w:t>отсутствием очередей при приеме и выдаче документов заявителям;</w:t>
      </w:r>
    </w:p>
    <w:p w:rsidR="0084465F" w:rsidRPr="008055FE" w:rsidRDefault="0084465F" w:rsidP="0084465F">
      <w:pPr>
        <w:pStyle w:val="ConsPlusNormal"/>
        <w:jc w:val="both"/>
        <w:rPr>
          <w:sz w:val="24"/>
          <w:szCs w:val="24"/>
        </w:rPr>
      </w:pPr>
      <w:r w:rsidRPr="008055FE">
        <w:rPr>
          <w:sz w:val="24"/>
          <w:szCs w:val="24"/>
        </w:rPr>
        <w:t>отсутствием нарушений сроков предоставления муниципальной услуги;</w:t>
      </w:r>
    </w:p>
    <w:p w:rsidR="0084465F" w:rsidRPr="008055FE" w:rsidRDefault="0084465F" w:rsidP="0084465F">
      <w:pPr>
        <w:pStyle w:val="ConsPlusNormal"/>
        <w:jc w:val="both"/>
        <w:rPr>
          <w:sz w:val="24"/>
          <w:szCs w:val="24"/>
        </w:rPr>
      </w:pPr>
      <w:r w:rsidRPr="008055FE">
        <w:rPr>
          <w:sz w:val="24"/>
          <w:szCs w:val="24"/>
        </w:rPr>
        <w:t>отсутствием обоснованных жалоб на действия (бездействие) специалистов и уполномоченных должностных лиц;</w:t>
      </w:r>
    </w:p>
    <w:p w:rsidR="0084465F" w:rsidRPr="008055FE" w:rsidRDefault="0084465F" w:rsidP="0084465F">
      <w:pPr>
        <w:pStyle w:val="ConsPlusNormal"/>
        <w:jc w:val="both"/>
        <w:rPr>
          <w:sz w:val="24"/>
          <w:szCs w:val="24"/>
        </w:rPr>
      </w:pPr>
      <w:r w:rsidRPr="008055FE">
        <w:rPr>
          <w:sz w:val="24"/>
          <w:szCs w:val="24"/>
        </w:rPr>
        <w:t>отсутствием жалоб на некорректное, невнимательное отношение специалистов и уполномоченных должностных лиц к заявителям.</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32.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color w:val="000000"/>
        </w:rPr>
        <w:t xml:space="preserve">34. </w:t>
      </w:r>
      <w:r w:rsidRPr="008055FE">
        <w:rPr>
          <w:rFonts w:ascii="Arial" w:hAnsi="Arial" w:cs="Arial"/>
        </w:rPr>
        <w:t xml:space="preserve">Продолжительность одного взаимодействия заявителя с должностным лицом </w:t>
      </w:r>
      <w:r w:rsidRPr="008055FE">
        <w:rPr>
          <w:rFonts w:ascii="Arial" w:hAnsi="Arial" w:cs="Arial"/>
          <w:color w:val="000000"/>
        </w:rPr>
        <w:t>Администрации</w:t>
      </w:r>
      <w:r w:rsidRPr="008055FE">
        <w:rPr>
          <w:rFonts w:ascii="Arial" w:hAnsi="Arial" w:cs="Arial"/>
        </w:rPr>
        <w:t xml:space="preserve"> при предоставлении муниципальной услуги не превышает 15 минут.</w:t>
      </w:r>
    </w:p>
    <w:p w:rsidR="0084465F" w:rsidRPr="008055FE" w:rsidRDefault="0084465F" w:rsidP="0084465F">
      <w:pPr>
        <w:pStyle w:val="af4"/>
        <w:spacing w:before="0" w:after="0"/>
        <w:ind w:firstLine="709"/>
        <w:jc w:val="both"/>
        <w:rPr>
          <w:rFonts w:ascii="Arial" w:hAnsi="Arial" w:cs="Arial"/>
          <w:i/>
          <w:color w:val="000000"/>
          <w:u w:val="single"/>
        </w:rPr>
      </w:pPr>
      <w:r w:rsidRPr="008055FE">
        <w:rPr>
          <w:rFonts w:ascii="Arial" w:hAnsi="Arial" w:cs="Arial"/>
        </w:rPr>
        <w:t xml:space="preserve">35. Возможность получения муниципальной услуги в многофункциональном центре предоставления государственных и муниципальных услуг </w:t>
      </w:r>
      <w:r w:rsidRPr="008055FE">
        <w:rPr>
          <w:rFonts w:ascii="Arial" w:hAnsi="Arial" w:cs="Arial"/>
        </w:rPr>
        <w:br/>
      </w:r>
      <w:r w:rsidRPr="008055FE">
        <w:rPr>
          <w:rFonts w:ascii="Arial" w:hAnsi="Arial" w:cs="Arial"/>
          <w:i/>
          <w:u w:val="single"/>
        </w:rPr>
        <w:t xml:space="preserve">не предусмотрена </w:t>
      </w:r>
    </w:p>
    <w:p w:rsidR="0084465F" w:rsidRPr="008055FE" w:rsidRDefault="0084465F" w:rsidP="0084465F">
      <w:pPr>
        <w:ind w:firstLine="709"/>
        <w:jc w:val="both"/>
        <w:rPr>
          <w:rFonts w:ascii="Arial" w:hAnsi="Arial" w:cs="Arial"/>
        </w:rPr>
      </w:pPr>
      <w:r w:rsidRPr="008055FE">
        <w:rPr>
          <w:rFonts w:ascii="Arial" w:hAnsi="Arial" w:cs="Arial"/>
        </w:rPr>
        <w:t>Возможность получения муниципальной услуги по экстерриториальному принципу не предусмотрена.</w:t>
      </w:r>
    </w:p>
    <w:p w:rsidR="0084465F" w:rsidRPr="008055FE" w:rsidRDefault="0084465F" w:rsidP="0084465F">
      <w:pPr>
        <w:ind w:firstLine="709"/>
        <w:jc w:val="both"/>
        <w:rPr>
          <w:rFonts w:ascii="Arial" w:hAnsi="Arial" w:cs="Arial"/>
          <w:color w:val="000000"/>
        </w:rPr>
      </w:pPr>
    </w:p>
    <w:p w:rsidR="0084465F" w:rsidRPr="008055FE" w:rsidRDefault="0084465F" w:rsidP="0084465F">
      <w:pPr>
        <w:ind w:firstLine="709"/>
        <w:jc w:val="both"/>
        <w:rPr>
          <w:rFonts w:ascii="Arial" w:hAnsi="Arial" w:cs="Arial"/>
          <w:color w:val="000000"/>
        </w:rPr>
      </w:pPr>
      <w:r w:rsidRPr="008055FE">
        <w:rPr>
          <w:rFonts w:ascii="Arial" w:hAnsi="Arial" w:cs="Arial"/>
          <w:color w:val="000000"/>
        </w:rPr>
        <w:t xml:space="preserve">36. </w:t>
      </w:r>
      <w:r w:rsidRPr="008055FE">
        <w:rPr>
          <w:rFonts w:ascii="Arial" w:hAnsi="Arial" w:cs="Arial"/>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8055FE">
        <w:rPr>
          <w:rStyle w:val="apple-converted-space"/>
          <w:rFonts w:ascii="Arial" w:hAnsi="Arial" w:cs="Arial"/>
        </w:rPr>
        <w:t> </w:t>
      </w:r>
      <w:r w:rsidRPr="008055FE">
        <w:rPr>
          <w:rStyle w:val="hyperlink"/>
          <w:rFonts w:ascii="Arial" w:hAnsi="Arial" w:cs="Arial"/>
        </w:rPr>
        <w:t xml:space="preserve">от 25 июня </w:t>
      </w:r>
      <w:smartTag w:uri="urn:schemas-microsoft-com:office:smarttags" w:element="metricconverter">
        <w:smartTagPr>
          <w:attr w:name="ProductID" w:val="2012 г"/>
        </w:smartTagPr>
        <w:r w:rsidRPr="008055FE">
          <w:rPr>
            <w:rStyle w:val="hyperlink"/>
            <w:rFonts w:ascii="Arial" w:hAnsi="Arial" w:cs="Arial"/>
          </w:rPr>
          <w:t>2012 г</w:t>
        </w:r>
      </w:smartTag>
      <w:r w:rsidRPr="008055FE">
        <w:rPr>
          <w:rStyle w:val="hyperlink"/>
          <w:rFonts w:ascii="Arial" w:hAnsi="Arial" w:cs="Arial"/>
        </w:rPr>
        <w:t>. № 634</w:t>
      </w:r>
      <w:r w:rsidRPr="008055FE">
        <w:rPr>
          <w:rStyle w:val="apple-converted-space"/>
          <w:rFonts w:ascii="Arial" w:hAnsi="Arial" w:cs="Arial"/>
        </w:rPr>
        <w:t> </w:t>
      </w:r>
      <w:r w:rsidRPr="008055FE">
        <w:rPr>
          <w:rFonts w:ascii="Arial" w:hAnsi="Arial" w:cs="Arial"/>
        </w:rPr>
        <w:t>«О видах электронной подписи, использование которых допускается при обращении за получением государственных и муниципальных услуг».</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37. При предоставлении муниципальной услуги посредством ЕПГУ, Регионального портала заявителю обеспечивается возможность:</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а) получения информации о порядке и сроках предоставления муниципальной услуги;</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 xml:space="preserve">б) записи на прием в </w:t>
      </w:r>
      <w:r w:rsidRPr="008055FE">
        <w:rPr>
          <w:rFonts w:ascii="Arial" w:hAnsi="Arial" w:cs="Arial"/>
          <w:color w:val="000000"/>
        </w:rPr>
        <w:t>Администрацию</w:t>
      </w:r>
      <w:r w:rsidRPr="008055FE">
        <w:rPr>
          <w:rFonts w:ascii="Arial" w:hAnsi="Arial" w:cs="Arial"/>
        </w:rPr>
        <w:t xml:space="preserve"> для подачи заявления и необходимых </w:t>
      </w:r>
      <w:r w:rsidRPr="008055FE">
        <w:rPr>
          <w:rFonts w:ascii="Arial" w:hAnsi="Arial" w:cs="Arial"/>
        </w:rPr>
        <w:lastRenderedPageBreak/>
        <w:t>документов;</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в) формирования заявления;</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г) направления заявления и необходимых документов в электронной форме;</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д) получения сведений о ходе предоставления муниципальной услуги;</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е) получения электронного сообщения о результате предоставления муниципальной услуги;</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ж) осуществления оценки качества предоставления муниципальной услуги;</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 xml:space="preserve">з) досудебного (внесудебного) обжалования решений и действий (бездействия) </w:t>
      </w:r>
      <w:r w:rsidRPr="008055FE">
        <w:rPr>
          <w:rFonts w:ascii="Arial" w:hAnsi="Arial" w:cs="Arial"/>
          <w:color w:val="000000"/>
        </w:rPr>
        <w:t>Администрации</w:t>
      </w:r>
      <w:r w:rsidRPr="008055FE">
        <w:rPr>
          <w:rFonts w:ascii="Arial" w:hAnsi="Arial" w:cs="Arial"/>
        </w:rPr>
        <w:t xml:space="preserve">, должностного лица, ответственного за предоставление муниципальной услуги, либо муниципального служащего; </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и) получения результата муниципальной услуги в форме электронного документа.</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 xml:space="preserve">38. Прием заявителей в </w:t>
      </w:r>
      <w:r w:rsidRPr="008055FE">
        <w:rPr>
          <w:rFonts w:ascii="Arial" w:hAnsi="Arial" w:cs="Arial"/>
          <w:color w:val="000000"/>
        </w:rPr>
        <w:t>Администрации</w:t>
      </w:r>
      <w:r w:rsidRPr="008055FE">
        <w:rPr>
          <w:rFonts w:ascii="Arial" w:hAnsi="Arial" w:cs="Arial"/>
        </w:rPr>
        <w:t xml:space="preserve"> осуществляется по предварительной записи.</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 xml:space="preserve">Запись заявителей на прием в </w:t>
      </w:r>
      <w:r w:rsidRPr="008055FE">
        <w:rPr>
          <w:rFonts w:ascii="Arial" w:hAnsi="Arial" w:cs="Arial"/>
          <w:color w:val="000000"/>
        </w:rPr>
        <w:t>Администрацию</w:t>
      </w:r>
      <w:r w:rsidRPr="008055FE">
        <w:rPr>
          <w:rFonts w:ascii="Arial" w:hAnsi="Arial" w:cs="Arial"/>
        </w:rPr>
        <w:t xml:space="preserve"> (далее - запись) осуществляется посредством личного обращения в </w:t>
      </w:r>
      <w:r w:rsidRPr="008055FE">
        <w:rPr>
          <w:rFonts w:ascii="Arial" w:hAnsi="Arial" w:cs="Arial"/>
          <w:color w:val="000000"/>
        </w:rPr>
        <w:t>Администрацию</w:t>
      </w:r>
      <w:r w:rsidRPr="008055FE">
        <w:rPr>
          <w:rFonts w:ascii="Arial" w:hAnsi="Arial" w:cs="Arial"/>
        </w:rPr>
        <w:t xml:space="preserve">, ЕПГУ, Регионального портала, сайта </w:t>
      </w:r>
      <w:r w:rsidRPr="008055FE">
        <w:rPr>
          <w:rFonts w:ascii="Arial" w:hAnsi="Arial" w:cs="Arial"/>
          <w:color w:val="000000"/>
        </w:rPr>
        <w:t>Администрации</w:t>
      </w:r>
      <w:r w:rsidRPr="008055FE">
        <w:rPr>
          <w:rFonts w:ascii="Arial" w:hAnsi="Arial" w:cs="Arial"/>
        </w:rPr>
        <w:t xml:space="preserve">, многофункционального центра, </w:t>
      </w:r>
      <w:r w:rsidRPr="008055FE">
        <w:rPr>
          <w:rFonts w:ascii="Arial" w:hAnsi="Arial" w:cs="Arial"/>
        </w:rPr>
        <w:br/>
        <w:t>в том числе по телефону.</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39. При предоставлении муниципальной услуги посредством ЕПГУ, Регионального портала заявителю направляется:</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а) уведомление о приеме и регистрации заявления и необходимых документов;</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б) уведомление о результатах рассмотрения заявления и необходимых документов.</w:t>
      </w:r>
    </w:p>
    <w:p w:rsidR="0084465F" w:rsidRPr="008055FE" w:rsidRDefault="0084465F" w:rsidP="0084465F">
      <w:pPr>
        <w:ind w:firstLine="709"/>
        <w:jc w:val="both"/>
        <w:rPr>
          <w:rFonts w:ascii="Arial" w:hAnsi="Arial" w:cs="Arial"/>
        </w:rPr>
      </w:pPr>
    </w:p>
    <w:p w:rsidR="0084465F" w:rsidRPr="008055FE" w:rsidRDefault="0084465F" w:rsidP="0084465F">
      <w:pPr>
        <w:pStyle w:val="af4"/>
        <w:spacing w:before="0" w:after="0"/>
        <w:jc w:val="center"/>
        <w:rPr>
          <w:rFonts w:ascii="Arial" w:hAnsi="Arial" w:cs="Arial"/>
          <w:b/>
          <w:color w:val="000000"/>
        </w:rPr>
      </w:pPr>
      <w:r w:rsidRPr="008055FE">
        <w:rPr>
          <w:rFonts w:ascii="Arial" w:hAnsi="Arial" w:cs="Arial"/>
          <w:b/>
          <w:color w:val="000000"/>
        </w:rPr>
        <w:t>III. Состав, последовательность и сроки выполнения</w:t>
      </w:r>
    </w:p>
    <w:p w:rsidR="0084465F" w:rsidRPr="008055FE" w:rsidRDefault="0084465F" w:rsidP="0084465F">
      <w:pPr>
        <w:pStyle w:val="af4"/>
        <w:spacing w:before="0" w:after="0"/>
        <w:jc w:val="center"/>
        <w:rPr>
          <w:rFonts w:ascii="Arial" w:hAnsi="Arial" w:cs="Arial"/>
          <w:b/>
          <w:color w:val="000000"/>
        </w:rPr>
      </w:pPr>
      <w:r w:rsidRPr="008055FE">
        <w:rPr>
          <w:rFonts w:ascii="Arial" w:hAnsi="Arial" w:cs="Arial"/>
          <w:b/>
          <w:color w:val="000000"/>
        </w:rPr>
        <w:t>административных процедур (действий), требований к порядку</w:t>
      </w:r>
    </w:p>
    <w:p w:rsidR="0084465F" w:rsidRPr="008055FE" w:rsidRDefault="0084465F" w:rsidP="0084465F">
      <w:pPr>
        <w:pStyle w:val="af4"/>
        <w:spacing w:before="0" w:after="0"/>
        <w:jc w:val="center"/>
        <w:rPr>
          <w:rFonts w:ascii="Arial" w:hAnsi="Arial" w:cs="Arial"/>
          <w:b/>
          <w:color w:val="000000"/>
        </w:rPr>
      </w:pPr>
      <w:r w:rsidRPr="008055FE">
        <w:rPr>
          <w:rFonts w:ascii="Arial" w:hAnsi="Arial" w:cs="Arial"/>
          <w:b/>
          <w:color w:val="000000"/>
        </w:rPr>
        <w:t>их выполнения, в том числе особенностей выполнения</w:t>
      </w:r>
    </w:p>
    <w:p w:rsidR="0084465F" w:rsidRPr="008055FE" w:rsidRDefault="0084465F" w:rsidP="0084465F">
      <w:pPr>
        <w:pStyle w:val="af4"/>
        <w:spacing w:before="0" w:after="0"/>
        <w:jc w:val="center"/>
        <w:rPr>
          <w:rFonts w:ascii="Arial" w:hAnsi="Arial" w:cs="Arial"/>
          <w:b/>
          <w:color w:val="000000"/>
        </w:rPr>
      </w:pPr>
      <w:r w:rsidRPr="008055FE">
        <w:rPr>
          <w:rFonts w:ascii="Arial" w:hAnsi="Arial" w:cs="Arial"/>
          <w:b/>
          <w:color w:val="000000"/>
        </w:rPr>
        <w:t>административных процедур (действий) в электронной форме</w:t>
      </w:r>
    </w:p>
    <w:p w:rsidR="0084465F" w:rsidRPr="008055FE" w:rsidRDefault="0084465F" w:rsidP="0084465F">
      <w:pPr>
        <w:ind w:firstLine="709"/>
        <w:jc w:val="both"/>
        <w:rPr>
          <w:rFonts w:ascii="Arial" w:hAnsi="Arial" w:cs="Arial"/>
        </w:rPr>
      </w:pPr>
    </w:p>
    <w:p w:rsidR="0084465F" w:rsidRPr="008055FE" w:rsidRDefault="0084465F" w:rsidP="0084465F">
      <w:pPr>
        <w:ind w:firstLine="709"/>
        <w:jc w:val="both"/>
        <w:rPr>
          <w:rFonts w:ascii="Arial" w:hAnsi="Arial" w:cs="Arial"/>
          <w:color w:val="000000"/>
        </w:rPr>
      </w:pPr>
      <w:r w:rsidRPr="008055FE">
        <w:rPr>
          <w:rFonts w:ascii="Arial" w:hAnsi="Arial" w:cs="Arial"/>
          <w:color w:val="000000"/>
        </w:rPr>
        <w:t>40. Предоставление муниципальной услуги включает в себя следующие административные процедуры (действия):</w:t>
      </w:r>
    </w:p>
    <w:p w:rsidR="0084465F" w:rsidRPr="008055FE" w:rsidRDefault="0084465F" w:rsidP="0084465F">
      <w:pPr>
        <w:ind w:firstLine="709"/>
        <w:jc w:val="both"/>
        <w:rPr>
          <w:rFonts w:ascii="Arial" w:hAnsi="Arial" w:cs="Arial"/>
        </w:rPr>
      </w:pPr>
      <w:r w:rsidRPr="008055FE">
        <w:rPr>
          <w:rFonts w:ascii="Arial" w:hAnsi="Arial" w:cs="Arial"/>
          <w:color w:val="000000"/>
        </w:rPr>
        <w:t xml:space="preserve">- </w:t>
      </w:r>
      <w:r w:rsidRPr="008055FE">
        <w:rPr>
          <w:rFonts w:ascii="Arial" w:hAnsi="Arial" w:cs="Arial"/>
        </w:rPr>
        <w:t>прием и регистрация заявления (срок и порядок регистрации заявления должен соответствовать сроку, предусмотренному пунктом 25 настоящего Административного регламента);</w:t>
      </w:r>
    </w:p>
    <w:p w:rsidR="0084465F" w:rsidRPr="008055FE" w:rsidRDefault="0084465F" w:rsidP="0084465F">
      <w:pPr>
        <w:ind w:firstLine="709"/>
        <w:jc w:val="both"/>
        <w:rPr>
          <w:rFonts w:ascii="Arial" w:hAnsi="Arial" w:cs="Arial"/>
        </w:rPr>
      </w:pPr>
      <w:r w:rsidRPr="008055FE">
        <w:rPr>
          <w:rFonts w:ascii="Arial" w:hAnsi="Arial" w:cs="Arial"/>
        </w:rPr>
        <w:t>- рассмотрение заявления;</w:t>
      </w:r>
    </w:p>
    <w:p w:rsidR="0084465F" w:rsidRPr="008055FE" w:rsidRDefault="0084465F" w:rsidP="0084465F">
      <w:pPr>
        <w:ind w:firstLine="709"/>
        <w:jc w:val="both"/>
        <w:rPr>
          <w:rFonts w:ascii="Arial" w:hAnsi="Arial" w:cs="Arial"/>
        </w:rPr>
      </w:pPr>
      <w:r w:rsidRPr="008055FE">
        <w:rPr>
          <w:rFonts w:ascii="Arial" w:hAnsi="Arial" w:cs="Arial"/>
        </w:rPr>
        <w:t>- принятие решения о предоставлении или об отказе в предоставлении муниципальной услуги;</w:t>
      </w:r>
    </w:p>
    <w:p w:rsidR="0084465F" w:rsidRPr="008055FE" w:rsidRDefault="0084465F" w:rsidP="0084465F">
      <w:pPr>
        <w:ind w:firstLine="709"/>
        <w:jc w:val="both"/>
        <w:rPr>
          <w:rFonts w:ascii="Arial" w:hAnsi="Arial" w:cs="Arial"/>
        </w:rPr>
      </w:pPr>
      <w:r w:rsidRPr="008055FE">
        <w:rPr>
          <w:rFonts w:ascii="Arial" w:hAnsi="Arial" w:cs="Arial"/>
        </w:rPr>
        <w:t>- направление результата заявителю.</w:t>
      </w:r>
    </w:p>
    <w:p w:rsidR="0084465F" w:rsidRPr="008055FE" w:rsidRDefault="0084465F" w:rsidP="0084465F">
      <w:pPr>
        <w:jc w:val="both"/>
        <w:outlineLvl w:val="0"/>
        <w:rPr>
          <w:rFonts w:ascii="Arial" w:hAnsi="Arial" w:cs="Arial"/>
        </w:rPr>
      </w:pPr>
    </w:p>
    <w:p w:rsidR="0084465F" w:rsidRPr="008055FE" w:rsidRDefault="0084465F" w:rsidP="0084465F">
      <w:pPr>
        <w:ind w:firstLine="709"/>
        <w:jc w:val="both"/>
        <w:outlineLvl w:val="0"/>
        <w:rPr>
          <w:rFonts w:ascii="Arial" w:hAnsi="Arial" w:cs="Arial"/>
        </w:rPr>
      </w:pPr>
      <w:r w:rsidRPr="008055FE">
        <w:rPr>
          <w:rFonts w:ascii="Arial" w:hAnsi="Arial" w:cs="Arial"/>
        </w:rPr>
        <w:t>41. Описание последовательности административных действий при приеме и регистрации заявления.</w:t>
      </w:r>
    </w:p>
    <w:p w:rsidR="0084465F" w:rsidRPr="008055FE" w:rsidRDefault="0084465F" w:rsidP="0084465F">
      <w:pPr>
        <w:pStyle w:val="consplusnormal1"/>
        <w:spacing w:before="0" w:beforeAutospacing="0" w:after="0" w:afterAutospacing="0"/>
        <w:ind w:firstLine="709"/>
        <w:jc w:val="both"/>
        <w:rPr>
          <w:rFonts w:ascii="Arial" w:hAnsi="Arial" w:cs="Arial"/>
          <w:color w:val="000000"/>
        </w:rPr>
      </w:pPr>
      <w:r w:rsidRPr="008055FE">
        <w:rPr>
          <w:rFonts w:ascii="Arial" w:hAnsi="Arial" w:cs="Arial"/>
        </w:rPr>
        <w:t xml:space="preserve">Основанием для </w:t>
      </w:r>
      <w:r w:rsidRPr="008055FE">
        <w:rPr>
          <w:rFonts w:ascii="Arial" w:hAnsi="Arial" w:cs="Arial"/>
          <w:color w:val="000000"/>
        </w:rPr>
        <w:t>приема и регистрации документов является подача заявителем заявления с комплектом документов, необходимых для предоставления муниципальной услуги</w:t>
      </w:r>
      <w:r w:rsidRPr="008055FE">
        <w:rPr>
          <w:rFonts w:ascii="Arial" w:hAnsi="Arial" w:cs="Arial"/>
        </w:rPr>
        <w:t xml:space="preserve"> непосредственно в </w:t>
      </w:r>
      <w:r w:rsidRPr="008055FE">
        <w:rPr>
          <w:rFonts w:ascii="Arial" w:hAnsi="Arial" w:cs="Arial"/>
          <w:color w:val="000000"/>
        </w:rPr>
        <w:t>Администрацию</w:t>
      </w:r>
      <w:r w:rsidRPr="008055FE">
        <w:rPr>
          <w:rFonts w:ascii="Arial" w:hAnsi="Arial" w:cs="Arial"/>
        </w:rPr>
        <w:t>, либо через многофункциональный центр (при его наличии)</w:t>
      </w:r>
      <w:r w:rsidRPr="008055FE">
        <w:rPr>
          <w:rFonts w:ascii="Arial" w:hAnsi="Arial" w:cs="Arial"/>
          <w:color w:val="000000"/>
        </w:rPr>
        <w:t>.</w:t>
      </w:r>
    </w:p>
    <w:p w:rsidR="0084465F" w:rsidRPr="008055FE" w:rsidRDefault="0084465F" w:rsidP="0084465F">
      <w:pPr>
        <w:pStyle w:val="consplusnormal1"/>
        <w:spacing w:before="0" w:beforeAutospacing="0" w:after="0" w:afterAutospacing="0"/>
        <w:ind w:firstLine="709"/>
        <w:jc w:val="both"/>
        <w:rPr>
          <w:rFonts w:ascii="Arial" w:hAnsi="Arial" w:cs="Arial"/>
          <w:color w:val="000000"/>
        </w:rPr>
      </w:pPr>
      <w:r w:rsidRPr="008055FE">
        <w:rPr>
          <w:rFonts w:ascii="Arial" w:hAnsi="Arial" w:cs="Arial"/>
          <w:color w:val="000000"/>
        </w:rPr>
        <w:t>При непосредственном представлении документов специалист Администрации, осуществляющий прием заявителей:</w:t>
      </w:r>
    </w:p>
    <w:p w:rsidR="0084465F" w:rsidRPr="008055FE" w:rsidRDefault="0084465F" w:rsidP="0084465F">
      <w:pPr>
        <w:pStyle w:val="consplusnormal1"/>
        <w:spacing w:before="0" w:beforeAutospacing="0" w:after="0" w:afterAutospacing="0"/>
        <w:ind w:firstLine="709"/>
        <w:jc w:val="both"/>
        <w:rPr>
          <w:rFonts w:ascii="Arial" w:hAnsi="Arial" w:cs="Arial"/>
          <w:color w:val="000000"/>
        </w:rPr>
      </w:pPr>
      <w:r w:rsidRPr="008055FE">
        <w:rPr>
          <w:rFonts w:ascii="Arial" w:hAnsi="Arial" w:cs="Arial"/>
          <w:color w:val="000000"/>
        </w:rPr>
        <w:t>- знакомится с содержанием представленных заявителем документов;</w:t>
      </w:r>
    </w:p>
    <w:p w:rsidR="0084465F" w:rsidRPr="008055FE" w:rsidRDefault="0084465F" w:rsidP="0084465F">
      <w:pPr>
        <w:pStyle w:val="consplusnormal1"/>
        <w:spacing w:before="0" w:beforeAutospacing="0" w:after="0" w:afterAutospacing="0"/>
        <w:jc w:val="both"/>
        <w:rPr>
          <w:rFonts w:ascii="Arial" w:hAnsi="Arial" w:cs="Arial"/>
          <w:color w:val="000000"/>
        </w:rPr>
      </w:pPr>
    </w:p>
    <w:p w:rsidR="0084465F" w:rsidRPr="008055FE" w:rsidRDefault="0084465F" w:rsidP="0084465F">
      <w:pPr>
        <w:autoSpaceDE w:val="0"/>
        <w:adjustRightInd w:val="0"/>
        <w:ind w:firstLine="720"/>
        <w:jc w:val="both"/>
        <w:rPr>
          <w:rFonts w:ascii="Arial" w:hAnsi="Arial" w:cs="Arial"/>
        </w:rPr>
      </w:pPr>
      <w:r w:rsidRPr="008055FE">
        <w:rPr>
          <w:rFonts w:ascii="Arial" w:hAnsi="Arial" w:cs="Arial"/>
        </w:rPr>
        <w:t xml:space="preserve">Заявителю выдается расписка в получении от заявителя документов с указанием их перечня и даты их получения Администрацией, а также с указанием </w:t>
      </w:r>
      <w:r w:rsidRPr="008055FE">
        <w:rPr>
          <w:rFonts w:ascii="Arial" w:hAnsi="Arial" w:cs="Arial"/>
        </w:rPr>
        <w:lastRenderedPageBreak/>
        <w:t>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84465F" w:rsidRPr="008055FE" w:rsidRDefault="0084465F" w:rsidP="0084465F">
      <w:pPr>
        <w:pStyle w:val="consplusnormal1"/>
        <w:spacing w:before="0" w:beforeAutospacing="0" w:after="0" w:afterAutospacing="0"/>
        <w:ind w:firstLine="709"/>
        <w:jc w:val="both"/>
        <w:rPr>
          <w:rFonts w:ascii="Arial" w:hAnsi="Arial" w:cs="Arial"/>
          <w:color w:val="000000"/>
        </w:rPr>
      </w:pPr>
    </w:p>
    <w:p w:rsidR="0084465F" w:rsidRPr="008055FE" w:rsidRDefault="0084465F" w:rsidP="0084465F">
      <w:pPr>
        <w:pStyle w:val="consplusnormal1"/>
        <w:spacing w:before="0" w:beforeAutospacing="0" w:after="0" w:afterAutospacing="0"/>
        <w:ind w:firstLine="709"/>
        <w:jc w:val="both"/>
        <w:rPr>
          <w:rFonts w:ascii="Arial" w:hAnsi="Arial" w:cs="Arial"/>
          <w:color w:val="000000"/>
        </w:rPr>
      </w:pPr>
      <w:r w:rsidRPr="008055FE">
        <w:rPr>
          <w:rFonts w:ascii="Arial" w:hAnsi="Arial" w:cs="Arial"/>
          <w:color w:val="000000"/>
        </w:rPr>
        <w:t>При наличии оснований, предусмотренных пунктом 20 настоящего Административного регламента, заявителю направляется обоснованный отказ в приеме документов за подписью главы (заместителя главы) Администрации в день поступления заявления.</w:t>
      </w:r>
    </w:p>
    <w:p w:rsidR="0084465F" w:rsidRPr="008055FE" w:rsidRDefault="0084465F" w:rsidP="0084465F">
      <w:pPr>
        <w:pStyle w:val="consplusnormal1"/>
        <w:spacing w:before="0" w:beforeAutospacing="0" w:after="0" w:afterAutospacing="0"/>
        <w:ind w:firstLine="709"/>
        <w:jc w:val="both"/>
        <w:rPr>
          <w:rFonts w:ascii="Arial" w:hAnsi="Arial" w:cs="Arial"/>
          <w:color w:val="000000"/>
        </w:rPr>
      </w:pPr>
      <w:r w:rsidRPr="008055FE">
        <w:rPr>
          <w:rFonts w:ascii="Arial" w:hAnsi="Arial" w:cs="Arial"/>
          <w:color w:val="000000"/>
        </w:rPr>
        <w:t>42. Выполнение административной процедуры по приему документов от заявителя и их регистрации, предусмотренной в пункте 41 Административного регламента, производится в течение 10 дней со дня  получения .</w:t>
      </w:r>
    </w:p>
    <w:p w:rsidR="0084465F" w:rsidRPr="008055FE" w:rsidRDefault="0084465F" w:rsidP="0084465F">
      <w:pPr>
        <w:pStyle w:val="consplusnormal1"/>
        <w:spacing w:before="0" w:beforeAutospacing="0" w:after="0" w:afterAutospacing="0"/>
        <w:ind w:firstLine="709"/>
        <w:jc w:val="both"/>
        <w:rPr>
          <w:rFonts w:ascii="Arial" w:hAnsi="Arial" w:cs="Arial"/>
          <w:color w:val="000000"/>
        </w:rPr>
      </w:pPr>
      <w:r w:rsidRPr="008055FE">
        <w:rPr>
          <w:rFonts w:ascii="Arial" w:hAnsi="Arial" w:cs="Arial"/>
          <w:color w:val="000000"/>
        </w:rPr>
        <w:t xml:space="preserve">Результатом административной процедуры, предусмотренной в пункте 41 Административного регламента, является регистрация заявления о </w:t>
      </w:r>
      <w:r w:rsidRPr="008055FE">
        <w:rPr>
          <w:rFonts w:ascii="Arial" w:hAnsi="Arial" w:cs="Arial"/>
        </w:rPr>
        <w:t>переустройстве и (или) перепланировке помещения в многоквартирном доме</w:t>
      </w:r>
      <w:r w:rsidRPr="008055FE">
        <w:rPr>
          <w:rFonts w:ascii="Arial" w:hAnsi="Arial" w:cs="Arial"/>
          <w:color w:val="000000"/>
        </w:rPr>
        <w:t xml:space="preserve"> или вручение (направление) заявителю обоснованного отказа в приеме документов.</w:t>
      </w:r>
    </w:p>
    <w:p w:rsidR="0084465F" w:rsidRPr="008055FE" w:rsidRDefault="0084465F" w:rsidP="0084465F">
      <w:pPr>
        <w:ind w:firstLine="708"/>
        <w:jc w:val="both"/>
        <w:outlineLvl w:val="0"/>
        <w:rPr>
          <w:rFonts w:ascii="Arial" w:hAnsi="Arial" w:cs="Arial"/>
          <w:i/>
        </w:rPr>
      </w:pPr>
      <w:r w:rsidRPr="008055FE">
        <w:rPr>
          <w:rFonts w:ascii="Arial" w:hAnsi="Arial" w:cs="Arial"/>
        </w:rPr>
        <w:t xml:space="preserve">43. Описание последовательности административных действий при </w:t>
      </w:r>
      <w:r w:rsidRPr="008055FE">
        <w:rPr>
          <w:rFonts w:ascii="Arial" w:hAnsi="Arial" w:cs="Arial"/>
          <w:i/>
        </w:rPr>
        <w:t>рассмотрении заявления.</w:t>
      </w:r>
    </w:p>
    <w:p w:rsidR="0084465F" w:rsidRPr="008055FE" w:rsidRDefault="0084465F" w:rsidP="0084465F">
      <w:pPr>
        <w:ind w:firstLine="708"/>
        <w:jc w:val="both"/>
        <w:outlineLvl w:val="0"/>
        <w:rPr>
          <w:rFonts w:ascii="Arial" w:hAnsi="Arial" w:cs="Arial"/>
          <w:color w:val="000000"/>
        </w:rPr>
      </w:pPr>
      <w:r w:rsidRPr="008055FE">
        <w:rPr>
          <w:rFonts w:ascii="Arial" w:hAnsi="Arial" w:cs="Arial"/>
          <w:color w:val="000000"/>
        </w:rPr>
        <w:t>Основанием для осуществления административного действия является получение документов специалистом Администрации, ответственным за предоставление муниципальной услуги.</w:t>
      </w:r>
    </w:p>
    <w:p w:rsidR="0084465F" w:rsidRPr="008055FE" w:rsidRDefault="0084465F" w:rsidP="0084465F">
      <w:pPr>
        <w:ind w:firstLine="709"/>
        <w:jc w:val="both"/>
        <w:outlineLvl w:val="0"/>
        <w:rPr>
          <w:rFonts w:ascii="Arial" w:hAnsi="Arial" w:cs="Arial"/>
          <w:color w:val="000000"/>
        </w:rPr>
      </w:pPr>
      <w:r w:rsidRPr="008055FE">
        <w:rPr>
          <w:rFonts w:ascii="Arial" w:hAnsi="Arial" w:cs="Arial"/>
          <w:color w:val="000000"/>
        </w:rPr>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84465F" w:rsidRPr="008055FE" w:rsidRDefault="0084465F" w:rsidP="0084465F">
      <w:pPr>
        <w:autoSpaceDE w:val="0"/>
        <w:adjustRightInd w:val="0"/>
        <w:ind w:firstLine="709"/>
        <w:jc w:val="both"/>
        <w:rPr>
          <w:rFonts w:ascii="Arial" w:hAnsi="Arial" w:cs="Arial"/>
          <w:color w:val="000000"/>
        </w:rPr>
      </w:pPr>
    </w:p>
    <w:p w:rsidR="0084465F" w:rsidRPr="008055FE" w:rsidRDefault="0084465F" w:rsidP="0084465F">
      <w:pPr>
        <w:autoSpaceDE w:val="0"/>
        <w:adjustRightInd w:val="0"/>
        <w:ind w:firstLine="709"/>
        <w:jc w:val="both"/>
        <w:rPr>
          <w:rFonts w:ascii="Arial" w:hAnsi="Arial" w:cs="Arial"/>
        </w:rPr>
      </w:pPr>
      <w:r w:rsidRPr="008055FE">
        <w:rPr>
          <w:rFonts w:ascii="Arial" w:hAnsi="Arial" w:cs="Arial"/>
          <w:color w:val="000000"/>
        </w:rPr>
        <w:t>Специалист Администрации, ответственный за предоставление муниципальной услуги,  запрашивает в г</w:t>
      </w:r>
      <w:r w:rsidRPr="008055FE">
        <w:rPr>
          <w:rFonts w:ascii="Arial" w:hAnsi="Arial" w:cs="Arial"/>
        </w:rPr>
        <w:t>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указанные в пункте 14 Административного регламента, которые находятся в их распоряжении.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4465F" w:rsidRPr="008055FE" w:rsidRDefault="0084465F" w:rsidP="0084465F">
      <w:pPr>
        <w:autoSpaceDE w:val="0"/>
        <w:adjustRightInd w:val="0"/>
        <w:ind w:firstLine="709"/>
        <w:jc w:val="both"/>
        <w:rPr>
          <w:rFonts w:ascii="Arial" w:hAnsi="Arial" w:cs="Arial"/>
          <w:color w:val="000000"/>
        </w:rPr>
      </w:pPr>
    </w:p>
    <w:p w:rsidR="0084465F" w:rsidRPr="008055FE" w:rsidRDefault="0084465F" w:rsidP="0084465F">
      <w:pPr>
        <w:autoSpaceDE w:val="0"/>
        <w:adjustRightInd w:val="0"/>
        <w:ind w:firstLine="709"/>
        <w:jc w:val="both"/>
        <w:rPr>
          <w:rFonts w:ascii="Arial" w:hAnsi="Arial" w:cs="Arial"/>
        </w:rPr>
      </w:pPr>
      <w:r w:rsidRPr="008055FE">
        <w:rPr>
          <w:rFonts w:ascii="Arial" w:hAnsi="Arial" w:cs="Arial"/>
          <w:color w:val="000000"/>
        </w:rPr>
        <w:t>44. Максимальный срок выполнения административной процедуры не должен превышать 10 дней с даты приема документов от специалиста Администрации, осуществляющего прием заявителей.</w:t>
      </w:r>
    </w:p>
    <w:p w:rsidR="0084465F" w:rsidRPr="008055FE" w:rsidRDefault="0084465F" w:rsidP="0084465F">
      <w:pPr>
        <w:ind w:firstLine="709"/>
        <w:jc w:val="both"/>
        <w:outlineLvl w:val="0"/>
        <w:rPr>
          <w:rFonts w:ascii="Arial" w:hAnsi="Arial" w:cs="Arial"/>
        </w:rPr>
      </w:pPr>
    </w:p>
    <w:p w:rsidR="0084465F" w:rsidRPr="008055FE" w:rsidRDefault="0084465F" w:rsidP="0084465F">
      <w:pPr>
        <w:ind w:firstLine="709"/>
        <w:jc w:val="both"/>
        <w:outlineLvl w:val="0"/>
        <w:rPr>
          <w:rFonts w:ascii="Arial" w:hAnsi="Arial" w:cs="Arial"/>
        </w:rPr>
      </w:pPr>
      <w:r w:rsidRPr="008055FE">
        <w:rPr>
          <w:rFonts w:ascii="Arial" w:hAnsi="Arial" w:cs="Arial"/>
        </w:rPr>
        <w:t>45. Описание последовательности административных действий при принятии решения о предоставлении или об отказе в предоставлении муниципальной услуги.</w:t>
      </w:r>
    </w:p>
    <w:p w:rsidR="0084465F" w:rsidRPr="008055FE" w:rsidRDefault="0084465F" w:rsidP="0084465F">
      <w:pPr>
        <w:ind w:firstLine="709"/>
        <w:jc w:val="both"/>
        <w:outlineLvl w:val="0"/>
        <w:rPr>
          <w:rFonts w:ascii="Arial" w:hAnsi="Arial" w:cs="Arial"/>
        </w:rPr>
      </w:pPr>
      <w:r w:rsidRPr="008055FE">
        <w:rPr>
          <w:rFonts w:ascii="Arial" w:hAnsi="Arial" w:cs="Arial"/>
          <w:color w:val="000000"/>
        </w:rPr>
        <w:t>По итогам рассмотрения документов специалист Администрации, ответственный за предоставление муниципальной услуги:</w:t>
      </w:r>
    </w:p>
    <w:p w:rsidR="0084465F" w:rsidRPr="008055FE" w:rsidRDefault="0084465F" w:rsidP="0084465F">
      <w:pPr>
        <w:autoSpaceDE w:val="0"/>
        <w:adjustRightInd w:val="0"/>
        <w:ind w:firstLine="720"/>
        <w:jc w:val="both"/>
        <w:rPr>
          <w:rFonts w:ascii="Arial" w:hAnsi="Arial" w:cs="Arial"/>
        </w:rPr>
      </w:pPr>
      <w:r w:rsidRPr="008055FE">
        <w:rPr>
          <w:rFonts w:ascii="Arial" w:hAnsi="Arial" w:cs="Arial"/>
          <w:color w:val="000000"/>
        </w:rPr>
        <w:t xml:space="preserve">готовит и представляет на подпись главе администрации/заместителю главы администрации проект решения </w:t>
      </w:r>
      <w:r w:rsidRPr="008055FE">
        <w:rPr>
          <w:rFonts w:ascii="Arial" w:hAnsi="Arial" w:cs="Arial"/>
        </w:rPr>
        <w:t>о согласовании переустройства и (или) перепланировки помещения в многоквартирном доме по форме, утвержденной Постановлением № 266;</w:t>
      </w:r>
    </w:p>
    <w:p w:rsidR="0084465F" w:rsidRPr="008055FE" w:rsidRDefault="0084465F" w:rsidP="0084465F">
      <w:pPr>
        <w:autoSpaceDE w:val="0"/>
        <w:adjustRightInd w:val="0"/>
        <w:ind w:firstLine="720"/>
        <w:jc w:val="both"/>
        <w:rPr>
          <w:rFonts w:ascii="Arial" w:hAnsi="Arial" w:cs="Arial"/>
        </w:rPr>
      </w:pPr>
      <w:r w:rsidRPr="008055FE">
        <w:rPr>
          <w:rFonts w:ascii="Arial" w:hAnsi="Arial" w:cs="Arial"/>
          <w:color w:val="000000"/>
        </w:rPr>
        <w:t xml:space="preserve">в случаях, указанных в пункте 20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администрации/заместителю главы администрации проект решения об отказе </w:t>
      </w:r>
      <w:r w:rsidRPr="008055FE">
        <w:rPr>
          <w:rFonts w:ascii="Arial" w:hAnsi="Arial" w:cs="Arial"/>
          <w:kern w:val="28"/>
        </w:rPr>
        <w:t xml:space="preserve">в </w:t>
      </w:r>
      <w:r w:rsidRPr="008055FE">
        <w:rPr>
          <w:rFonts w:ascii="Arial" w:hAnsi="Arial" w:cs="Arial"/>
        </w:rPr>
        <w:t>согласовании переустройства и (или) перепланировки помещения в многоквартирном доме.</w:t>
      </w:r>
    </w:p>
    <w:p w:rsidR="0084465F" w:rsidRPr="008055FE" w:rsidRDefault="0084465F" w:rsidP="0084465F">
      <w:pPr>
        <w:pStyle w:val="consplusnormal1"/>
        <w:spacing w:before="0" w:beforeAutospacing="0" w:after="0" w:afterAutospacing="0"/>
        <w:ind w:firstLine="709"/>
        <w:jc w:val="both"/>
        <w:rPr>
          <w:rFonts w:ascii="Arial" w:hAnsi="Arial" w:cs="Arial"/>
          <w:color w:val="000000"/>
        </w:rPr>
      </w:pPr>
      <w:r w:rsidRPr="008055FE">
        <w:rPr>
          <w:rFonts w:ascii="Arial" w:hAnsi="Arial" w:cs="Arial"/>
          <w:color w:val="000000"/>
        </w:rPr>
        <w:lastRenderedPageBreak/>
        <w:t>Максимальный срок выполнения действия составляет не более 10 рабочих дней со дня рассмотрения заявления и приложенных к нему документов.</w:t>
      </w:r>
    </w:p>
    <w:p w:rsidR="0084465F" w:rsidRPr="008055FE" w:rsidRDefault="0084465F" w:rsidP="0084465F">
      <w:pPr>
        <w:autoSpaceDE w:val="0"/>
        <w:adjustRightInd w:val="0"/>
        <w:ind w:firstLine="720"/>
        <w:jc w:val="both"/>
        <w:rPr>
          <w:rFonts w:ascii="Arial" w:hAnsi="Arial" w:cs="Arial"/>
        </w:rPr>
      </w:pPr>
      <w:bookmarkStart w:id="1" w:name="Par405"/>
      <w:bookmarkEnd w:id="1"/>
      <w:r w:rsidRPr="008055FE">
        <w:rPr>
          <w:rFonts w:ascii="Arial" w:hAnsi="Arial" w:cs="Arial"/>
        </w:rPr>
        <w:t xml:space="preserve">46. Администрация отказывает в согласовании переустройства и (или) перепланировки помещения в многоквартирном доме при отсутствии документов, предусмотренных пунктом 11 Административного регламента, </w:t>
      </w:r>
    </w:p>
    <w:p w:rsidR="0084465F" w:rsidRPr="008055FE" w:rsidRDefault="0084465F" w:rsidP="0084465F">
      <w:pPr>
        <w:pStyle w:val="consplusnormal1"/>
        <w:spacing w:before="0" w:beforeAutospacing="0" w:after="0" w:afterAutospacing="0"/>
        <w:ind w:firstLine="709"/>
        <w:jc w:val="both"/>
        <w:rPr>
          <w:rFonts w:ascii="Arial" w:hAnsi="Arial" w:cs="Arial"/>
          <w:color w:val="000000"/>
        </w:rPr>
      </w:pPr>
      <w:r w:rsidRPr="008055FE">
        <w:rPr>
          <w:rFonts w:ascii="Arial" w:hAnsi="Arial" w:cs="Arial"/>
          <w:color w:val="000000"/>
        </w:rPr>
        <w:t xml:space="preserve">47. </w:t>
      </w:r>
      <w:r w:rsidRPr="008055FE">
        <w:rPr>
          <w:rFonts w:ascii="Arial" w:hAnsi="Arial" w:cs="Arial"/>
        </w:rPr>
        <w:t>Ответственное за подписание лицо рассматривает проект решения о согласовании переустройства и (или) перепланировки помещения в многоквартирном доме либо</w:t>
      </w:r>
      <w:r w:rsidRPr="008055FE">
        <w:rPr>
          <w:rFonts w:ascii="Arial" w:hAnsi="Arial" w:cs="Arial"/>
          <w:i/>
        </w:rPr>
        <w:t xml:space="preserve"> </w:t>
      </w:r>
      <w:r w:rsidRPr="008055FE">
        <w:rPr>
          <w:rFonts w:ascii="Arial" w:hAnsi="Arial" w:cs="Arial"/>
        </w:rPr>
        <w:t xml:space="preserve">проект решения </w:t>
      </w:r>
      <w:r w:rsidRPr="008055FE">
        <w:rPr>
          <w:rFonts w:ascii="Arial" w:hAnsi="Arial" w:cs="Arial"/>
          <w:color w:val="000000"/>
        </w:rPr>
        <w:t xml:space="preserve">об отказе </w:t>
      </w:r>
      <w:r w:rsidRPr="008055FE">
        <w:rPr>
          <w:rFonts w:ascii="Arial" w:hAnsi="Arial" w:cs="Arial"/>
          <w:kern w:val="28"/>
        </w:rPr>
        <w:t xml:space="preserve">в </w:t>
      </w:r>
      <w:r w:rsidRPr="008055FE">
        <w:rPr>
          <w:rFonts w:ascii="Arial" w:hAnsi="Arial" w:cs="Arial"/>
        </w:rPr>
        <w:t>согласовании переустройства и (или) перепланировки помещения в многоквартирном доме и подписывает</w:t>
      </w:r>
      <w:r w:rsidRPr="008055FE">
        <w:rPr>
          <w:rFonts w:ascii="Arial" w:hAnsi="Arial" w:cs="Arial"/>
          <w:color w:val="000000"/>
        </w:rPr>
        <w:t xml:space="preserve"> его, либо при наличии замечаний возвращает специалисту Администрации, ответственному за предоставление муниципальной услуги.</w:t>
      </w:r>
    </w:p>
    <w:p w:rsidR="0084465F" w:rsidRPr="008055FE" w:rsidRDefault="0084465F" w:rsidP="0084465F">
      <w:pPr>
        <w:pStyle w:val="consplusnormal1"/>
        <w:spacing w:before="0" w:beforeAutospacing="0" w:after="0" w:afterAutospacing="0"/>
        <w:ind w:firstLine="709"/>
        <w:jc w:val="both"/>
        <w:rPr>
          <w:rFonts w:ascii="Arial" w:hAnsi="Arial" w:cs="Arial"/>
          <w:color w:val="000000"/>
        </w:rPr>
      </w:pPr>
      <w:r w:rsidRPr="008055FE">
        <w:rPr>
          <w:rFonts w:ascii="Arial" w:hAnsi="Arial" w:cs="Arial"/>
          <w:color w:val="000000"/>
        </w:rPr>
        <w:t>Максимальный срок выполнения действия составляет не более 10 рабочих дней со дня получения ответственным за подписание лицом от специалиста Администрации, ответственного за предоставление муниципальной услуги, соответствующего проекта решения.</w:t>
      </w:r>
    </w:p>
    <w:p w:rsidR="0084465F" w:rsidRPr="008055FE" w:rsidRDefault="0084465F" w:rsidP="0084465F">
      <w:pPr>
        <w:pStyle w:val="consplusnormal1"/>
        <w:spacing w:before="0" w:beforeAutospacing="0" w:after="0" w:afterAutospacing="0"/>
        <w:ind w:firstLine="709"/>
        <w:jc w:val="both"/>
        <w:rPr>
          <w:rFonts w:ascii="Arial" w:hAnsi="Arial" w:cs="Arial"/>
          <w:color w:val="000000"/>
        </w:rPr>
      </w:pPr>
      <w:r w:rsidRPr="008055FE">
        <w:rPr>
          <w:rFonts w:ascii="Arial" w:hAnsi="Arial" w:cs="Arial"/>
          <w:color w:val="000000"/>
        </w:rPr>
        <w:t xml:space="preserve">48. Специалист Администрации, ответственный за предоставление муниципальной услуги, дорабатывает проект </w:t>
      </w:r>
      <w:r w:rsidRPr="008055FE">
        <w:rPr>
          <w:rFonts w:ascii="Arial" w:hAnsi="Arial" w:cs="Arial"/>
        </w:rPr>
        <w:t>решения о согласовании переустройства и (или) перепланировки помещения в многоквартирном доме либо</w:t>
      </w:r>
      <w:r w:rsidRPr="008055FE">
        <w:rPr>
          <w:rFonts w:ascii="Arial" w:hAnsi="Arial" w:cs="Arial"/>
          <w:i/>
        </w:rPr>
        <w:t xml:space="preserve"> </w:t>
      </w:r>
      <w:r w:rsidRPr="008055FE">
        <w:rPr>
          <w:rFonts w:ascii="Arial" w:hAnsi="Arial" w:cs="Arial"/>
        </w:rPr>
        <w:t xml:space="preserve">проект решения </w:t>
      </w:r>
      <w:r w:rsidRPr="008055FE">
        <w:rPr>
          <w:rFonts w:ascii="Arial" w:hAnsi="Arial" w:cs="Arial"/>
          <w:color w:val="000000"/>
        </w:rPr>
        <w:t xml:space="preserve">об отказе </w:t>
      </w:r>
      <w:r w:rsidRPr="008055FE">
        <w:rPr>
          <w:rFonts w:ascii="Arial" w:hAnsi="Arial" w:cs="Arial"/>
          <w:kern w:val="28"/>
        </w:rPr>
        <w:t xml:space="preserve">в </w:t>
      </w:r>
      <w:r w:rsidRPr="008055FE">
        <w:rPr>
          <w:rFonts w:ascii="Arial" w:hAnsi="Arial" w:cs="Arial"/>
        </w:rPr>
        <w:t xml:space="preserve">согласовании переустройства и (или) перепланировки помещения в многоквартирном доме </w:t>
      </w:r>
      <w:r w:rsidRPr="008055FE">
        <w:rPr>
          <w:rFonts w:ascii="Arial" w:hAnsi="Arial" w:cs="Arial"/>
          <w:color w:val="000000"/>
        </w:rPr>
        <w:t>с учетом замечаний и повторно представляет на подпись.</w:t>
      </w:r>
    </w:p>
    <w:p w:rsidR="0084465F" w:rsidRPr="008055FE" w:rsidRDefault="0084465F" w:rsidP="0084465F">
      <w:pPr>
        <w:pStyle w:val="consplusnormal1"/>
        <w:spacing w:before="0" w:beforeAutospacing="0" w:after="0" w:afterAutospacing="0"/>
        <w:ind w:firstLine="709"/>
        <w:jc w:val="both"/>
        <w:rPr>
          <w:rFonts w:ascii="Arial" w:hAnsi="Arial" w:cs="Arial"/>
          <w:color w:val="000000"/>
        </w:rPr>
      </w:pPr>
      <w:r w:rsidRPr="008055FE">
        <w:rPr>
          <w:rFonts w:ascii="Arial" w:hAnsi="Arial" w:cs="Arial"/>
          <w:color w:val="000000"/>
        </w:rPr>
        <w:t>Максимальный срок выполнения действия составляет не более 10 рабочего дня со дня получения специалистом Администрации, ответственного за предоставление муниципальной услуги, соответствующего проекта решения от ответственного за подписание лица.</w:t>
      </w:r>
    </w:p>
    <w:p w:rsidR="0084465F" w:rsidRPr="008055FE" w:rsidRDefault="0084465F" w:rsidP="0084465F">
      <w:pPr>
        <w:pStyle w:val="consplusnormal1"/>
        <w:spacing w:before="0" w:beforeAutospacing="0" w:after="0" w:afterAutospacing="0"/>
        <w:ind w:firstLine="709"/>
        <w:jc w:val="both"/>
        <w:rPr>
          <w:rFonts w:ascii="Arial" w:hAnsi="Arial" w:cs="Arial"/>
          <w:color w:val="000000"/>
        </w:rPr>
      </w:pPr>
      <w:r w:rsidRPr="008055FE">
        <w:rPr>
          <w:rFonts w:ascii="Arial" w:hAnsi="Arial" w:cs="Arial"/>
          <w:color w:val="000000"/>
        </w:rPr>
        <w:t xml:space="preserve">Результатом административной процедуры, предусмотренной пунктами 45 – 48 Административного регламента, является </w:t>
      </w:r>
      <w:r w:rsidRPr="008055FE">
        <w:rPr>
          <w:rFonts w:ascii="Arial" w:hAnsi="Arial" w:cs="Arial"/>
        </w:rPr>
        <w:t>принятие решения о предоставлении или об отказе в предоставлении муниципальной услуги.</w:t>
      </w:r>
    </w:p>
    <w:p w:rsidR="0084465F" w:rsidRPr="008055FE" w:rsidRDefault="0084465F" w:rsidP="0084465F">
      <w:pPr>
        <w:ind w:firstLine="708"/>
        <w:jc w:val="both"/>
        <w:outlineLvl w:val="0"/>
        <w:rPr>
          <w:rFonts w:ascii="Arial" w:hAnsi="Arial" w:cs="Arial"/>
        </w:rPr>
      </w:pPr>
      <w:r w:rsidRPr="008055FE">
        <w:rPr>
          <w:rFonts w:ascii="Arial" w:hAnsi="Arial" w:cs="Arial"/>
        </w:rPr>
        <w:t>49. Описание последовательности административных действий при направлении (выдаче) документов заявителю.</w:t>
      </w:r>
    </w:p>
    <w:p w:rsidR="0084465F" w:rsidRPr="008055FE" w:rsidRDefault="0084465F" w:rsidP="0084465F">
      <w:pPr>
        <w:pStyle w:val="af4"/>
        <w:spacing w:before="0" w:after="0"/>
        <w:ind w:firstLine="709"/>
        <w:jc w:val="both"/>
        <w:rPr>
          <w:rFonts w:ascii="Arial" w:hAnsi="Arial" w:cs="Arial"/>
        </w:rPr>
      </w:pPr>
      <w:bookmarkStart w:id="2" w:name="Par385"/>
      <w:bookmarkEnd w:id="2"/>
      <w:r w:rsidRPr="008055FE">
        <w:rPr>
          <w:rFonts w:ascii="Arial" w:hAnsi="Arial" w:cs="Arial"/>
          <w:color w:val="000000"/>
        </w:rPr>
        <w:t xml:space="preserve">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w:t>
      </w:r>
      <w:r w:rsidRPr="008055FE">
        <w:rPr>
          <w:rFonts w:ascii="Arial" w:hAnsi="Arial" w:cs="Arial"/>
        </w:rPr>
        <w:t>о согласовании переустройства и (или) перепланировки помещения в многоквартирном доме либо</w:t>
      </w:r>
      <w:r w:rsidRPr="008055FE">
        <w:rPr>
          <w:rFonts w:ascii="Arial" w:hAnsi="Arial" w:cs="Arial"/>
          <w:i/>
        </w:rPr>
        <w:t xml:space="preserve"> </w:t>
      </w:r>
      <w:r w:rsidRPr="008055FE">
        <w:rPr>
          <w:rFonts w:ascii="Arial" w:hAnsi="Arial" w:cs="Arial"/>
        </w:rPr>
        <w:t xml:space="preserve">решение </w:t>
      </w:r>
      <w:r w:rsidRPr="008055FE">
        <w:rPr>
          <w:rFonts w:ascii="Arial" w:hAnsi="Arial" w:cs="Arial"/>
          <w:color w:val="000000"/>
        </w:rPr>
        <w:t xml:space="preserve">об отказе </w:t>
      </w:r>
      <w:r w:rsidRPr="008055FE">
        <w:rPr>
          <w:rFonts w:ascii="Arial" w:hAnsi="Arial" w:cs="Arial"/>
          <w:kern w:val="28"/>
        </w:rPr>
        <w:t xml:space="preserve">в </w:t>
      </w:r>
      <w:r w:rsidRPr="008055FE">
        <w:rPr>
          <w:rFonts w:ascii="Arial" w:hAnsi="Arial" w:cs="Arial"/>
        </w:rPr>
        <w:t>согласовании переустройства и (или) перепланировки помещения в многоквартирном доме.</w:t>
      </w:r>
    </w:p>
    <w:p w:rsidR="0084465F" w:rsidRPr="008055FE" w:rsidRDefault="0084465F" w:rsidP="0084465F">
      <w:pPr>
        <w:pStyle w:val="af4"/>
        <w:spacing w:before="0" w:after="0"/>
        <w:ind w:firstLine="709"/>
        <w:jc w:val="both"/>
        <w:rPr>
          <w:rFonts w:ascii="Arial" w:hAnsi="Arial" w:cs="Arial"/>
          <w:bCs/>
        </w:rPr>
      </w:pPr>
      <w:r w:rsidRPr="008055FE">
        <w:rPr>
          <w:rFonts w:ascii="Arial" w:hAnsi="Arial" w:cs="Arial"/>
          <w:color w:val="000000"/>
        </w:rPr>
        <w:t xml:space="preserve">50. Специалист Администрации, ответственный за выдачу (направление) документов, </w:t>
      </w:r>
      <w:r w:rsidRPr="008055FE">
        <w:rPr>
          <w:rFonts w:ascii="Arial" w:hAnsi="Arial" w:cs="Arial"/>
        </w:rPr>
        <w:t xml:space="preserve">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r w:rsidRPr="008055FE">
        <w:rPr>
          <w:rFonts w:ascii="Arial" w:hAnsi="Arial" w:cs="Arial"/>
          <w:bCs/>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51. Результатом административной процедуры, предусмотренной пунктами 49, 50 Административного регламента, является направление заявителю уведомления о принятом решении.</w:t>
      </w:r>
    </w:p>
    <w:p w:rsidR="0084465F" w:rsidRPr="008055FE" w:rsidRDefault="0084465F" w:rsidP="0084465F">
      <w:pPr>
        <w:pStyle w:val="af4"/>
        <w:spacing w:before="0" w:after="0"/>
        <w:rPr>
          <w:rFonts w:ascii="Arial" w:hAnsi="Arial" w:cs="Arial"/>
          <w:color w:val="000000"/>
        </w:rPr>
      </w:pPr>
      <w:r w:rsidRPr="008055FE">
        <w:rPr>
          <w:rFonts w:ascii="Arial" w:hAnsi="Arial" w:cs="Arial"/>
          <w:color w:val="000000"/>
        </w:rPr>
        <w:t> </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 xml:space="preserve">52. В случае если в выданных в результате предоставления муниципальной </w:t>
      </w:r>
      <w:r w:rsidRPr="008055FE">
        <w:rPr>
          <w:rFonts w:ascii="Arial" w:hAnsi="Arial" w:cs="Arial"/>
          <w:color w:val="000000"/>
        </w:rPr>
        <w:lastRenderedPageBreak/>
        <w:t>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w:t>
      </w:r>
      <w:r w:rsidRPr="008055FE">
        <w:rPr>
          <w:rStyle w:val="afff6"/>
          <w:rFonts w:ascii="Arial" w:hAnsi="Arial" w:cs="Arial"/>
          <w:color w:val="000000"/>
        </w:rPr>
        <w:footnoteReference w:id="3"/>
      </w:r>
      <w:r w:rsidRPr="008055FE">
        <w:rPr>
          <w:rFonts w:ascii="Arial" w:hAnsi="Arial" w:cs="Arial"/>
          <w:color w:val="000000"/>
        </w:rPr>
        <w:t xml:space="preserve"> в Администрацию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53. Регистрация письма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54. В течение 10  рабочих дней с дня регистрации в Администрации письма 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55.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w:t>
      </w:r>
      <w:r w:rsidRPr="008055FE">
        <w:rPr>
          <w:rStyle w:val="afff6"/>
          <w:rFonts w:ascii="Arial" w:hAnsi="Arial" w:cs="Arial"/>
          <w:color w:val="000000"/>
        </w:rPr>
        <w:footnoteReference w:id="4"/>
      </w:r>
      <w:r w:rsidRPr="008055FE">
        <w:rPr>
          <w:rFonts w:ascii="Arial" w:hAnsi="Arial" w:cs="Arial"/>
          <w:color w:val="000000"/>
        </w:rPr>
        <w:t xml:space="preserve">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84465F" w:rsidRPr="008055FE" w:rsidRDefault="0084465F" w:rsidP="0084465F">
      <w:pPr>
        <w:pStyle w:val="af4"/>
        <w:spacing w:before="0" w:after="0"/>
        <w:jc w:val="center"/>
        <w:rPr>
          <w:rFonts w:ascii="Arial" w:hAnsi="Arial" w:cs="Arial"/>
          <w:color w:val="000000"/>
        </w:rPr>
      </w:pPr>
      <w:r w:rsidRPr="008055FE">
        <w:rPr>
          <w:rFonts w:ascii="Arial" w:hAnsi="Arial" w:cs="Arial"/>
          <w:color w:val="000000"/>
        </w:rPr>
        <w:t> </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56. Предоставление муниципальной услуги в электронной форме посредством ЕПГУ, Регионального портала включает в себя следующие административные процедуры (действия):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а) прием и регистрация заявления и необходимых документов;</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порядке, установленном пунктом 29 настоящего Административного регламента;</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в) взаимодействие с органами государственной власти, органами местного самоуправления,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 органов местного самоуправления;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г) уведомление заявителя о принятом решении о выдаче разрешения на ввод объекта в эксплуатацию либо об отказе в удовлетворении заявления.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57. При поступлении заявления в электронной форме должностное лицо Администрации: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б) направляет заявителю электронное уведомление о получении заявления с указанием даты представления в Администрацию необходимых документов;</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 xml:space="preserve">в) направляет межведомственные запросы в органы государственной власти, органы местного самоуправления, для получения документов и сведений, </w:t>
      </w:r>
      <w:r w:rsidRPr="008055FE">
        <w:rPr>
          <w:rFonts w:ascii="Arial" w:hAnsi="Arial" w:cs="Arial"/>
          <w:color w:val="000000"/>
        </w:rPr>
        <w:lastRenderedPageBreak/>
        <w:t>которые находятся в распоряжении указанных государственных органов, органов местного самоуправления, для получения информации, влияющей на право заявителя на получение муниципальной услуги;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г) направляет заявителю уведомление о принятом решении в электронной форме в порядке, установленном пунктом 52 настоящего Административного регламента. </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58.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 xml:space="preserve">59. </w:t>
      </w:r>
      <w:r w:rsidRPr="008055FE">
        <w:rPr>
          <w:rFonts w:ascii="Arial" w:hAnsi="Arial" w:cs="Arial"/>
        </w:rP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8055FE">
        <w:rPr>
          <w:rStyle w:val="apple-converted-space"/>
          <w:rFonts w:ascii="Arial" w:hAnsi="Arial" w:cs="Arial"/>
        </w:rPr>
        <w:t> </w:t>
      </w:r>
      <w:r w:rsidRPr="008055FE">
        <w:rPr>
          <w:rStyle w:val="hyperlink"/>
          <w:rFonts w:ascii="Arial" w:hAnsi="Arial" w:cs="Arial"/>
        </w:rPr>
        <w:t xml:space="preserve">от 22 декабря </w:t>
      </w:r>
      <w:smartTag w:uri="urn:schemas-microsoft-com:office:smarttags" w:element="metricconverter">
        <w:smartTagPr>
          <w:attr w:name="ProductID" w:val="2012 г"/>
        </w:smartTagPr>
        <w:r w:rsidRPr="008055FE">
          <w:rPr>
            <w:rStyle w:val="hyperlink"/>
            <w:rFonts w:ascii="Arial" w:hAnsi="Arial" w:cs="Arial"/>
          </w:rPr>
          <w:t>2012 г</w:t>
        </w:r>
      </w:smartTag>
      <w:r w:rsidRPr="008055FE">
        <w:rPr>
          <w:rStyle w:val="hyperlink"/>
          <w:rFonts w:ascii="Arial" w:hAnsi="Arial" w:cs="Arial"/>
        </w:rPr>
        <w:t xml:space="preserve">. </w:t>
      </w:r>
      <w:hyperlink r:id="rId26" w:history="1">
        <w:r w:rsidRPr="008C3D6E">
          <w:rPr>
            <w:rStyle w:val="aff1"/>
            <w:rFonts w:ascii="Arial" w:hAnsi="Arial" w:cs="Arial"/>
          </w:rPr>
          <w:t>№ 1376</w:t>
        </w:r>
      </w:hyperlink>
      <w:r w:rsidRPr="008055FE">
        <w:rPr>
          <w:rFonts w:ascii="Arial" w:hAnsi="Arial" w:cs="Arial"/>
        </w:rPr>
        <w:t>.</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 xml:space="preserve">60. Многофункциональный центр в соответствии с абзацем тринадцатым пункта 15 </w:t>
      </w:r>
      <w:r w:rsidRPr="008055FE">
        <w:rPr>
          <w:rFonts w:ascii="Arial" w:hAnsi="Arial" w:cs="Arial"/>
        </w:rP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8055FE">
        <w:rPr>
          <w:rStyle w:val="apple-converted-space"/>
          <w:rFonts w:ascii="Arial" w:hAnsi="Arial" w:cs="Arial"/>
        </w:rPr>
        <w:t> </w:t>
      </w:r>
      <w:r w:rsidRPr="008055FE">
        <w:rPr>
          <w:rStyle w:val="hyperlink"/>
          <w:rFonts w:ascii="Arial" w:hAnsi="Arial" w:cs="Arial"/>
        </w:rPr>
        <w:t xml:space="preserve">от 16 мая </w:t>
      </w:r>
      <w:smartTag w:uri="urn:schemas-microsoft-com:office:smarttags" w:element="metricconverter">
        <w:smartTagPr>
          <w:attr w:name="ProductID" w:val="2011 г"/>
        </w:smartTagPr>
        <w:r w:rsidRPr="008055FE">
          <w:rPr>
            <w:rStyle w:val="hyperlink"/>
            <w:rFonts w:ascii="Arial" w:hAnsi="Arial" w:cs="Arial"/>
          </w:rPr>
          <w:t>2011 г</w:t>
        </w:r>
      </w:smartTag>
      <w:r w:rsidRPr="008055FE">
        <w:rPr>
          <w:rStyle w:val="hyperlink"/>
          <w:rFonts w:ascii="Arial" w:hAnsi="Arial" w:cs="Arial"/>
        </w:rPr>
        <w:t xml:space="preserve">. </w:t>
      </w:r>
      <w:hyperlink r:id="rId27" w:history="1">
        <w:r w:rsidRPr="008C3D6E">
          <w:rPr>
            <w:rStyle w:val="aff1"/>
            <w:rFonts w:ascii="Arial" w:hAnsi="Arial" w:cs="Arial"/>
          </w:rPr>
          <w:t>№ 373 </w:t>
        </w:r>
      </w:hyperlink>
      <w:r w:rsidRPr="008055FE">
        <w:rPr>
          <w:rFonts w:ascii="Arial" w:hAnsi="Arial" w:cs="Arial"/>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w:t>
      </w:r>
      <w:r w:rsidRPr="008055FE">
        <w:rPr>
          <w:rFonts w:ascii="Arial" w:hAnsi="Arial" w:cs="Arial"/>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61.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Администрация в 10_- 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62. Предоставление муниципальной услуги через многофункциональные центры включает в себя следующие административные процедуры (действия):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б) прием и регистрация заявления со всеми необходимыми документами;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в) направление заявления со всеми необходимыми документами в Администрацию;</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lastRenderedPageBreak/>
        <w:t>г) уведомление заявителя о принятом решении о согласовании переустройства и или) перепланировки либо об отказе в выдаче такого согласования.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63. При поступлении заявления и необходимых документов в многофункциональный центр:</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а) сверяет данные представленных документов с данными, указанными в заявлении;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в) регистрирует заявление;</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г) выдает заявителю расписку-уведомление с указанием регистрационного номера и даты приема заявления;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д)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Администрацией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е) выдает (направляет) заявителю уведомление о принятом решении, полученное в форме электронного документа из Администрации.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64. Предоставление муниципальной услуги посредством комплексного запроса включает в себя следующие административные процедуры (действия):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а) прием и регистрация комплексного запроса;</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г) направление комплексного запроса со всеми необходимыми документами в Администрацию;</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д) уведомление заявителя о принятом решении о согласовании переустройства и (или) перепланировки либо об отказе в выдаче такого согласования.</w:t>
      </w:r>
    </w:p>
    <w:p w:rsidR="0084465F" w:rsidRPr="008055FE" w:rsidRDefault="0084465F" w:rsidP="0084465F">
      <w:pPr>
        <w:ind w:firstLine="709"/>
        <w:jc w:val="both"/>
        <w:rPr>
          <w:rFonts w:ascii="Arial" w:hAnsi="Arial" w:cs="Arial"/>
        </w:rPr>
      </w:pPr>
    </w:p>
    <w:p w:rsidR="0084465F" w:rsidRPr="008055FE" w:rsidRDefault="0084465F" w:rsidP="0084465F">
      <w:pPr>
        <w:pStyle w:val="af4"/>
        <w:spacing w:before="0" w:after="0"/>
        <w:ind w:firstLine="709"/>
        <w:jc w:val="center"/>
        <w:rPr>
          <w:rFonts w:ascii="Arial" w:hAnsi="Arial" w:cs="Arial"/>
          <w:b/>
          <w:color w:val="000000"/>
        </w:rPr>
      </w:pPr>
      <w:r w:rsidRPr="008055FE">
        <w:rPr>
          <w:rFonts w:ascii="Arial" w:hAnsi="Arial" w:cs="Arial"/>
          <w:b/>
          <w:color w:val="000000"/>
        </w:rPr>
        <w:t>IV. Формы контроля за исполнением настоящего</w:t>
      </w:r>
    </w:p>
    <w:p w:rsidR="0084465F" w:rsidRPr="008055FE" w:rsidRDefault="0084465F" w:rsidP="0084465F">
      <w:pPr>
        <w:pStyle w:val="af4"/>
        <w:spacing w:before="0" w:after="0"/>
        <w:ind w:firstLine="709"/>
        <w:jc w:val="center"/>
        <w:rPr>
          <w:rFonts w:ascii="Arial" w:hAnsi="Arial" w:cs="Arial"/>
          <w:b/>
          <w:color w:val="000000"/>
        </w:rPr>
      </w:pPr>
      <w:r w:rsidRPr="008055FE">
        <w:rPr>
          <w:rFonts w:ascii="Arial" w:hAnsi="Arial" w:cs="Arial"/>
          <w:b/>
          <w:color w:val="000000"/>
        </w:rPr>
        <w:t>Административного регламента</w:t>
      </w:r>
    </w:p>
    <w:p w:rsidR="0084465F" w:rsidRPr="008055FE" w:rsidRDefault="0084465F" w:rsidP="0084465F">
      <w:pPr>
        <w:pStyle w:val="af4"/>
        <w:spacing w:before="0" w:after="0"/>
        <w:ind w:firstLine="709"/>
        <w:jc w:val="center"/>
        <w:rPr>
          <w:rFonts w:ascii="Arial" w:hAnsi="Arial" w:cs="Arial"/>
          <w:color w:val="000000"/>
        </w:rPr>
      </w:pPr>
    </w:p>
    <w:p w:rsidR="0084465F" w:rsidRPr="008055FE" w:rsidRDefault="0084465F" w:rsidP="0084465F">
      <w:pPr>
        <w:pStyle w:val="ConsPlusNormal"/>
        <w:ind w:firstLine="709"/>
        <w:jc w:val="both"/>
        <w:rPr>
          <w:sz w:val="24"/>
          <w:szCs w:val="24"/>
        </w:rPr>
      </w:pPr>
      <w:r w:rsidRPr="008055FE">
        <w:rPr>
          <w:sz w:val="24"/>
          <w:szCs w:val="24"/>
        </w:rPr>
        <w:t xml:space="preserve">65.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Администрации, осуществляющим полномочия по предоставлению муниципальной услуги, специалистами и уполномоченными должностными лицами </w:t>
      </w:r>
      <w:r w:rsidRPr="008055FE">
        <w:rPr>
          <w:color w:val="000000"/>
          <w:sz w:val="24"/>
          <w:szCs w:val="24"/>
        </w:rPr>
        <w:t>Администрации</w:t>
      </w:r>
      <w:r w:rsidRPr="008055FE">
        <w:rPr>
          <w:sz w:val="24"/>
          <w:szCs w:val="24"/>
        </w:rPr>
        <w:t>.</w:t>
      </w:r>
      <w:r w:rsidRPr="008055FE">
        <w:rPr>
          <w:i/>
          <w:sz w:val="24"/>
          <w:szCs w:val="24"/>
        </w:rPr>
        <w:t xml:space="preserve"> </w:t>
      </w:r>
      <w:r w:rsidRPr="008055FE">
        <w:rPr>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4465F" w:rsidRPr="008055FE" w:rsidRDefault="0084465F" w:rsidP="0084465F">
      <w:pPr>
        <w:pStyle w:val="ConsPlusNormal"/>
        <w:ind w:firstLine="709"/>
        <w:jc w:val="both"/>
        <w:rPr>
          <w:sz w:val="24"/>
          <w:szCs w:val="24"/>
        </w:rPr>
      </w:pPr>
      <w:r w:rsidRPr="008055FE">
        <w:rPr>
          <w:sz w:val="24"/>
          <w:szCs w:val="24"/>
        </w:rPr>
        <w:lastRenderedPageBreak/>
        <w:t xml:space="preserve">66.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w:t>
      </w:r>
      <w:r w:rsidRPr="008055FE">
        <w:rPr>
          <w:color w:val="000000"/>
          <w:sz w:val="24"/>
          <w:szCs w:val="24"/>
        </w:rPr>
        <w:t>Администрации</w:t>
      </w:r>
      <w:r w:rsidRPr="008055FE">
        <w:rPr>
          <w:sz w:val="24"/>
          <w:szCs w:val="24"/>
        </w:rPr>
        <w:t>.</w:t>
      </w:r>
    </w:p>
    <w:p w:rsidR="0084465F" w:rsidRPr="008055FE" w:rsidRDefault="0084465F" w:rsidP="0084465F">
      <w:pPr>
        <w:ind w:firstLine="709"/>
        <w:jc w:val="both"/>
        <w:rPr>
          <w:rFonts w:ascii="Arial" w:hAnsi="Arial" w:cs="Arial"/>
        </w:rPr>
      </w:pPr>
      <w:r w:rsidRPr="008055FE">
        <w:rPr>
          <w:rFonts w:ascii="Arial" w:hAnsi="Arial" w:cs="Arial"/>
        </w:rPr>
        <w:t>67. В ходе текущего контроля проверяется:</w:t>
      </w:r>
    </w:p>
    <w:p w:rsidR="0084465F" w:rsidRPr="008055FE" w:rsidRDefault="0084465F" w:rsidP="0084465F">
      <w:pPr>
        <w:ind w:firstLine="709"/>
        <w:jc w:val="both"/>
        <w:rPr>
          <w:rFonts w:ascii="Arial" w:hAnsi="Arial" w:cs="Arial"/>
        </w:rPr>
      </w:pPr>
      <w:r w:rsidRPr="008055FE">
        <w:rPr>
          <w:rFonts w:ascii="Arial" w:hAnsi="Arial" w:cs="Arial"/>
        </w:rPr>
        <w:t>соблюдение сроков исполнения административных процедур;</w:t>
      </w:r>
    </w:p>
    <w:p w:rsidR="0084465F" w:rsidRPr="008055FE" w:rsidRDefault="0084465F" w:rsidP="0084465F">
      <w:pPr>
        <w:ind w:firstLine="709"/>
        <w:jc w:val="both"/>
        <w:rPr>
          <w:rFonts w:ascii="Arial" w:hAnsi="Arial" w:cs="Arial"/>
        </w:rPr>
      </w:pPr>
      <w:r w:rsidRPr="008055FE">
        <w:rPr>
          <w:rFonts w:ascii="Arial" w:hAnsi="Arial" w:cs="Arial"/>
        </w:rPr>
        <w:t>последовательность исполнения административных процедур;</w:t>
      </w:r>
    </w:p>
    <w:p w:rsidR="0084465F" w:rsidRPr="008055FE" w:rsidRDefault="0084465F" w:rsidP="0084465F">
      <w:pPr>
        <w:ind w:firstLine="709"/>
        <w:jc w:val="both"/>
        <w:rPr>
          <w:rFonts w:ascii="Arial" w:hAnsi="Arial" w:cs="Arial"/>
        </w:rPr>
      </w:pPr>
      <w:r w:rsidRPr="008055FE">
        <w:rPr>
          <w:rFonts w:ascii="Arial" w:hAnsi="Arial" w:cs="Arial"/>
        </w:rPr>
        <w:t>правомерность принятия решения о предоставлении (отказе в предоставлении) муниципальной услуги.</w:t>
      </w:r>
    </w:p>
    <w:p w:rsidR="0084465F" w:rsidRPr="008055FE" w:rsidRDefault="0084465F" w:rsidP="0084465F">
      <w:pPr>
        <w:pStyle w:val="ConsPlusNormal"/>
        <w:ind w:firstLine="709"/>
        <w:jc w:val="both"/>
        <w:rPr>
          <w:sz w:val="24"/>
          <w:szCs w:val="24"/>
        </w:rPr>
      </w:pPr>
      <w:r w:rsidRPr="008055FE">
        <w:rPr>
          <w:sz w:val="24"/>
          <w:szCs w:val="24"/>
        </w:rPr>
        <w:t xml:space="preserve">68.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w:t>
      </w:r>
      <w:r w:rsidRPr="008055FE">
        <w:rPr>
          <w:color w:val="000000"/>
          <w:sz w:val="24"/>
          <w:szCs w:val="24"/>
        </w:rPr>
        <w:t>Администрации</w:t>
      </w:r>
      <w:r w:rsidRPr="008055FE">
        <w:rPr>
          <w:sz w:val="24"/>
          <w:szCs w:val="24"/>
        </w:rPr>
        <w:t xml:space="preserve"> немедленно информируют главу </w:t>
      </w:r>
      <w:r w:rsidRPr="008055FE">
        <w:rPr>
          <w:color w:val="000000"/>
          <w:sz w:val="24"/>
          <w:szCs w:val="24"/>
        </w:rPr>
        <w:t>Администрации</w:t>
      </w:r>
      <w:r w:rsidRPr="008055FE">
        <w:rPr>
          <w:sz w:val="24"/>
          <w:szCs w:val="24"/>
        </w:rPr>
        <w:t xml:space="preserve">, руководителя структурного подразделения </w:t>
      </w:r>
      <w:r w:rsidRPr="008055FE">
        <w:rPr>
          <w:color w:val="000000"/>
          <w:sz w:val="24"/>
          <w:szCs w:val="24"/>
        </w:rPr>
        <w:t>Администрации</w:t>
      </w:r>
      <w:r w:rsidRPr="008055FE">
        <w:rPr>
          <w:sz w:val="24"/>
          <w:szCs w:val="24"/>
        </w:rPr>
        <w:t>, осуществляющего полномочия по предоставлению муниципальной услуги, а также предпринимают срочные меры по устранению нарушений.</w:t>
      </w:r>
    </w:p>
    <w:p w:rsidR="0084465F" w:rsidRPr="008055FE" w:rsidRDefault="0084465F" w:rsidP="0084465F">
      <w:pPr>
        <w:pStyle w:val="ConsPlusNormal"/>
        <w:ind w:firstLine="709"/>
        <w:jc w:val="both"/>
        <w:rPr>
          <w:sz w:val="24"/>
          <w:szCs w:val="24"/>
        </w:rPr>
      </w:pPr>
      <w:r w:rsidRPr="008055FE">
        <w:rPr>
          <w:sz w:val="24"/>
          <w:szCs w:val="24"/>
        </w:rPr>
        <w:t xml:space="preserve">69.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w:t>
      </w:r>
      <w:r w:rsidRPr="008055FE">
        <w:rPr>
          <w:color w:val="000000"/>
          <w:sz w:val="24"/>
          <w:szCs w:val="24"/>
        </w:rPr>
        <w:t>Администрации</w:t>
      </w:r>
      <w:r w:rsidRPr="008055FE">
        <w:rPr>
          <w:sz w:val="24"/>
          <w:szCs w:val="24"/>
        </w:rPr>
        <w:t>,</w:t>
      </w:r>
      <w:r w:rsidRPr="008055FE">
        <w:rPr>
          <w:i/>
          <w:sz w:val="24"/>
          <w:szCs w:val="24"/>
        </w:rPr>
        <w:t xml:space="preserve"> </w:t>
      </w:r>
      <w:r w:rsidRPr="008055FE">
        <w:rPr>
          <w:sz w:val="24"/>
          <w:szCs w:val="24"/>
        </w:rPr>
        <w:t xml:space="preserve">должностных лиц, ответственных за организацию работы по предоставлению муниципальной услуги, а также руководителей структурного подразделения </w:t>
      </w:r>
      <w:r w:rsidRPr="008055FE">
        <w:rPr>
          <w:color w:val="000000"/>
          <w:sz w:val="24"/>
          <w:szCs w:val="24"/>
        </w:rPr>
        <w:t>Администрации</w:t>
      </w:r>
      <w:r w:rsidRPr="008055FE">
        <w:rPr>
          <w:sz w:val="24"/>
          <w:szCs w:val="24"/>
        </w:rPr>
        <w:t>, осуществляющего полномочия по предоставлению муниципальной услуги.</w:t>
      </w:r>
    </w:p>
    <w:p w:rsidR="0084465F" w:rsidRPr="008055FE" w:rsidRDefault="0084465F" w:rsidP="0084465F">
      <w:pPr>
        <w:pStyle w:val="ConsPlusNormal"/>
        <w:ind w:firstLine="709"/>
        <w:jc w:val="both"/>
        <w:rPr>
          <w:sz w:val="24"/>
          <w:szCs w:val="24"/>
        </w:rPr>
      </w:pPr>
      <w:r w:rsidRPr="008055FE">
        <w:rPr>
          <w:sz w:val="24"/>
          <w:szCs w:val="24"/>
        </w:rPr>
        <w:t xml:space="preserve">70. Проверки могут быть плановыми  и внеплановыми. </w:t>
      </w:r>
    </w:p>
    <w:p w:rsidR="0084465F" w:rsidRPr="008055FE" w:rsidRDefault="0084465F" w:rsidP="0084465F">
      <w:pPr>
        <w:pStyle w:val="ConsPlusNormal"/>
        <w:ind w:firstLine="709"/>
        <w:jc w:val="both"/>
        <w:rPr>
          <w:i/>
          <w:sz w:val="24"/>
          <w:szCs w:val="24"/>
        </w:rPr>
      </w:pPr>
      <w:r w:rsidRPr="008055FE">
        <w:rPr>
          <w:sz w:val="24"/>
          <w:szCs w:val="24"/>
        </w:rPr>
        <w:t xml:space="preserve">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w:t>
      </w:r>
      <w:r w:rsidRPr="008055FE">
        <w:rPr>
          <w:color w:val="000000"/>
          <w:sz w:val="24"/>
          <w:szCs w:val="24"/>
        </w:rPr>
        <w:t>Администрации</w:t>
      </w:r>
      <w:r w:rsidRPr="008055FE">
        <w:rPr>
          <w:sz w:val="24"/>
          <w:szCs w:val="24"/>
        </w:rPr>
        <w:t>.</w:t>
      </w:r>
    </w:p>
    <w:p w:rsidR="0084465F" w:rsidRPr="008055FE" w:rsidRDefault="0084465F" w:rsidP="0084465F">
      <w:pPr>
        <w:pStyle w:val="ConsPlusNormal"/>
        <w:ind w:firstLine="709"/>
        <w:jc w:val="both"/>
        <w:rPr>
          <w:sz w:val="24"/>
          <w:szCs w:val="24"/>
        </w:rPr>
      </w:pPr>
      <w:r w:rsidRPr="008055FE">
        <w:rPr>
          <w:sz w:val="24"/>
          <w:szCs w:val="24"/>
        </w:rPr>
        <w:t xml:space="preserve">Внеплановая проверка проводится по инициативе главы </w:t>
      </w:r>
      <w:r w:rsidRPr="008055FE">
        <w:rPr>
          <w:color w:val="000000"/>
          <w:sz w:val="24"/>
          <w:szCs w:val="24"/>
        </w:rPr>
        <w:t>Администрации</w:t>
      </w:r>
      <w:r w:rsidRPr="008055FE">
        <w:rPr>
          <w:i/>
          <w:sz w:val="24"/>
          <w:szCs w:val="24"/>
        </w:rPr>
        <w:t>,</w:t>
      </w:r>
      <w:r w:rsidRPr="008055FE">
        <w:rPr>
          <w:sz w:val="24"/>
          <w:szCs w:val="24"/>
        </w:rPr>
        <w:t xml:space="preserve"> должностного лица </w:t>
      </w:r>
      <w:r w:rsidRPr="008055FE">
        <w:rPr>
          <w:color w:val="000000"/>
          <w:sz w:val="24"/>
          <w:szCs w:val="24"/>
        </w:rPr>
        <w:t>Администрации</w:t>
      </w:r>
      <w:r w:rsidRPr="008055FE">
        <w:rPr>
          <w:sz w:val="24"/>
          <w:szCs w:val="24"/>
        </w:rPr>
        <w:t xml:space="preserve">, ответственного за организацию работы по предоставлению муниципальной услуги, а также руководителя структурного подразделения </w:t>
      </w:r>
      <w:r w:rsidRPr="008055FE">
        <w:rPr>
          <w:color w:val="000000"/>
          <w:sz w:val="24"/>
          <w:szCs w:val="24"/>
        </w:rPr>
        <w:t>Администрации</w:t>
      </w:r>
      <w:r w:rsidRPr="008055FE">
        <w:rPr>
          <w:sz w:val="24"/>
          <w:szCs w:val="24"/>
        </w:rPr>
        <w:t>,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84465F" w:rsidRPr="008055FE" w:rsidRDefault="0084465F" w:rsidP="0084465F">
      <w:pPr>
        <w:ind w:firstLine="709"/>
        <w:jc w:val="both"/>
        <w:rPr>
          <w:rFonts w:ascii="Arial" w:hAnsi="Arial" w:cs="Arial"/>
        </w:rPr>
      </w:pPr>
      <w:r w:rsidRPr="008055FE">
        <w:rPr>
          <w:rFonts w:ascii="Arial" w:hAnsi="Arial" w:cs="Arial"/>
        </w:rPr>
        <w:t>71. В ходе проверок оценивается:</w:t>
      </w:r>
    </w:p>
    <w:p w:rsidR="0084465F" w:rsidRPr="008055FE" w:rsidRDefault="0084465F" w:rsidP="0084465F">
      <w:pPr>
        <w:ind w:firstLine="709"/>
        <w:jc w:val="both"/>
        <w:rPr>
          <w:rFonts w:ascii="Arial" w:hAnsi="Arial" w:cs="Arial"/>
        </w:rPr>
      </w:pPr>
      <w:r w:rsidRPr="008055FE">
        <w:rPr>
          <w:rFonts w:ascii="Arial" w:hAnsi="Arial" w:cs="Arial"/>
        </w:rPr>
        <w:t xml:space="preserve">знание специалистами и уполномоченными должностными лицами </w:t>
      </w:r>
      <w:r w:rsidRPr="008055FE">
        <w:rPr>
          <w:rFonts w:ascii="Arial" w:hAnsi="Arial" w:cs="Arial"/>
          <w:color w:val="000000"/>
        </w:rPr>
        <w:t>Администрации</w:t>
      </w:r>
      <w:r w:rsidRPr="008055FE">
        <w:rPr>
          <w:rFonts w:ascii="Arial" w:hAnsi="Arial" w:cs="Arial"/>
        </w:rPr>
        <w:t>,</w:t>
      </w:r>
      <w:r w:rsidRPr="008055FE">
        <w:rPr>
          <w:rFonts w:ascii="Arial" w:hAnsi="Arial" w:cs="Arial"/>
          <w:i/>
        </w:rPr>
        <w:t xml:space="preserve"> </w:t>
      </w:r>
      <w:r w:rsidRPr="008055FE">
        <w:rPr>
          <w:rFonts w:ascii="Arial" w:hAnsi="Arial" w:cs="Arial"/>
        </w:rPr>
        <w:t xml:space="preserve">должностными лицами, ответственными за организацию работы по предоставлению муниципальной услуги, а также руководителями структурного подразделения </w:t>
      </w:r>
      <w:r w:rsidRPr="008055FE">
        <w:rPr>
          <w:rFonts w:ascii="Arial" w:hAnsi="Arial" w:cs="Arial"/>
          <w:color w:val="000000"/>
        </w:rPr>
        <w:t>Администрации</w:t>
      </w:r>
      <w:r w:rsidRPr="008055FE">
        <w:rPr>
          <w:rFonts w:ascii="Arial" w:hAnsi="Arial" w:cs="Arial"/>
        </w:rPr>
        <w:t>,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84465F" w:rsidRPr="008055FE" w:rsidRDefault="0084465F" w:rsidP="0084465F">
      <w:pPr>
        <w:ind w:firstLine="709"/>
        <w:jc w:val="both"/>
        <w:rPr>
          <w:rFonts w:ascii="Arial" w:hAnsi="Arial" w:cs="Arial"/>
        </w:rPr>
      </w:pPr>
      <w:r w:rsidRPr="008055FE">
        <w:rPr>
          <w:rFonts w:ascii="Arial" w:hAnsi="Arial" w:cs="Arial"/>
        </w:rPr>
        <w:t xml:space="preserve">соблюдение специалистами и уполномоченными должностными лицами </w:t>
      </w:r>
      <w:r w:rsidRPr="008055FE">
        <w:rPr>
          <w:rFonts w:ascii="Arial" w:hAnsi="Arial" w:cs="Arial"/>
          <w:color w:val="000000"/>
        </w:rPr>
        <w:t>Администрации</w:t>
      </w:r>
      <w:r w:rsidRPr="008055FE">
        <w:rPr>
          <w:rFonts w:ascii="Arial" w:hAnsi="Arial" w:cs="Arial"/>
        </w:rPr>
        <w:t>,</w:t>
      </w:r>
      <w:r w:rsidRPr="008055FE">
        <w:rPr>
          <w:rFonts w:ascii="Arial" w:hAnsi="Arial" w:cs="Arial"/>
          <w:i/>
        </w:rPr>
        <w:t xml:space="preserve"> </w:t>
      </w:r>
      <w:r w:rsidRPr="008055FE">
        <w:rPr>
          <w:rFonts w:ascii="Arial" w:hAnsi="Arial" w:cs="Arial"/>
        </w:rPr>
        <w:t xml:space="preserve">должностными лицами, ответственными за организацию работы по предоставлению муниципальной услуги, а также руководителями структурного подразделения </w:t>
      </w:r>
      <w:r w:rsidRPr="008055FE">
        <w:rPr>
          <w:rFonts w:ascii="Arial" w:hAnsi="Arial" w:cs="Arial"/>
          <w:color w:val="000000"/>
        </w:rPr>
        <w:t>Администрации</w:t>
      </w:r>
      <w:r w:rsidRPr="008055FE">
        <w:rPr>
          <w:rFonts w:ascii="Arial" w:hAnsi="Arial" w:cs="Arial"/>
        </w:rPr>
        <w:t>,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84465F" w:rsidRPr="008055FE" w:rsidRDefault="0084465F" w:rsidP="0084465F">
      <w:pPr>
        <w:ind w:firstLine="709"/>
        <w:jc w:val="both"/>
        <w:rPr>
          <w:rFonts w:ascii="Arial" w:hAnsi="Arial" w:cs="Arial"/>
        </w:rPr>
      </w:pPr>
      <w:r w:rsidRPr="008055FE">
        <w:rPr>
          <w:rFonts w:ascii="Arial" w:hAnsi="Arial" w:cs="Arial"/>
        </w:rPr>
        <w:t xml:space="preserve">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w:t>
      </w:r>
      <w:r w:rsidRPr="008055FE">
        <w:rPr>
          <w:rFonts w:ascii="Arial" w:hAnsi="Arial" w:cs="Arial"/>
        </w:rPr>
        <w:lastRenderedPageBreak/>
        <w:t>барьеров;</w:t>
      </w:r>
    </w:p>
    <w:p w:rsidR="0084465F" w:rsidRPr="008055FE" w:rsidRDefault="0084465F" w:rsidP="0084465F">
      <w:pPr>
        <w:ind w:firstLine="709"/>
        <w:jc w:val="both"/>
        <w:rPr>
          <w:rFonts w:ascii="Arial" w:hAnsi="Arial" w:cs="Arial"/>
        </w:rPr>
      </w:pPr>
      <w:r w:rsidRPr="008055FE">
        <w:rPr>
          <w:rFonts w:ascii="Arial" w:hAnsi="Arial" w:cs="Arial"/>
        </w:rPr>
        <w:t>сроки исполнения административных процедур, в целях выявления возможности их сокращения;</w:t>
      </w:r>
    </w:p>
    <w:p w:rsidR="0084465F" w:rsidRPr="008055FE" w:rsidRDefault="0084465F" w:rsidP="0084465F">
      <w:pPr>
        <w:ind w:firstLine="709"/>
        <w:jc w:val="both"/>
        <w:rPr>
          <w:rFonts w:ascii="Arial" w:hAnsi="Arial" w:cs="Arial"/>
        </w:rPr>
      </w:pPr>
      <w:r w:rsidRPr="008055FE">
        <w:rPr>
          <w:rFonts w:ascii="Arial" w:hAnsi="Arial" w:cs="Arial"/>
        </w:rPr>
        <w:t>своевременность информирования заявителей о ходе предоставления муниципальной услуги;</w:t>
      </w:r>
    </w:p>
    <w:p w:rsidR="0084465F" w:rsidRPr="008055FE" w:rsidRDefault="0084465F" w:rsidP="0084465F">
      <w:pPr>
        <w:ind w:firstLine="709"/>
        <w:jc w:val="both"/>
        <w:rPr>
          <w:rFonts w:ascii="Arial" w:hAnsi="Arial" w:cs="Arial"/>
        </w:rPr>
      </w:pPr>
      <w:r w:rsidRPr="008055FE">
        <w:rPr>
          <w:rFonts w:ascii="Arial" w:hAnsi="Arial" w:cs="Arial"/>
        </w:rPr>
        <w:t>устранение нарушений и недостатков, выявленных в ходе предыдущей проверки.</w:t>
      </w:r>
    </w:p>
    <w:p w:rsidR="0084465F" w:rsidRPr="008055FE" w:rsidRDefault="0084465F" w:rsidP="0084465F">
      <w:pPr>
        <w:pStyle w:val="ConsPlusNormal"/>
        <w:ind w:firstLine="709"/>
        <w:jc w:val="both"/>
        <w:rPr>
          <w:sz w:val="24"/>
          <w:szCs w:val="24"/>
        </w:rPr>
      </w:pPr>
      <w:r w:rsidRPr="008055FE">
        <w:rPr>
          <w:sz w:val="24"/>
          <w:szCs w:val="24"/>
        </w:rPr>
        <w:t>72. Проверка осуществляется на основании распоряжения главы Администрации.</w:t>
      </w:r>
    </w:p>
    <w:p w:rsidR="0084465F" w:rsidRPr="008055FE" w:rsidRDefault="0084465F" w:rsidP="0084465F">
      <w:pPr>
        <w:pStyle w:val="ConsPlusNormal"/>
        <w:ind w:firstLine="709"/>
        <w:jc w:val="both"/>
        <w:rPr>
          <w:sz w:val="24"/>
          <w:szCs w:val="24"/>
        </w:rPr>
      </w:pPr>
      <w:r w:rsidRPr="008055FE">
        <w:rPr>
          <w:sz w:val="24"/>
          <w:szCs w:val="24"/>
        </w:rPr>
        <w:t>Распоряжение главы Администрации о проведении проверки содержит:</w:t>
      </w:r>
    </w:p>
    <w:p w:rsidR="0084465F" w:rsidRPr="008055FE" w:rsidRDefault="0084465F" w:rsidP="0084465F">
      <w:pPr>
        <w:ind w:firstLine="709"/>
        <w:jc w:val="both"/>
        <w:rPr>
          <w:rFonts w:ascii="Arial" w:hAnsi="Arial" w:cs="Arial"/>
        </w:rPr>
      </w:pPr>
      <w:r w:rsidRPr="008055FE">
        <w:rPr>
          <w:rFonts w:ascii="Arial" w:hAnsi="Arial" w:cs="Arial"/>
        </w:rPr>
        <w:t>1) наименование органа;</w:t>
      </w:r>
    </w:p>
    <w:p w:rsidR="0084465F" w:rsidRPr="008055FE" w:rsidRDefault="0084465F" w:rsidP="0084465F">
      <w:pPr>
        <w:pStyle w:val="ConsPlusNormal"/>
        <w:ind w:firstLine="709"/>
        <w:jc w:val="both"/>
        <w:rPr>
          <w:sz w:val="24"/>
          <w:szCs w:val="24"/>
        </w:rPr>
      </w:pPr>
      <w:r w:rsidRPr="008055FE">
        <w:rPr>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84465F" w:rsidRPr="008055FE" w:rsidRDefault="0084465F" w:rsidP="0084465F">
      <w:pPr>
        <w:ind w:firstLine="709"/>
        <w:jc w:val="both"/>
        <w:rPr>
          <w:rFonts w:ascii="Arial" w:hAnsi="Arial" w:cs="Arial"/>
        </w:rPr>
      </w:pPr>
      <w:r w:rsidRPr="008055FE">
        <w:rPr>
          <w:rFonts w:ascii="Arial" w:hAnsi="Arial" w:cs="Arial"/>
        </w:rPr>
        <w:t>3) цели, задачи, предмет проверки;</w:t>
      </w:r>
    </w:p>
    <w:p w:rsidR="0084465F" w:rsidRPr="008055FE" w:rsidRDefault="0084465F" w:rsidP="0084465F">
      <w:pPr>
        <w:ind w:firstLine="709"/>
        <w:jc w:val="both"/>
        <w:rPr>
          <w:rFonts w:ascii="Arial" w:hAnsi="Arial" w:cs="Arial"/>
        </w:rPr>
      </w:pPr>
      <w:r w:rsidRPr="008055FE">
        <w:rPr>
          <w:rFonts w:ascii="Arial" w:hAnsi="Arial" w:cs="Arial"/>
        </w:rPr>
        <w:t>4) правовые основания проведения проверки;</w:t>
      </w:r>
    </w:p>
    <w:p w:rsidR="0084465F" w:rsidRPr="008055FE" w:rsidRDefault="0084465F" w:rsidP="0084465F">
      <w:pPr>
        <w:ind w:firstLine="709"/>
        <w:jc w:val="both"/>
        <w:rPr>
          <w:rFonts w:ascii="Arial" w:hAnsi="Arial" w:cs="Arial"/>
        </w:rPr>
      </w:pPr>
      <w:r w:rsidRPr="008055FE">
        <w:rPr>
          <w:rFonts w:ascii="Arial" w:hAnsi="Arial" w:cs="Arial"/>
        </w:rPr>
        <w:t>5) даты начала и окончания проведения проверки;</w:t>
      </w:r>
    </w:p>
    <w:p w:rsidR="0084465F" w:rsidRPr="008055FE" w:rsidRDefault="0084465F" w:rsidP="0084465F">
      <w:pPr>
        <w:ind w:firstLine="709"/>
        <w:jc w:val="both"/>
        <w:rPr>
          <w:rFonts w:ascii="Arial" w:hAnsi="Arial" w:cs="Arial"/>
        </w:rPr>
      </w:pPr>
      <w:r w:rsidRPr="008055FE">
        <w:rPr>
          <w:rFonts w:ascii="Arial" w:hAnsi="Arial" w:cs="Arial"/>
        </w:rPr>
        <w:t>6) срок подготовки акта проверки.</w:t>
      </w:r>
    </w:p>
    <w:p w:rsidR="0084465F" w:rsidRPr="008055FE" w:rsidRDefault="0084465F" w:rsidP="0084465F">
      <w:pPr>
        <w:ind w:firstLine="709"/>
        <w:jc w:val="both"/>
        <w:rPr>
          <w:rFonts w:ascii="Arial" w:hAnsi="Arial" w:cs="Arial"/>
        </w:rPr>
      </w:pPr>
      <w:r w:rsidRPr="008055FE">
        <w:rPr>
          <w:rFonts w:ascii="Arial" w:hAnsi="Arial" w:cs="Arial"/>
        </w:rPr>
        <w:t xml:space="preserve">73. Специалисты и уполномоченные должностные лица </w:t>
      </w:r>
      <w:r w:rsidRPr="008055FE">
        <w:rPr>
          <w:rFonts w:ascii="Arial" w:hAnsi="Arial" w:cs="Arial"/>
          <w:color w:val="000000"/>
        </w:rPr>
        <w:t>Администрации</w:t>
      </w:r>
      <w:r w:rsidRPr="008055FE">
        <w:rPr>
          <w:rFonts w:ascii="Arial" w:hAnsi="Arial" w:cs="Arial"/>
        </w:rPr>
        <w:t>,</w:t>
      </w:r>
      <w:r w:rsidRPr="008055FE">
        <w:rPr>
          <w:rFonts w:ascii="Arial" w:hAnsi="Arial" w:cs="Arial"/>
          <w:i/>
        </w:rPr>
        <w:t xml:space="preserve"> </w:t>
      </w:r>
      <w:r w:rsidRPr="008055FE">
        <w:rPr>
          <w:rFonts w:ascii="Arial" w:hAnsi="Arial" w:cs="Arial"/>
        </w:rPr>
        <w:t xml:space="preserve">должностные лица, ответственные за организацию работы по предоставлению муниципальной услуги, а также руководителями структурного подразделения </w:t>
      </w:r>
      <w:r w:rsidRPr="008055FE">
        <w:rPr>
          <w:rFonts w:ascii="Arial" w:hAnsi="Arial" w:cs="Arial"/>
          <w:color w:val="000000"/>
        </w:rPr>
        <w:t>Администрации</w:t>
      </w:r>
      <w:r w:rsidRPr="008055FE">
        <w:rPr>
          <w:rFonts w:ascii="Arial" w:hAnsi="Arial" w:cs="Arial"/>
        </w:rPr>
        <w:t>,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84465F" w:rsidRPr="008055FE" w:rsidRDefault="0084465F" w:rsidP="0084465F">
      <w:pPr>
        <w:pStyle w:val="ConsPlusNormal"/>
        <w:ind w:firstLine="709"/>
        <w:jc w:val="both"/>
        <w:rPr>
          <w:sz w:val="24"/>
          <w:szCs w:val="24"/>
        </w:rPr>
      </w:pPr>
      <w:r w:rsidRPr="008055FE">
        <w:rPr>
          <w:sz w:val="24"/>
          <w:szCs w:val="24"/>
        </w:rPr>
        <w:t>74. Результаты проверки оформляются в акте, в котором отмечаются выявленные недостатки и предложения по их устранению.</w:t>
      </w:r>
    </w:p>
    <w:p w:rsidR="0084465F" w:rsidRPr="008055FE" w:rsidRDefault="0084465F" w:rsidP="0084465F">
      <w:pPr>
        <w:pStyle w:val="ConsPlusNormal"/>
        <w:ind w:firstLine="709"/>
        <w:jc w:val="both"/>
        <w:rPr>
          <w:sz w:val="24"/>
          <w:szCs w:val="24"/>
        </w:rPr>
      </w:pPr>
      <w:r w:rsidRPr="008055FE">
        <w:rPr>
          <w:sz w:val="24"/>
          <w:szCs w:val="24"/>
        </w:rPr>
        <w:t>Акт подписывают должностные лица, уполномоченные на проведение проверки (либо председатель, члены и секретарь комиссии).</w:t>
      </w:r>
    </w:p>
    <w:p w:rsidR="0084465F" w:rsidRPr="008055FE" w:rsidRDefault="0084465F" w:rsidP="0084465F">
      <w:pPr>
        <w:pStyle w:val="ConsPlusNormal"/>
        <w:ind w:firstLine="709"/>
        <w:jc w:val="both"/>
        <w:rPr>
          <w:sz w:val="24"/>
          <w:szCs w:val="24"/>
        </w:rPr>
      </w:pPr>
      <w:r w:rsidRPr="008055FE">
        <w:rPr>
          <w:sz w:val="24"/>
          <w:szCs w:val="24"/>
        </w:rPr>
        <w:t>Проверяемые лица под роспись знакомятся с актом.</w:t>
      </w:r>
    </w:p>
    <w:p w:rsidR="0084465F" w:rsidRPr="008055FE" w:rsidRDefault="0084465F" w:rsidP="0084465F">
      <w:pPr>
        <w:pStyle w:val="ConsPlusNormal"/>
        <w:ind w:firstLine="709"/>
        <w:jc w:val="both"/>
        <w:rPr>
          <w:sz w:val="24"/>
          <w:szCs w:val="24"/>
        </w:rPr>
      </w:pPr>
      <w:r w:rsidRPr="008055FE">
        <w:rPr>
          <w:sz w:val="24"/>
          <w:szCs w:val="24"/>
        </w:rPr>
        <w:t xml:space="preserve">75. Специалисты и уполномоченные должностные лица </w:t>
      </w:r>
      <w:r w:rsidRPr="008055FE">
        <w:rPr>
          <w:color w:val="000000"/>
          <w:sz w:val="24"/>
          <w:szCs w:val="24"/>
        </w:rPr>
        <w:t>Администрации</w:t>
      </w:r>
      <w:r w:rsidRPr="008055FE">
        <w:rPr>
          <w:sz w:val="24"/>
          <w:szCs w:val="24"/>
        </w:rPr>
        <w:t>,</w:t>
      </w:r>
      <w:r w:rsidRPr="008055FE">
        <w:rPr>
          <w:i/>
          <w:sz w:val="24"/>
          <w:szCs w:val="24"/>
        </w:rPr>
        <w:t xml:space="preserve"> </w:t>
      </w:r>
      <w:r w:rsidRPr="008055FE">
        <w:rPr>
          <w:sz w:val="24"/>
          <w:szCs w:val="24"/>
        </w:rPr>
        <w:t xml:space="preserve">должностные лица, ответственные за организацию работы по предоставлению муниципальной услуги, а также руководители структурных подразделений </w:t>
      </w:r>
      <w:r w:rsidRPr="008055FE">
        <w:rPr>
          <w:color w:val="000000"/>
          <w:sz w:val="24"/>
          <w:szCs w:val="24"/>
        </w:rPr>
        <w:t>Администрации</w:t>
      </w:r>
      <w:r w:rsidRPr="008055FE">
        <w:rPr>
          <w:sz w:val="24"/>
          <w:szCs w:val="24"/>
        </w:rPr>
        <w:t xml:space="preserve">, осуществляющих полномочия по предоставлению муниципальной услуги, несут ответственность в соответствии с </w:t>
      </w:r>
      <w:hyperlink r:id="rId28" w:history="1">
        <w:r w:rsidRPr="008055FE">
          <w:rPr>
            <w:sz w:val="24"/>
            <w:szCs w:val="24"/>
          </w:rPr>
          <w:t>законодательством</w:t>
        </w:r>
      </w:hyperlink>
      <w:r w:rsidRPr="008055FE">
        <w:rPr>
          <w:sz w:val="24"/>
          <w:szCs w:val="24"/>
        </w:rPr>
        <w:t xml:space="preserve"> Российской Федерации и законодательством Оренбургской области за нарушение порядка предоставления муниципальной услуги.</w:t>
      </w:r>
    </w:p>
    <w:p w:rsidR="0084465F" w:rsidRPr="008055FE" w:rsidRDefault="0084465F" w:rsidP="0084465F">
      <w:pPr>
        <w:pStyle w:val="ConsPlusNormal"/>
        <w:ind w:firstLine="709"/>
        <w:jc w:val="both"/>
        <w:rPr>
          <w:sz w:val="24"/>
          <w:szCs w:val="24"/>
        </w:rPr>
      </w:pPr>
      <w:r w:rsidRPr="008055FE">
        <w:rPr>
          <w:sz w:val="24"/>
          <w:szCs w:val="24"/>
        </w:rPr>
        <w:t>76.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465F" w:rsidRPr="008055FE" w:rsidRDefault="0084465F" w:rsidP="0084465F">
      <w:pPr>
        <w:pStyle w:val="ConsPlusNormal"/>
        <w:ind w:firstLine="709"/>
        <w:jc w:val="both"/>
        <w:rPr>
          <w:sz w:val="24"/>
          <w:szCs w:val="24"/>
        </w:rPr>
      </w:pPr>
      <w:r w:rsidRPr="008055FE">
        <w:rPr>
          <w:sz w:val="24"/>
          <w:szCs w:val="24"/>
        </w:rPr>
        <w:t>77. Граждане, их объединения и организации также вправе:</w:t>
      </w:r>
    </w:p>
    <w:p w:rsidR="0084465F" w:rsidRPr="008055FE" w:rsidRDefault="0084465F" w:rsidP="0084465F">
      <w:pPr>
        <w:pStyle w:val="ConsPlusNormal"/>
        <w:ind w:firstLine="709"/>
        <w:jc w:val="both"/>
        <w:rPr>
          <w:sz w:val="24"/>
          <w:szCs w:val="24"/>
        </w:rPr>
      </w:pPr>
      <w:r w:rsidRPr="008055FE">
        <w:rPr>
          <w:sz w:val="24"/>
          <w:szCs w:val="24"/>
        </w:rPr>
        <w:t>направлять замечания и предложения по улучшению доступности и качества предоставления муниципальной услуги;</w:t>
      </w:r>
    </w:p>
    <w:p w:rsidR="0084465F" w:rsidRPr="008055FE" w:rsidRDefault="0084465F" w:rsidP="0084465F">
      <w:pPr>
        <w:pStyle w:val="ConsPlusNormal"/>
        <w:ind w:firstLine="709"/>
        <w:jc w:val="both"/>
        <w:rPr>
          <w:sz w:val="24"/>
          <w:szCs w:val="24"/>
        </w:rPr>
      </w:pPr>
      <w:r w:rsidRPr="008055FE">
        <w:rPr>
          <w:sz w:val="24"/>
          <w:szCs w:val="24"/>
        </w:rPr>
        <w:t>вносить предложения о мерах по устранению нарушений административного регламента.</w:t>
      </w:r>
    </w:p>
    <w:p w:rsidR="0084465F" w:rsidRPr="008055FE" w:rsidRDefault="0084465F" w:rsidP="0084465F">
      <w:pPr>
        <w:pStyle w:val="ConsPlusNormal"/>
        <w:ind w:firstLine="709"/>
        <w:jc w:val="both"/>
        <w:rPr>
          <w:sz w:val="24"/>
          <w:szCs w:val="24"/>
        </w:rPr>
      </w:pPr>
      <w:r w:rsidRPr="008055FE">
        <w:rPr>
          <w:sz w:val="24"/>
          <w:szCs w:val="24"/>
        </w:rPr>
        <w:t xml:space="preserve">78. Должностные лица </w:t>
      </w:r>
      <w:r w:rsidRPr="008055FE">
        <w:rPr>
          <w:color w:val="000000"/>
          <w:sz w:val="24"/>
          <w:szCs w:val="24"/>
        </w:rPr>
        <w:t>Администрации</w:t>
      </w:r>
      <w:r w:rsidRPr="008055FE">
        <w:rPr>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4465F" w:rsidRPr="008055FE" w:rsidRDefault="0084465F" w:rsidP="0084465F">
      <w:pPr>
        <w:ind w:firstLine="709"/>
        <w:jc w:val="both"/>
        <w:rPr>
          <w:rFonts w:ascii="Arial" w:hAnsi="Arial" w:cs="Arial"/>
        </w:rPr>
      </w:pPr>
      <w:r w:rsidRPr="008055FE">
        <w:rPr>
          <w:rFonts w:ascii="Arial" w:hAnsi="Arial" w:cs="Arial"/>
        </w:rPr>
        <w:t xml:space="preserve">79. Информация о результатах рассмотрения замечаний и предложений </w:t>
      </w:r>
      <w:r w:rsidRPr="008055FE">
        <w:rPr>
          <w:rFonts w:ascii="Arial" w:hAnsi="Arial" w:cs="Arial"/>
        </w:rPr>
        <w:lastRenderedPageBreak/>
        <w:t xml:space="preserve">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Pr="008055FE">
          <w:rPr>
            <w:rFonts w:ascii="Arial" w:hAnsi="Arial" w:cs="Arial"/>
          </w:rPr>
          <w:t>2006 г</w:t>
        </w:r>
      </w:smartTag>
      <w:r w:rsidRPr="008055FE">
        <w:rPr>
          <w:rFonts w:ascii="Arial" w:hAnsi="Arial" w:cs="Arial"/>
        </w:rPr>
        <w:t xml:space="preserve">. </w:t>
      </w:r>
      <w:r w:rsidRPr="008055FE">
        <w:rPr>
          <w:rFonts w:ascii="Arial" w:hAnsi="Arial" w:cs="Arial"/>
        </w:rPr>
        <w:br/>
      </w:r>
      <w:hyperlink r:id="rId29" w:history="1">
        <w:r w:rsidRPr="009354BE">
          <w:rPr>
            <w:rStyle w:val="aff1"/>
            <w:rFonts w:ascii="Arial" w:hAnsi="Arial" w:cs="Arial"/>
          </w:rPr>
          <w:t>№  59-ФЗ</w:t>
        </w:r>
      </w:hyperlink>
      <w:r w:rsidRPr="008055FE">
        <w:rPr>
          <w:rFonts w:ascii="Arial" w:hAnsi="Arial" w:cs="Arial"/>
        </w:rPr>
        <w:t xml:space="preserve"> «О порядке рассмотрения обращений граждан Российской Федерации».</w:t>
      </w:r>
    </w:p>
    <w:p w:rsidR="0084465F" w:rsidRPr="008055FE" w:rsidRDefault="0084465F" w:rsidP="0084465F">
      <w:pPr>
        <w:ind w:firstLine="709"/>
        <w:jc w:val="center"/>
        <w:rPr>
          <w:rFonts w:ascii="Arial" w:hAnsi="Arial" w:cs="Arial"/>
        </w:rPr>
      </w:pPr>
    </w:p>
    <w:p w:rsidR="0084465F" w:rsidRPr="008055FE" w:rsidRDefault="0084465F" w:rsidP="0084465F">
      <w:pPr>
        <w:pStyle w:val="af4"/>
        <w:spacing w:before="0" w:after="0"/>
        <w:jc w:val="center"/>
        <w:rPr>
          <w:rFonts w:ascii="Arial" w:hAnsi="Arial" w:cs="Arial"/>
          <w:b/>
          <w:color w:val="000000"/>
        </w:rPr>
      </w:pPr>
      <w:r w:rsidRPr="008055FE">
        <w:rPr>
          <w:rFonts w:ascii="Arial" w:hAnsi="Arial" w:cs="Arial"/>
          <w:b/>
          <w:color w:val="000000"/>
        </w:rPr>
        <w:t>V. Досудебный (внесудебный) порядок обжалования</w:t>
      </w:r>
    </w:p>
    <w:p w:rsidR="0084465F" w:rsidRPr="008055FE" w:rsidRDefault="0084465F" w:rsidP="0084465F">
      <w:pPr>
        <w:pStyle w:val="af4"/>
        <w:spacing w:before="0" w:after="0"/>
        <w:jc w:val="center"/>
        <w:rPr>
          <w:rFonts w:ascii="Arial" w:hAnsi="Arial" w:cs="Arial"/>
          <w:b/>
          <w:color w:val="000000"/>
        </w:rPr>
      </w:pPr>
      <w:r w:rsidRPr="008055FE">
        <w:rPr>
          <w:rFonts w:ascii="Arial" w:hAnsi="Arial" w:cs="Arial"/>
          <w:b/>
          <w:color w:val="000000"/>
        </w:rPr>
        <w:t>решений и действий (бездействия) Администрации,</w:t>
      </w:r>
    </w:p>
    <w:p w:rsidR="0084465F" w:rsidRPr="008055FE" w:rsidRDefault="0084465F" w:rsidP="0084465F">
      <w:pPr>
        <w:pStyle w:val="af4"/>
        <w:spacing w:before="0" w:after="0"/>
        <w:jc w:val="center"/>
        <w:rPr>
          <w:rFonts w:ascii="Arial" w:hAnsi="Arial" w:cs="Arial"/>
          <w:b/>
          <w:color w:val="000000"/>
        </w:rPr>
      </w:pPr>
      <w:r w:rsidRPr="008055FE">
        <w:rPr>
          <w:rFonts w:ascii="Arial" w:hAnsi="Arial" w:cs="Arial"/>
          <w:b/>
          <w:color w:val="000000"/>
        </w:rPr>
        <w:t>предоставляющего муниципальную услугу,</w:t>
      </w:r>
    </w:p>
    <w:p w:rsidR="0084465F" w:rsidRPr="008055FE" w:rsidRDefault="0084465F" w:rsidP="0084465F">
      <w:pPr>
        <w:pStyle w:val="af4"/>
        <w:spacing w:before="0" w:after="0"/>
        <w:jc w:val="center"/>
        <w:rPr>
          <w:rFonts w:ascii="Arial" w:hAnsi="Arial" w:cs="Arial"/>
          <w:b/>
          <w:color w:val="000000"/>
        </w:rPr>
      </w:pPr>
      <w:r w:rsidRPr="008055FE">
        <w:rPr>
          <w:rFonts w:ascii="Arial" w:hAnsi="Arial" w:cs="Arial"/>
          <w:b/>
          <w:color w:val="000000"/>
        </w:rPr>
        <w:t>а также его должностных лиц, либо муниципальных служащих</w:t>
      </w:r>
    </w:p>
    <w:p w:rsidR="0084465F" w:rsidRPr="008055FE" w:rsidRDefault="0084465F" w:rsidP="0084465F">
      <w:pPr>
        <w:jc w:val="both"/>
        <w:rPr>
          <w:rFonts w:ascii="Arial" w:hAnsi="Arial" w:cs="Arial"/>
        </w:rPr>
      </w:pPr>
    </w:p>
    <w:p w:rsidR="0084465F" w:rsidRPr="008055FE" w:rsidRDefault="0084465F" w:rsidP="0084465F">
      <w:pPr>
        <w:ind w:firstLine="709"/>
        <w:jc w:val="both"/>
        <w:rPr>
          <w:rFonts w:ascii="Arial" w:hAnsi="Arial" w:cs="Arial"/>
          <w:color w:val="000000"/>
        </w:rPr>
      </w:pPr>
      <w:r w:rsidRPr="008055FE">
        <w:rPr>
          <w:rFonts w:ascii="Arial" w:hAnsi="Arial" w:cs="Arial"/>
        </w:rPr>
        <w:t xml:space="preserve">80. </w:t>
      </w:r>
      <w:r w:rsidRPr="008055FE">
        <w:rPr>
          <w:rFonts w:ascii="Arial" w:hAnsi="Arial" w:cs="Arial"/>
          <w:color w:val="000000"/>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84465F" w:rsidRPr="008055FE" w:rsidRDefault="0084465F" w:rsidP="0084465F">
      <w:pPr>
        <w:pStyle w:val="ConsPlusNormal"/>
        <w:jc w:val="both"/>
        <w:rPr>
          <w:sz w:val="24"/>
          <w:szCs w:val="24"/>
        </w:rPr>
      </w:pPr>
      <w:r w:rsidRPr="008055FE">
        <w:rPr>
          <w:sz w:val="24"/>
          <w:szCs w:val="24"/>
        </w:rPr>
        <w:t xml:space="preserve">1) нарушение срока регистрации запроса о предоставлении муниципальной услуги, запроса, указанного в </w:t>
      </w:r>
      <w:hyperlink r:id="rId30" w:history="1">
        <w:r w:rsidRPr="008055FE">
          <w:rPr>
            <w:sz w:val="24"/>
            <w:szCs w:val="24"/>
          </w:rPr>
          <w:t>статье 15.1</w:t>
        </w:r>
      </w:hyperlink>
      <w:r w:rsidRPr="008055FE">
        <w:rPr>
          <w:sz w:val="24"/>
          <w:szCs w:val="24"/>
        </w:rPr>
        <w:t xml:space="preserve"> Федерального закона;</w:t>
      </w:r>
    </w:p>
    <w:p w:rsidR="0084465F" w:rsidRPr="008055FE" w:rsidRDefault="0084465F" w:rsidP="0084465F">
      <w:pPr>
        <w:pStyle w:val="ConsPlusNormal"/>
        <w:jc w:val="both"/>
        <w:rPr>
          <w:sz w:val="24"/>
          <w:szCs w:val="24"/>
        </w:rPr>
      </w:pPr>
      <w:r w:rsidRPr="008055FE">
        <w:rPr>
          <w:sz w:val="24"/>
          <w:szCs w:val="24"/>
        </w:rPr>
        <w:t>2) нарушение срока предоставления муниципальной услуги;</w:t>
      </w:r>
    </w:p>
    <w:p w:rsidR="0084465F" w:rsidRPr="008055FE" w:rsidRDefault="0084465F" w:rsidP="0084465F">
      <w:pPr>
        <w:pStyle w:val="ConsPlusNormal"/>
        <w:jc w:val="both"/>
        <w:rPr>
          <w:sz w:val="24"/>
          <w:szCs w:val="24"/>
        </w:rPr>
      </w:pPr>
      <w:r w:rsidRPr="008055F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84465F" w:rsidRPr="008055FE" w:rsidRDefault="0084465F" w:rsidP="0084465F">
      <w:pPr>
        <w:pStyle w:val="ConsPlusNormal"/>
        <w:jc w:val="both"/>
        <w:rPr>
          <w:sz w:val="24"/>
          <w:szCs w:val="24"/>
        </w:rPr>
      </w:pPr>
      <w:r w:rsidRPr="008055FE">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84465F" w:rsidRPr="008055FE" w:rsidRDefault="0084465F" w:rsidP="0084465F">
      <w:pPr>
        <w:pStyle w:val="ConsPlusNormal"/>
        <w:jc w:val="both"/>
        <w:rPr>
          <w:sz w:val="24"/>
          <w:szCs w:val="24"/>
        </w:rPr>
      </w:pPr>
      <w:r w:rsidRPr="008055F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84465F" w:rsidRPr="008055FE" w:rsidRDefault="0084465F" w:rsidP="0084465F">
      <w:pPr>
        <w:pStyle w:val="ConsPlusNormal"/>
        <w:jc w:val="both"/>
        <w:rPr>
          <w:sz w:val="24"/>
          <w:szCs w:val="24"/>
        </w:rPr>
      </w:pPr>
      <w:r w:rsidRPr="008055F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84465F" w:rsidRPr="008055FE" w:rsidRDefault="0084465F" w:rsidP="0084465F">
      <w:pPr>
        <w:pStyle w:val="ConsPlusNormal"/>
        <w:jc w:val="both"/>
        <w:rPr>
          <w:sz w:val="24"/>
          <w:szCs w:val="24"/>
        </w:rPr>
      </w:pPr>
      <w:r w:rsidRPr="008055FE">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465F" w:rsidRPr="008055FE" w:rsidRDefault="0084465F" w:rsidP="0084465F">
      <w:pPr>
        <w:pStyle w:val="ConsPlusNormal"/>
        <w:jc w:val="both"/>
        <w:rPr>
          <w:sz w:val="24"/>
          <w:szCs w:val="24"/>
        </w:rPr>
      </w:pPr>
      <w:r w:rsidRPr="008055FE">
        <w:rPr>
          <w:sz w:val="24"/>
          <w:szCs w:val="24"/>
        </w:rPr>
        <w:t>8) нарушение срока или порядка выдачи документов по результатам предоставления муниципальной услуги;</w:t>
      </w:r>
    </w:p>
    <w:p w:rsidR="0084465F" w:rsidRPr="008055FE" w:rsidRDefault="0084465F" w:rsidP="0084465F">
      <w:pPr>
        <w:pStyle w:val="ConsPlusNormal"/>
        <w:jc w:val="both"/>
        <w:rPr>
          <w:sz w:val="24"/>
          <w:szCs w:val="24"/>
        </w:rPr>
      </w:pPr>
      <w:r w:rsidRPr="008055FE">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84465F" w:rsidRPr="008055FE" w:rsidRDefault="0084465F" w:rsidP="0084465F">
      <w:pPr>
        <w:pStyle w:val="ConsPlusNormal"/>
        <w:jc w:val="both"/>
        <w:rPr>
          <w:sz w:val="24"/>
          <w:szCs w:val="24"/>
        </w:rPr>
      </w:pPr>
      <w:r w:rsidRPr="008055FE">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8055FE">
          <w:rPr>
            <w:sz w:val="24"/>
            <w:szCs w:val="24"/>
          </w:rPr>
          <w:t>пунктом 4 части 1 статьи 7</w:t>
        </w:r>
      </w:hyperlink>
      <w:r w:rsidRPr="008055FE">
        <w:rPr>
          <w:sz w:val="24"/>
          <w:szCs w:val="24"/>
        </w:rPr>
        <w:t xml:space="preserve"> </w:t>
      </w:r>
      <w:r w:rsidRPr="008055FE">
        <w:rPr>
          <w:sz w:val="24"/>
          <w:szCs w:val="24"/>
        </w:rPr>
        <w:lastRenderedPageBreak/>
        <w:t>Федерального закона.</w:t>
      </w:r>
    </w:p>
    <w:p w:rsidR="0084465F" w:rsidRPr="008055FE" w:rsidRDefault="0084465F" w:rsidP="0084465F">
      <w:pPr>
        <w:ind w:firstLine="709"/>
        <w:jc w:val="both"/>
        <w:rPr>
          <w:rFonts w:ascii="Arial" w:hAnsi="Arial" w:cs="Arial"/>
          <w:color w:val="000000"/>
        </w:rPr>
      </w:pPr>
      <w:r w:rsidRPr="008055FE">
        <w:rPr>
          <w:rFonts w:ascii="Arial" w:hAnsi="Arial" w:cs="Arial"/>
          <w:color w:val="000000"/>
        </w:rPr>
        <w:t>81. 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ЕПГУ, Региональном портале, а также на официальном сайте, информационном стенде.</w:t>
      </w:r>
    </w:p>
    <w:p w:rsidR="0084465F" w:rsidRPr="008055FE" w:rsidRDefault="0084465F" w:rsidP="0084465F">
      <w:pPr>
        <w:ind w:firstLine="709"/>
        <w:jc w:val="both"/>
        <w:rPr>
          <w:rFonts w:ascii="Arial" w:hAnsi="Arial" w:cs="Arial"/>
          <w:color w:val="000000"/>
        </w:rPr>
      </w:pP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 xml:space="preserve">82. Жалоба на </w:t>
      </w:r>
      <w:r w:rsidRPr="008055FE">
        <w:rPr>
          <w:rFonts w:ascii="Arial" w:hAnsi="Arial" w:cs="Arial"/>
        </w:rPr>
        <w:t xml:space="preserve">решения и действия (бездействие) </w:t>
      </w:r>
      <w:r w:rsidRPr="008055FE">
        <w:rPr>
          <w:rFonts w:ascii="Arial" w:hAnsi="Arial" w:cs="Arial"/>
          <w:color w:val="000000"/>
        </w:rPr>
        <w:t>Администрации</w:t>
      </w:r>
      <w:r w:rsidRPr="008055FE">
        <w:rPr>
          <w:rFonts w:ascii="Arial" w:hAnsi="Arial" w:cs="Arial"/>
        </w:rPr>
        <w:t xml:space="preserve">, а также его должностных лиц либо муниципальных служащих </w:t>
      </w:r>
      <w:r w:rsidRPr="008055FE">
        <w:rPr>
          <w:rFonts w:ascii="Arial" w:hAnsi="Arial" w:cs="Arial"/>
          <w:color w:val="000000"/>
        </w:rPr>
        <w:t>подается в Администрацию заявителем в письменной форме на бумажном носителе, в электронной форме в Администрацию.</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 xml:space="preserve">Жалобы на решения и действия (бездействие) главы </w:t>
      </w:r>
      <w:r w:rsidRPr="008055FE">
        <w:rPr>
          <w:rFonts w:ascii="Arial" w:hAnsi="Arial" w:cs="Arial"/>
          <w:color w:val="000000"/>
        </w:rPr>
        <w:t>Администрации</w:t>
      </w:r>
      <w:r w:rsidRPr="008055FE">
        <w:rPr>
          <w:rFonts w:ascii="Arial" w:hAnsi="Arial" w:cs="Arial"/>
        </w:rPr>
        <w:t xml:space="preserve">, подаются в вышестоящий орган (при его наличии) либо в случае его отсутствия рассматриваются непосредственно главой </w:t>
      </w:r>
      <w:r w:rsidRPr="008055FE">
        <w:rPr>
          <w:rFonts w:ascii="Arial" w:hAnsi="Arial" w:cs="Arial"/>
          <w:color w:val="000000"/>
        </w:rPr>
        <w:t>Администрации</w:t>
      </w:r>
      <w:r w:rsidRPr="008055FE">
        <w:rPr>
          <w:rFonts w:ascii="Arial" w:hAnsi="Arial" w:cs="Arial"/>
        </w:rPr>
        <w:t>.</w:t>
      </w:r>
    </w:p>
    <w:p w:rsidR="0084465F" w:rsidRPr="008055FE" w:rsidRDefault="0084465F" w:rsidP="0084465F">
      <w:pPr>
        <w:ind w:firstLine="709"/>
        <w:jc w:val="both"/>
        <w:rPr>
          <w:rFonts w:ascii="Arial" w:hAnsi="Arial" w:cs="Arial"/>
        </w:rPr>
      </w:pP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83.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на ЕПГУ, Региональном портале, а также может быть сообщена заявителю в устной и (или) в письменной форме.</w:t>
      </w:r>
    </w:p>
    <w:p w:rsidR="0084465F" w:rsidRPr="008055FE" w:rsidRDefault="0084465F" w:rsidP="0084465F">
      <w:pPr>
        <w:pStyle w:val="af4"/>
        <w:spacing w:before="0" w:after="0"/>
        <w:jc w:val="center"/>
        <w:rPr>
          <w:rFonts w:ascii="Arial" w:hAnsi="Arial" w:cs="Arial"/>
          <w:color w:val="000000"/>
        </w:rPr>
      </w:pPr>
      <w:r w:rsidRPr="008055FE">
        <w:rPr>
          <w:rFonts w:ascii="Arial" w:hAnsi="Arial" w:cs="Arial"/>
          <w:color w:val="000000"/>
        </w:rPr>
        <w:t>  </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color w:val="000000"/>
        </w:rPr>
        <w:t xml:space="preserve">84. </w:t>
      </w:r>
      <w:r w:rsidRPr="008055FE">
        <w:rPr>
          <w:rFonts w:ascii="Arial" w:hAnsi="Arial" w:cs="Arial"/>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и постановлением </w:t>
      </w:r>
      <w:r w:rsidRPr="008055FE">
        <w:rPr>
          <w:rFonts w:ascii="Arial" w:hAnsi="Arial" w:cs="Arial"/>
          <w:color w:val="000000"/>
        </w:rPr>
        <w:t>Администрации</w:t>
      </w:r>
      <w:r w:rsidRPr="008055FE">
        <w:rPr>
          <w:rFonts w:ascii="Arial" w:hAnsi="Arial" w:cs="Arial"/>
        </w:rPr>
        <w:t xml:space="preserve"> «О порядке подачи и рассмотрения жалоб на решения и действия (бездействие) администрации муниципального образования Имангуловский  сельсовет </w:t>
      </w:r>
      <w:r w:rsidRPr="008055FE">
        <w:rPr>
          <w:rFonts w:ascii="Arial" w:hAnsi="Arial" w:cs="Arial"/>
          <w:bCs/>
          <w:kern w:val="28"/>
        </w:rPr>
        <w:t>и её должностных лиц, структурных подразделений и их должностных лиц, муниципальных служащих Администрации.</w:t>
      </w:r>
    </w:p>
    <w:p w:rsidR="0084465F" w:rsidRPr="008055FE" w:rsidRDefault="0084465F" w:rsidP="0084465F">
      <w:pPr>
        <w:ind w:firstLine="709"/>
        <w:jc w:val="both"/>
        <w:rPr>
          <w:rFonts w:ascii="Arial" w:hAnsi="Arial" w:cs="Arial"/>
          <w:color w:val="000000"/>
        </w:rPr>
      </w:pPr>
      <w:r w:rsidRPr="008055FE">
        <w:rPr>
          <w:rFonts w:ascii="Arial" w:hAnsi="Arial" w:cs="Arial"/>
          <w:color w:val="000000"/>
        </w:rPr>
        <w:t xml:space="preserve">85. Информация, указанная в разделе V настоящего Административного регламента, подлежит обязательному размещению на ЕПГУ, Региональном портале, </w:t>
      </w:r>
      <w:r w:rsidRPr="008055FE">
        <w:rPr>
          <w:rFonts w:ascii="Arial" w:hAnsi="Arial" w:cs="Arial"/>
          <w:color w:val="000000"/>
        </w:rPr>
        <w:br/>
        <w:t>а также на официальном сайте, информационном стенде.</w:t>
      </w:r>
    </w:p>
    <w:p w:rsidR="0084465F" w:rsidRPr="008055FE" w:rsidRDefault="0084465F" w:rsidP="0084465F">
      <w:pPr>
        <w:pStyle w:val="af4"/>
        <w:spacing w:before="0" w:after="0"/>
        <w:rPr>
          <w:rFonts w:ascii="Arial" w:hAnsi="Arial" w:cs="Arial"/>
          <w:color w:val="000000"/>
        </w:rPr>
      </w:pPr>
      <w:r w:rsidRPr="008055FE">
        <w:rPr>
          <w:rFonts w:ascii="Arial" w:hAnsi="Arial" w:cs="Arial"/>
          <w:color w:val="000000"/>
        </w:rPr>
        <w:t> </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86.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8055FE">
        <w:rPr>
          <w:rFonts w:ascii="Arial" w:hAnsi="Arial" w:cs="Arial"/>
        </w:rPr>
        <w:t>, или их работников</w:t>
      </w:r>
      <w:r w:rsidRPr="008055FE">
        <w:rPr>
          <w:rFonts w:ascii="Arial" w:hAnsi="Arial" w:cs="Arial"/>
          <w:color w:val="000000"/>
        </w:rPr>
        <w:t xml:space="preserve"> </w:t>
      </w:r>
      <w:r w:rsidRPr="008055FE">
        <w:rPr>
          <w:rFonts w:ascii="Arial" w:hAnsi="Arial" w:cs="Arial"/>
          <w:bCs/>
          <w:shd w:val="clear" w:color="auto" w:fill="FFFFFF"/>
        </w:rPr>
        <w:t>а также организаций, предусмотренных частью 1.1 статьи 16 Федерального закона, или их работников</w:t>
      </w:r>
      <w:r w:rsidRPr="008055FE">
        <w:rPr>
          <w:rFonts w:ascii="Arial" w:hAnsi="Arial" w:cs="Arial"/>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1) нарушение срока регистрации запроса о предоставлении муниципальной услуги;</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8055FE">
          <w:rPr>
            <w:rFonts w:ascii="Arial" w:hAnsi="Arial" w:cs="Arial"/>
          </w:rPr>
          <w:t>частью 1.3 статьи 16</w:t>
        </w:r>
      </w:hyperlink>
      <w:r w:rsidRPr="008055FE">
        <w:rPr>
          <w:rFonts w:ascii="Arial" w:hAnsi="Arial" w:cs="Arial"/>
        </w:rPr>
        <w:t xml:space="preserve"> Федерального закона;</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8055FE">
          <w:rPr>
            <w:rFonts w:ascii="Arial" w:hAnsi="Arial" w:cs="Arial"/>
          </w:rPr>
          <w:t>частью 1.3 статьи 16</w:t>
        </w:r>
      </w:hyperlink>
      <w:r w:rsidRPr="008055FE">
        <w:rPr>
          <w:rFonts w:ascii="Arial" w:hAnsi="Arial" w:cs="Arial"/>
        </w:rPr>
        <w:t xml:space="preserve"> Федерального закона;</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8055FE">
          <w:rPr>
            <w:rFonts w:ascii="Arial" w:hAnsi="Arial" w:cs="Arial"/>
          </w:rPr>
          <w:t>частью 1.3 статьи 16</w:t>
        </w:r>
      </w:hyperlink>
      <w:r w:rsidRPr="008055FE">
        <w:rPr>
          <w:rFonts w:ascii="Arial" w:hAnsi="Arial" w:cs="Arial"/>
        </w:rPr>
        <w:t xml:space="preserve"> Федерального закона;</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8) нарушение срока или порядка выдачи документов по результатам предоставления муниципальной услуги;</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8055FE">
          <w:rPr>
            <w:rFonts w:ascii="Arial" w:hAnsi="Arial" w:cs="Arial"/>
          </w:rPr>
          <w:t>частью 1.3 статьи 16</w:t>
        </w:r>
      </w:hyperlink>
      <w:r w:rsidRPr="008055FE">
        <w:rPr>
          <w:rFonts w:ascii="Arial" w:hAnsi="Arial" w:cs="Arial"/>
        </w:rPr>
        <w:t xml:space="preserve"> Федерального закона.</w:t>
      </w:r>
    </w:p>
    <w:p w:rsidR="0084465F" w:rsidRPr="008055FE" w:rsidRDefault="0084465F" w:rsidP="0084465F">
      <w:pPr>
        <w:autoSpaceDE w:val="0"/>
        <w:adjustRightInd w:val="0"/>
        <w:ind w:firstLine="709"/>
        <w:jc w:val="both"/>
        <w:rPr>
          <w:rFonts w:ascii="Arial" w:hAnsi="Arial" w:cs="Arial"/>
        </w:rPr>
      </w:pPr>
      <w:r w:rsidRPr="008055FE">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8055FE">
          <w:rPr>
            <w:rFonts w:ascii="Arial" w:hAnsi="Arial" w:cs="Arial"/>
          </w:rPr>
          <w:t>пунктом 4 части 1 статьи 7</w:t>
        </w:r>
      </w:hyperlink>
      <w:r w:rsidRPr="008055FE">
        <w:rPr>
          <w:rFonts w:ascii="Arial" w:hAnsi="Arial" w:cs="Arial"/>
        </w:rPr>
        <w:t xml:space="preserve"> Федерального закона. В указанном случае досудебное (внесудебное) обжалование заявителем решений и действий (бездействия) </w:t>
      </w:r>
      <w:r w:rsidRPr="008055FE">
        <w:rPr>
          <w:rFonts w:ascii="Arial" w:hAnsi="Arial" w:cs="Arial"/>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8055FE">
          <w:rPr>
            <w:rFonts w:ascii="Arial" w:hAnsi="Arial" w:cs="Arial"/>
          </w:rPr>
          <w:t>частью 1.3 статьи 16</w:t>
        </w:r>
      </w:hyperlink>
      <w:r w:rsidRPr="008055FE">
        <w:rPr>
          <w:rFonts w:ascii="Arial" w:hAnsi="Arial" w:cs="Arial"/>
        </w:rPr>
        <w:t xml:space="preserve"> Федерального закона.</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 xml:space="preserve">87.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8055FE">
        <w:rPr>
          <w:rFonts w:ascii="Arial" w:hAnsi="Arial" w:cs="Arial"/>
          <w:bCs/>
          <w:shd w:val="clear" w:color="auto" w:fill="FFFFFF"/>
        </w:rPr>
        <w:t>а также организаций, предусмотренных частью 1.1 статьи 16 Федерального закона, или их работников</w:t>
      </w:r>
      <w:r w:rsidRPr="008055FE">
        <w:rPr>
          <w:rFonts w:ascii="Arial" w:hAnsi="Arial" w:cs="Arial"/>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88.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84465F" w:rsidRPr="008055FE" w:rsidRDefault="0084465F" w:rsidP="0084465F">
      <w:pPr>
        <w:ind w:firstLine="709"/>
        <w:contextualSpacing/>
        <w:jc w:val="both"/>
        <w:rPr>
          <w:rFonts w:ascii="Arial" w:hAnsi="Arial" w:cs="Arial"/>
        </w:rPr>
      </w:pPr>
      <w:r w:rsidRPr="008055FE">
        <w:rPr>
          <w:rFonts w:ascii="Arial" w:hAnsi="Arial" w:cs="Arial"/>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89. Жалоба должна содержать:</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 xml:space="preserve">б) </w:t>
      </w:r>
      <w:r w:rsidRPr="008055FE">
        <w:rPr>
          <w:rFonts w:ascii="Arial" w:hAnsi="Arial"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color w:val="000000"/>
        </w:rPr>
        <w:t xml:space="preserve">в) </w:t>
      </w:r>
      <w:r w:rsidRPr="008055FE">
        <w:rPr>
          <w:rFonts w:ascii="Arial" w:hAnsi="Arial" w:cs="Arial"/>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color w:val="000000"/>
        </w:rPr>
        <w:t xml:space="preserve">г) </w:t>
      </w:r>
      <w:r w:rsidRPr="008055FE">
        <w:rPr>
          <w:rFonts w:ascii="Arial" w:hAnsi="Arial" w:cs="Arial"/>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rPr>
        <w:t>Заявителем могут быть представлены документы (при наличии), подтверждающие доводы заявителя, либо их копии.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 xml:space="preserve">90. 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8055FE">
        <w:rPr>
          <w:rFonts w:ascii="Arial" w:hAnsi="Arial" w:cs="Arial"/>
          <w:color w:val="000000"/>
        </w:rPr>
        <w:br/>
        <w:t xml:space="preserve">в месте предоставления муниципальной услуги (в месте, где заявитель обращался </w:t>
      </w:r>
      <w:r w:rsidRPr="008055FE">
        <w:rPr>
          <w:rFonts w:ascii="Arial" w:hAnsi="Arial" w:cs="Arial"/>
          <w:color w:val="000000"/>
        </w:rPr>
        <w:lastRenderedPageBreak/>
        <w:t>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Время приема жалоб должно совпадать со временем предоставления муниципальных услуг.</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91.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92.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10 дня, следующего за днем ее поступления.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93.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4465F" w:rsidRPr="008055FE" w:rsidRDefault="0084465F" w:rsidP="0084465F">
      <w:pPr>
        <w:pStyle w:val="af4"/>
        <w:spacing w:before="0" w:after="0"/>
        <w:ind w:firstLine="709"/>
        <w:contextualSpacing/>
        <w:jc w:val="both"/>
        <w:rPr>
          <w:rFonts w:ascii="Arial" w:hAnsi="Arial" w:cs="Arial"/>
          <w:color w:val="000000"/>
        </w:rPr>
      </w:pPr>
      <w:r w:rsidRPr="008055FE">
        <w:rPr>
          <w:rFonts w:ascii="Arial" w:hAnsi="Arial" w:cs="Arial"/>
          <w:color w:val="000000"/>
        </w:rPr>
        <w:t>94. По результатам рассмотрения жалобы принимается одно из следующих решений:</w:t>
      </w:r>
    </w:p>
    <w:p w:rsidR="0084465F" w:rsidRPr="008055FE" w:rsidRDefault="0084465F" w:rsidP="0084465F">
      <w:pPr>
        <w:pStyle w:val="af4"/>
        <w:spacing w:before="0" w:after="0"/>
        <w:ind w:firstLine="709"/>
        <w:contextualSpacing/>
        <w:jc w:val="both"/>
        <w:rPr>
          <w:rFonts w:ascii="Arial" w:hAnsi="Arial" w:cs="Arial"/>
          <w:color w:val="000000"/>
        </w:rPr>
      </w:pPr>
      <w:r w:rsidRPr="008055FE">
        <w:rPr>
          <w:rFonts w:ascii="Arial" w:hAnsi="Arial" w:cs="Arial"/>
          <w:color w:val="000000"/>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8055FE">
        <w:rPr>
          <w:rFonts w:ascii="Arial" w:hAnsi="Arial" w:cs="Arial"/>
        </w:rPr>
        <w:t>Оренбургской области</w:t>
      </w:r>
      <w:r w:rsidRPr="008055FE">
        <w:rPr>
          <w:rFonts w:ascii="Arial" w:hAnsi="Arial" w:cs="Arial"/>
          <w:color w:val="000000"/>
        </w:rPr>
        <w:t>, муниципальными правовыми актами;</w:t>
      </w:r>
    </w:p>
    <w:p w:rsidR="0084465F" w:rsidRPr="008055FE" w:rsidRDefault="0084465F" w:rsidP="0084465F">
      <w:pPr>
        <w:pStyle w:val="af4"/>
        <w:spacing w:before="0" w:after="0"/>
        <w:ind w:firstLine="709"/>
        <w:contextualSpacing/>
        <w:jc w:val="both"/>
        <w:rPr>
          <w:rFonts w:ascii="Arial" w:hAnsi="Arial" w:cs="Arial"/>
          <w:color w:val="000000"/>
        </w:rPr>
      </w:pPr>
      <w:r w:rsidRPr="008055FE">
        <w:rPr>
          <w:rFonts w:ascii="Arial" w:hAnsi="Arial" w:cs="Arial"/>
          <w:color w:val="000000"/>
        </w:rPr>
        <w:t>б) в удовлетворении жалобы отказывается.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95.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5 дней со дня принятия соответствующего решения, если иное не установлено законодательством Российской Федерации.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96. В удовлетворении жалобы может быть отказано в следующих случаях:</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а) наличие вступившего в законную силу решения суда по жалобе о том же предмете и по тем же основаниям;</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б) подача жалобы лицом, полномочия которого не подтверждены в порядке, установленном законодательством Российской Федерации;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в) наличие решения по жалобе, принятого ранее в отношении того же заявителя и по тому же предмету жалобы.</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97. Жалоба может быть оставлена без ответа в следующих случаях:</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98. В ответе по результатам рассмотрения жалобы указываются: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 xml:space="preserve">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w:t>
      </w:r>
      <w:r w:rsidRPr="008055FE">
        <w:rPr>
          <w:rFonts w:ascii="Arial" w:hAnsi="Arial" w:cs="Arial"/>
          <w:color w:val="000000"/>
        </w:rPr>
        <w:lastRenderedPageBreak/>
        <w:t>решение по жалобе;</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в) фамилия, имя, отчество (при наличии) заявителя;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г) основания для принятия решения по жалобе;</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д) принятое по жалобе решение;</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ж) сведения о порядке обжалования принятого по жалобе решения.</w:t>
      </w:r>
    </w:p>
    <w:p w:rsidR="0084465F" w:rsidRPr="008055FE" w:rsidRDefault="0084465F" w:rsidP="0084465F">
      <w:pPr>
        <w:pStyle w:val="af4"/>
        <w:spacing w:before="0" w:after="0"/>
        <w:ind w:firstLine="709"/>
        <w:jc w:val="both"/>
        <w:rPr>
          <w:rFonts w:ascii="Arial" w:hAnsi="Arial" w:cs="Arial"/>
        </w:rPr>
      </w:pPr>
      <w:r w:rsidRPr="008055FE">
        <w:rPr>
          <w:rFonts w:ascii="Arial" w:hAnsi="Arial" w:cs="Arial"/>
        </w:rPr>
        <w:t>В случае признания жалобы подлежащей удовлетворению в ответе заявителю, указанном в пункте 102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rPr>
        <w:t>В случае признания жалобы не подлежащей удовлетворению в ответе заявителю, указанном в пункте 102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99.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color w:val="000000"/>
        </w:rPr>
        <w:t xml:space="preserve">100.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8055FE">
        <w:rPr>
          <w:rFonts w:ascii="Arial" w:hAnsi="Arial" w:cs="Arial"/>
        </w:rPr>
        <w:t>организацией, предусмотренной частью 1.1 статьи 16 Федерального закона,</w:t>
      </w:r>
      <w:r w:rsidRPr="008055FE">
        <w:rPr>
          <w:rFonts w:ascii="Arial" w:hAnsi="Arial" w:cs="Arial"/>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8055FE">
        <w:rPr>
          <w:rFonts w:ascii="Arial" w:hAnsi="Arial" w:cs="Arial"/>
        </w:rPr>
        <w:t>организацией, предусмотренной частью 1.1 статьи 16 Федерального закона</w:t>
      </w:r>
      <w:r w:rsidRPr="008055FE">
        <w:rPr>
          <w:rFonts w:ascii="Arial" w:hAnsi="Arial" w:cs="Arial"/>
          <w:color w:val="000000"/>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84465F" w:rsidRPr="008055FE" w:rsidRDefault="0084465F" w:rsidP="0084465F">
      <w:pPr>
        <w:pStyle w:val="af4"/>
        <w:spacing w:before="0" w:after="0"/>
        <w:ind w:firstLine="709"/>
        <w:jc w:val="both"/>
        <w:rPr>
          <w:rFonts w:ascii="Arial" w:hAnsi="Arial" w:cs="Arial"/>
          <w:color w:val="000000"/>
        </w:rPr>
      </w:pPr>
      <w:r w:rsidRPr="008055FE">
        <w:rPr>
          <w:rFonts w:ascii="Arial" w:hAnsi="Arial" w:cs="Arial"/>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ЕПГУ, Региональном портале, а также может быть сообщена заявителю в устной и (или) в письменной форме.</w:t>
      </w:r>
    </w:p>
    <w:p w:rsidR="0084465F" w:rsidRPr="008055FE" w:rsidRDefault="0084465F" w:rsidP="0084465F">
      <w:pPr>
        <w:rPr>
          <w:rFonts w:ascii="Arial" w:hAnsi="Arial" w:cs="Arial"/>
        </w:rPr>
      </w:pPr>
    </w:p>
    <w:p w:rsidR="008D0D28" w:rsidRPr="0084465F" w:rsidRDefault="008D0D28" w:rsidP="0084465F">
      <w:pPr>
        <w:pStyle w:val="a3"/>
        <w:ind w:firstLine="682"/>
        <w:rPr>
          <w:rFonts w:ascii="Arial" w:hAnsi="Arial" w:cs="Arial"/>
          <w:color w:val="000000"/>
          <w:lang w:val="de-DE"/>
        </w:rPr>
      </w:pPr>
    </w:p>
    <w:sectPr w:rsidR="008D0D28" w:rsidRPr="0084465F" w:rsidSect="0084465F">
      <w:headerReference w:type="even" r:id="rId38"/>
      <w:headerReference w:type="default" r:id="rId39"/>
      <w:pgSz w:w="11907" w:h="16840"/>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1D5" w:rsidRDefault="006921D5" w:rsidP="009E2079">
      <w:r>
        <w:separator/>
      </w:r>
    </w:p>
  </w:endnote>
  <w:endnote w:type="continuationSeparator" w:id="0">
    <w:p w:rsidR="006921D5" w:rsidRDefault="006921D5"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1D5" w:rsidRDefault="006921D5" w:rsidP="009E2079">
      <w:r>
        <w:separator/>
      </w:r>
    </w:p>
  </w:footnote>
  <w:footnote w:type="continuationSeparator" w:id="0">
    <w:p w:rsidR="006921D5" w:rsidRDefault="006921D5" w:rsidP="009E2079">
      <w:r>
        <w:continuationSeparator/>
      </w:r>
    </w:p>
  </w:footnote>
  <w:footnote w:id="1">
    <w:p w:rsidR="0084465F" w:rsidRPr="001361CC" w:rsidRDefault="0084465F" w:rsidP="0084465F">
      <w:pPr>
        <w:ind w:firstLine="709"/>
        <w:contextualSpacing/>
        <w:jc w:val="center"/>
        <w:rPr>
          <w:sz w:val="28"/>
          <w:szCs w:val="28"/>
        </w:rPr>
      </w:pPr>
    </w:p>
    <w:p w:rsidR="0084465F" w:rsidRDefault="0084465F" w:rsidP="0084465F">
      <w:pPr>
        <w:pStyle w:val="afff4"/>
      </w:pPr>
    </w:p>
  </w:footnote>
  <w:footnote w:id="2">
    <w:p w:rsidR="0084465F" w:rsidRDefault="0084465F" w:rsidP="0084465F"/>
    <w:p w:rsidR="0084465F" w:rsidRPr="00F17063" w:rsidRDefault="0084465F" w:rsidP="0084465F">
      <w:pPr>
        <w:pStyle w:val="afff4"/>
        <w:jc w:val="both"/>
        <w:rPr>
          <w:rFonts w:ascii="Times New Roman" w:hAnsi="Times New Roman"/>
        </w:rPr>
      </w:pPr>
    </w:p>
  </w:footnote>
  <w:footnote w:id="3">
    <w:p w:rsidR="0084465F" w:rsidRDefault="0084465F" w:rsidP="0084465F"/>
    <w:p w:rsidR="0084465F" w:rsidRPr="0079070E" w:rsidRDefault="0084465F" w:rsidP="0084465F">
      <w:pPr>
        <w:pStyle w:val="afff4"/>
        <w:rPr>
          <w:rFonts w:ascii="Times New Roman" w:hAnsi="Times New Roman"/>
        </w:rPr>
      </w:pPr>
    </w:p>
  </w:footnote>
  <w:footnote w:id="4">
    <w:p w:rsidR="0084465F" w:rsidRDefault="0084465F" w:rsidP="0084465F"/>
    <w:p w:rsidR="0084465F" w:rsidRPr="00E50BFF" w:rsidRDefault="0084465F" w:rsidP="0084465F">
      <w:pPr>
        <w:pStyle w:val="afff4"/>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64258C"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0C81D44"/>
    <w:multiLevelType w:val="hybridMultilevel"/>
    <w:tmpl w:val="75F22A7E"/>
    <w:lvl w:ilvl="0" w:tplc="48EAAB7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F60DA2"/>
    <w:multiLevelType w:val="hybridMultilevel"/>
    <w:tmpl w:val="ED5EED4A"/>
    <w:lvl w:ilvl="0" w:tplc="BFDAC89E">
      <w:start w:val="1"/>
      <w:numFmt w:val="decimal"/>
      <w:lvlText w:val="%1."/>
      <w:lvlJc w:val="left"/>
      <w:pPr>
        <w:ind w:left="945" w:hanging="94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DF7F03"/>
    <w:multiLevelType w:val="hybridMultilevel"/>
    <w:tmpl w:val="F4C25EE0"/>
    <w:lvl w:ilvl="0" w:tplc="128E2F2C">
      <w:start w:val="1"/>
      <w:numFmt w:val="decimal"/>
      <w:lvlText w:val="%1."/>
      <w:lvlJc w:val="left"/>
      <w:pPr>
        <w:tabs>
          <w:tab w:val="num" w:pos="750"/>
        </w:tabs>
        <w:ind w:left="750" w:hanging="39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5">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E395526"/>
    <w:multiLevelType w:val="hybridMultilevel"/>
    <w:tmpl w:val="BC269BD0"/>
    <w:lvl w:ilvl="0" w:tplc="D57A4FAA">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EE853C5"/>
    <w:multiLevelType w:val="hybridMultilevel"/>
    <w:tmpl w:val="1CB0DB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145837"/>
    <w:multiLevelType w:val="hybridMultilevel"/>
    <w:tmpl w:val="C9101E44"/>
    <w:lvl w:ilvl="0" w:tplc="57B42C8E">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379C2519"/>
    <w:multiLevelType w:val="hybridMultilevel"/>
    <w:tmpl w:val="B3EE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FE4597D"/>
    <w:multiLevelType w:val="singleLevel"/>
    <w:tmpl w:val="8F3C783C"/>
    <w:lvl w:ilvl="0">
      <w:numFmt w:val="bullet"/>
      <w:lvlText w:val="-"/>
      <w:lvlJc w:val="left"/>
      <w:pPr>
        <w:tabs>
          <w:tab w:val="num" w:pos="927"/>
        </w:tabs>
        <w:ind w:left="927" w:hanging="360"/>
      </w:pPr>
      <w:rPr>
        <w:rFonts w:hint="default"/>
      </w:rPr>
    </w:lvl>
  </w:abstractNum>
  <w:abstractNum w:abstractNumId="17">
    <w:nsid w:val="46643DBB"/>
    <w:multiLevelType w:val="hybridMultilevel"/>
    <w:tmpl w:val="D5F6E048"/>
    <w:lvl w:ilvl="0" w:tplc="E448198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497141D0"/>
    <w:multiLevelType w:val="hybridMultilevel"/>
    <w:tmpl w:val="6FD8314E"/>
    <w:lvl w:ilvl="0" w:tplc="A10E096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4D1F7283"/>
    <w:multiLevelType w:val="hybridMultilevel"/>
    <w:tmpl w:val="54466EC4"/>
    <w:lvl w:ilvl="0" w:tplc="CB867F7C">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B2C7928"/>
    <w:multiLevelType w:val="hybridMultilevel"/>
    <w:tmpl w:val="BE4E306A"/>
    <w:lvl w:ilvl="0" w:tplc="839EE1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CFA2BCA"/>
    <w:multiLevelType w:val="hybridMultilevel"/>
    <w:tmpl w:val="CFC43ECE"/>
    <w:lvl w:ilvl="0" w:tplc="DCF651F6">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3DC469A"/>
    <w:multiLevelType w:val="hybridMultilevel"/>
    <w:tmpl w:val="16BEF960"/>
    <w:lvl w:ilvl="0" w:tplc="7FDA773E">
      <w:start w:val="1"/>
      <w:numFmt w:val="decimal"/>
      <w:lvlText w:val="%1."/>
      <w:lvlJc w:val="left"/>
      <w:pPr>
        <w:tabs>
          <w:tab w:val="num" w:pos="840"/>
        </w:tabs>
        <w:ind w:left="840" w:hanging="48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878039D"/>
    <w:multiLevelType w:val="hybridMultilevel"/>
    <w:tmpl w:val="834C7E40"/>
    <w:lvl w:ilvl="0" w:tplc="E06C4724">
      <w:start w:val="1"/>
      <w:numFmt w:val="decimal"/>
      <w:lvlText w:val="%1."/>
      <w:lvlJc w:val="left"/>
      <w:pPr>
        <w:ind w:left="1095" w:hanging="39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58C45A3"/>
    <w:multiLevelType w:val="hybridMultilevel"/>
    <w:tmpl w:val="7334F278"/>
    <w:lvl w:ilvl="0" w:tplc="49C0B55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5"/>
  </w:num>
  <w:num w:numId="2">
    <w:abstractNumId w:val="9"/>
  </w:num>
  <w:num w:numId="3">
    <w:abstractNumId w:val="8"/>
  </w:num>
  <w:num w:numId="4">
    <w:abstractNumId w:val="10"/>
  </w:num>
  <w:num w:numId="5">
    <w:abstractNumId w:val="2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4"/>
  </w:num>
  <w:num w:numId="13">
    <w:abstractNumId w:val="2"/>
  </w:num>
  <w:num w:numId="14">
    <w:abstractNumId w:val="16"/>
  </w:num>
  <w:num w:numId="15">
    <w:abstractNumId w:val="3"/>
  </w:num>
  <w:num w:numId="16">
    <w:abstractNumId w:val="22"/>
  </w:num>
  <w:num w:numId="17">
    <w:abstractNumId w:val="13"/>
  </w:num>
  <w:num w:numId="18">
    <w:abstractNumId w:val="20"/>
  </w:num>
  <w:num w:numId="19">
    <w:abstractNumId w:val="6"/>
  </w:num>
  <w:num w:numId="20">
    <w:abstractNumId w:val="18"/>
  </w:num>
  <w:num w:numId="21">
    <w:abstractNumId w:val="21"/>
  </w:num>
  <w:num w:numId="22">
    <w:abstractNumId w:val="23"/>
  </w:num>
  <w:num w:numId="23">
    <w:abstractNumId w:val="25"/>
  </w:num>
  <w:num w:numId="24">
    <w:abstractNumId w:val="19"/>
  </w:num>
  <w:num w:numId="25">
    <w:abstractNumId w:val="11"/>
  </w:num>
  <w:num w:numId="26">
    <w:abstractNumId w:val="1"/>
  </w:num>
  <w:num w:numId="27">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24C03"/>
    <w:rsid w:val="00025586"/>
    <w:rsid w:val="00035075"/>
    <w:rsid w:val="00045486"/>
    <w:rsid w:val="00053000"/>
    <w:rsid w:val="00054C2B"/>
    <w:rsid w:val="00056A4F"/>
    <w:rsid w:val="000822F0"/>
    <w:rsid w:val="000C1C24"/>
    <w:rsid w:val="000C774D"/>
    <w:rsid w:val="00107E3B"/>
    <w:rsid w:val="0013212D"/>
    <w:rsid w:val="00133AD6"/>
    <w:rsid w:val="0013602B"/>
    <w:rsid w:val="001366B6"/>
    <w:rsid w:val="0013747B"/>
    <w:rsid w:val="00145EB4"/>
    <w:rsid w:val="001618C6"/>
    <w:rsid w:val="00192466"/>
    <w:rsid w:val="001961EC"/>
    <w:rsid w:val="00196E37"/>
    <w:rsid w:val="001C055A"/>
    <w:rsid w:val="001C3C2B"/>
    <w:rsid w:val="001C65A9"/>
    <w:rsid w:val="001D007B"/>
    <w:rsid w:val="001D1377"/>
    <w:rsid w:val="001F02E6"/>
    <w:rsid w:val="00211B03"/>
    <w:rsid w:val="002202C7"/>
    <w:rsid w:val="002203F8"/>
    <w:rsid w:val="002242E9"/>
    <w:rsid w:val="002711B0"/>
    <w:rsid w:val="00274645"/>
    <w:rsid w:val="0027777A"/>
    <w:rsid w:val="00280E56"/>
    <w:rsid w:val="002A32DE"/>
    <w:rsid w:val="002B4B9B"/>
    <w:rsid w:val="002B4E55"/>
    <w:rsid w:val="002D0820"/>
    <w:rsid w:val="00314F89"/>
    <w:rsid w:val="0032248B"/>
    <w:rsid w:val="00326A8F"/>
    <w:rsid w:val="003311CD"/>
    <w:rsid w:val="0035727A"/>
    <w:rsid w:val="00365836"/>
    <w:rsid w:val="003961F7"/>
    <w:rsid w:val="003A01ED"/>
    <w:rsid w:val="003B2FC3"/>
    <w:rsid w:val="003E5378"/>
    <w:rsid w:val="0043704B"/>
    <w:rsid w:val="00445439"/>
    <w:rsid w:val="00454664"/>
    <w:rsid w:val="00456EDC"/>
    <w:rsid w:val="00477C13"/>
    <w:rsid w:val="0048375A"/>
    <w:rsid w:val="00484338"/>
    <w:rsid w:val="0049232B"/>
    <w:rsid w:val="004972B3"/>
    <w:rsid w:val="004A2530"/>
    <w:rsid w:val="004D56D9"/>
    <w:rsid w:val="004D7FB2"/>
    <w:rsid w:val="004F1F93"/>
    <w:rsid w:val="004F58F1"/>
    <w:rsid w:val="00513F52"/>
    <w:rsid w:val="00523D5B"/>
    <w:rsid w:val="005346AB"/>
    <w:rsid w:val="00564E0E"/>
    <w:rsid w:val="0058779D"/>
    <w:rsid w:val="005D08BC"/>
    <w:rsid w:val="005E29CB"/>
    <w:rsid w:val="0061759F"/>
    <w:rsid w:val="006229F5"/>
    <w:rsid w:val="00634A8C"/>
    <w:rsid w:val="006376FB"/>
    <w:rsid w:val="00637C1B"/>
    <w:rsid w:val="0064258C"/>
    <w:rsid w:val="006443FA"/>
    <w:rsid w:val="006678C7"/>
    <w:rsid w:val="00680B0E"/>
    <w:rsid w:val="00680B4D"/>
    <w:rsid w:val="00684C98"/>
    <w:rsid w:val="0068705E"/>
    <w:rsid w:val="006921D5"/>
    <w:rsid w:val="006A38D8"/>
    <w:rsid w:val="006B4BC5"/>
    <w:rsid w:val="006B7739"/>
    <w:rsid w:val="006C004C"/>
    <w:rsid w:val="006D6DCF"/>
    <w:rsid w:val="006E031D"/>
    <w:rsid w:val="006F0AD0"/>
    <w:rsid w:val="007016B1"/>
    <w:rsid w:val="00721E71"/>
    <w:rsid w:val="00746088"/>
    <w:rsid w:val="00761AA1"/>
    <w:rsid w:val="00774EDC"/>
    <w:rsid w:val="00786C09"/>
    <w:rsid w:val="007B04FC"/>
    <w:rsid w:val="007C1365"/>
    <w:rsid w:val="007C3559"/>
    <w:rsid w:val="007D0D3B"/>
    <w:rsid w:val="007D6154"/>
    <w:rsid w:val="007E2933"/>
    <w:rsid w:val="00805995"/>
    <w:rsid w:val="00811499"/>
    <w:rsid w:val="008149B8"/>
    <w:rsid w:val="00815B1B"/>
    <w:rsid w:val="008226F7"/>
    <w:rsid w:val="0082788E"/>
    <w:rsid w:val="00831071"/>
    <w:rsid w:val="00840A97"/>
    <w:rsid w:val="0084465F"/>
    <w:rsid w:val="00862A96"/>
    <w:rsid w:val="008635F1"/>
    <w:rsid w:val="00864BA1"/>
    <w:rsid w:val="00890F06"/>
    <w:rsid w:val="008A3411"/>
    <w:rsid w:val="008A34B8"/>
    <w:rsid w:val="008A3FDA"/>
    <w:rsid w:val="008C32A5"/>
    <w:rsid w:val="008C36DC"/>
    <w:rsid w:val="008C3D6E"/>
    <w:rsid w:val="008C4DE9"/>
    <w:rsid w:val="008D0D28"/>
    <w:rsid w:val="008E613D"/>
    <w:rsid w:val="008F4602"/>
    <w:rsid w:val="008F4EFA"/>
    <w:rsid w:val="00926117"/>
    <w:rsid w:val="009354BE"/>
    <w:rsid w:val="00936747"/>
    <w:rsid w:val="009C0F96"/>
    <w:rsid w:val="009C6C22"/>
    <w:rsid w:val="009E2079"/>
    <w:rsid w:val="00A01714"/>
    <w:rsid w:val="00A01F23"/>
    <w:rsid w:val="00A10687"/>
    <w:rsid w:val="00A157EE"/>
    <w:rsid w:val="00A27273"/>
    <w:rsid w:val="00A30C69"/>
    <w:rsid w:val="00A45D25"/>
    <w:rsid w:val="00A46B3B"/>
    <w:rsid w:val="00A56FE9"/>
    <w:rsid w:val="00A61183"/>
    <w:rsid w:val="00A64724"/>
    <w:rsid w:val="00A722B0"/>
    <w:rsid w:val="00A75529"/>
    <w:rsid w:val="00A819A2"/>
    <w:rsid w:val="00A8551F"/>
    <w:rsid w:val="00A93E7D"/>
    <w:rsid w:val="00AA0302"/>
    <w:rsid w:val="00AB1D38"/>
    <w:rsid w:val="00AE6ECF"/>
    <w:rsid w:val="00AF4286"/>
    <w:rsid w:val="00B01C68"/>
    <w:rsid w:val="00B05A0E"/>
    <w:rsid w:val="00B064A6"/>
    <w:rsid w:val="00B06E46"/>
    <w:rsid w:val="00B55CF1"/>
    <w:rsid w:val="00B8214A"/>
    <w:rsid w:val="00BA6942"/>
    <w:rsid w:val="00BB3323"/>
    <w:rsid w:val="00BD38EF"/>
    <w:rsid w:val="00BD4753"/>
    <w:rsid w:val="00BE7292"/>
    <w:rsid w:val="00BF09ED"/>
    <w:rsid w:val="00C274E7"/>
    <w:rsid w:val="00C57503"/>
    <w:rsid w:val="00C7052B"/>
    <w:rsid w:val="00CA1025"/>
    <w:rsid w:val="00CA7B0C"/>
    <w:rsid w:val="00CB3BC3"/>
    <w:rsid w:val="00CB5770"/>
    <w:rsid w:val="00CC3F31"/>
    <w:rsid w:val="00CE0A31"/>
    <w:rsid w:val="00CF224F"/>
    <w:rsid w:val="00CF312F"/>
    <w:rsid w:val="00D125EE"/>
    <w:rsid w:val="00D1488C"/>
    <w:rsid w:val="00D23817"/>
    <w:rsid w:val="00D25BCD"/>
    <w:rsid w:val="00D26099"/>
    <w:rsid w:val="00D3119F"/>
    <w:rsid w:val="00D61616"/>
    <w:rsid w:val="00D65BB1"/>
    <w:rsid w:val="00D76D3A"/>
    <w:rsid w:val="00D94072"/>
    <w:rsid w:val="00D947F0"/>
    <w:rsid w:val="00D97AB7"/>
    <w:rsid w:val="00DB7685"/>
    <w:rsid w:val="00DE3068"/>
    <w:rsid w:val="00DE30AB"/>
    <w:rsid w:val="00DF06B6"/>
    <w:rsid w:val="00E12DA9"/>
    <w:rsid w:val="00E259E4"/>
    <w:rsid w:val="00EA1A84"/>
    <w:rsid w:val="00EA2D77"/>
    <w:rsid w:val="00EB0350"/>
    <w:rsid w:val="00EB303F"/>
    <w:rsid w:val="00EC12C4"/>
    <w:rsid w:val="00EE402A"/>
    <w:rsid w:val="00F2224D"/>
    <w:rsid w:val="00F25857"/>
    <w:rsid w:val="00F44675"/>
    <w:rsid w:val="00F467BF"/>
    <w:rsid w:val="00F560B7"/>
    <w:rsid w:val="00F76550"/>
    <w:rsid w:val="00F81B0C"/>
    <w:rsid w:val="00FA42CE"/>
    <w:rsid w:val="00FC6E12"/>
    <w:rsid w:val="00FE7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iPriority w:val="99"/>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uiPriority w:val="99"/>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06E46"/>
    <w:pPr>
      <w:keepNext/>
      <w:widowControl/>
      <w:suppressAutoHyphens w:val="0"/>
      <w:autoSpaceDN/>
      <w:jc w:val="center"/>
      <w:outlineLvl w:val="7"/>
    </w:pPr>
    <w:rPr>
      <w:rFonts w:eastAsia="Times New Roman" w:cs="Times New Roman"/>
      <w:b/>
      <w:kern w:val="0"/>
      <w:sz w:val="32"/>
      <w:szCs w:val="20"/>
      <w:lang w:val="ru-RU" w:eastAsia="ru-RU" w:bidi="ar-SA"/>
    </w:rPr>
  </w:style>
  <w:style w:type="paragraph" w:styleId="9">
    <w:name w:val="heading 9"/>
    <w:basedOn w:val="a"/>
    <w:next w:val="a"/>
    <w:link w:val="90"/>
    <w:uiPriority w:val="99"/>
    <w:qFormat/>
    <w:rsid w:val="00B06E46"/>
    <w:pPr>
      <w:widowControl/>
      <w:suppressAutoHyphens w:val="0"/>
      <w:autoSpaceDN/>
      <w:spacing w:before="240" w:after="60"/>
      <w:jc w:val="center"/>
      <w:outlineLvl w:val="8"/>
    </w:pPr>
    <w:rPr>
      <w:rFonts w:ascii="Arial" w:eastAsia="Times New Roman" w:hAnsi="Arial" w:cs="Arial"/>
      <w:kern w:val="0"/>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aliases w:val="2 стиль"/>
    <w:link w:val="a4"/>
    <w:uiPriority w:val="1"/>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unhideWhenUsed/>
    <w:rsid w:val="002B4B9B"/>
    <w:pPr>
      <w:spacing w:after="120" w:line="480" w:lineRule="auto"/>
      <w:ind w:left="283"/>
    </w:pPr>
  </w:style>
  <w:style w:type="character" w:customStyle="1" w:styleId="24">
    <w:name w:val="Основной текст с отступом 2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unhideWhenUsed/>
    <w:rsid w:val="002B4B9B"/>
    <w:pPr>
      <w:spacing w:after="120" w:line="480" w:lineRule="auto"/>
    </w:pPr>
  </w:style>
  <w:style w:type="character" w:customStyle="1" w:styleId="26">
    <w:name w:val="Основной текст 2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iPriority w:val="99"/>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iPriority w:val="99"/>
    <w:unhideWhenUsed/>
    <w:rsid w:val="002B4B9B"/>
    <w:pPr>
      <w:tabs>
        <w:tab w:val="center" w:pos="4677"/>
        <w:tab w:val="right" w:pos="9355"/>
      </w:tabs>
    </w:pPr>
  </w:style>
  <w:style w:type="character" w:customStyle="1" w:styleId="af">
    <w:name w:val="Нижний колонтитул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iPriority w:val="99"/>
    <w:unhideWhenUsed/>
    <w:rsid w:val="002B4B9B"/>
    <w:rPr>
      <w:rFonts w:ascii="Tahoma" w:hAnsi="Tahoma"/>
      <w:sz w:val="16"/>
      <w:szCs w:val="16"/>
    </w:rPr>
  </w:style>
  <w:style w:type="character" w:customStyle="1" w:styleId="af1">
    <w:name w:val="Текст выноски Знак"/>
    <w:basedOn w:val="a0"/>
    <w:uiPriority w:val="99"/>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aliases w:val="2 стиль Знак"/>
    <w:basedOn w:val="a0"/>
    <w:link w:val="a3"/>
    <w:uiPriority w:val="99"/>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qFormat/>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iPriority w:val="99"/>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uiPriority w:val="99"/>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uiPriority w:val="99"/>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uiPriority w:val="99"/>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rsid w:val="00A75529"/>
    <w:rPr>
      <w:b/>
      <w:bCs/>
      <w:spacing w:val="-5"/>
      <w:sz w:val="27"/>
      <w:szCs w:val="27"/>
      <w:shd w:val="clear" w:color="auto" w:fill="FFFFFF"/>
    </w:rPr>
  </w:style>
  <w:style w:type="paragraph" w:customStyle="1" w:styleId="29">
    <w:name w:val="Основной текст (2)"/>
    <w:basedOn w:val="a"/>
    <w:link w:val="28"/>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qFormat/>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uiPriority w:val="99"/>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character" w:customStyle="1" w:styleId="blk">
    <w:name w:val="blk"/>
    <w:basedOn w:val="a0"/>
    <w:rsid w:val="00D125EE"/>
  </w:style>
  <w:style w:type="paragraph" w:customStyle="1" w:styleId="1f0">
    <w:name w:val="Основной текст1"/>
    <w:basedOn w:val="a"/>
    <w:uiPriority w:val="99"/>
    <w:rsid w:val="006376FB"/>
    <w:pPr>
      <w:shd w:val="clear" w:color="auto" w:fill="FFFFFF"/>
      <w:suppressAutoHyphens w:val="0"/>
      <w:autoSpaceDN/>
      <w:spacing w:after="720" w:line="240" w:lineRule="atLeast"/>
      <w:jc w:val="both"/>
    </w:pPr>
    <w:rPr>
      <w:rFonts w:eastAsia="Times New Roman" w:cs="Times New Roman"/>
      <w:spacing w:val="1"/>
      <w:kern w:val="0"/>
      <w:sz w:val="27"/>
      <w:szCs w:val="20"/>
      <w:lang w:bidi="ar-SA"/>
    </w:rPr>
  </w:style>
  <w:style w:type="character" w:customStyle="1" w:styleId="apple-converted-space">
    <w:name w:val="apple-converted-space"/>
    <w:basedOn w:val="a0"/>
    <w:rsid w:val="006376FB"/>
    <w:rPr>
      <w:rFonts w:ascii="Times New Roman" w:hAnsi="Times New Roman" w:cs="Times New Roman"/>
    </w:rPr>
  </w:style>
  <w:style w:type="paragraph" w:customStyle="1" w:styleId="afff1">
    <w:name w:val="Содержимое врезки"/>
    <w:basedOn w:val="a"/>
    <w:uiPriority w:val="99"/>
    <w:rsid w:val="006376FB"/>
    <w:pPr>
      <w:widowControl/>
      <w:suppressAutoHyphens w:val="0"/>
      <w:autoSpaceDN/>
    </w:pPr>
    <w:rPr>
      <w:rFonts w:ascii="Calibri" w:eastAsia="Times New Roman" w:hAnsi="Calibri" w:cs="Calibri"/>
      <w:color w:val="00000A"/>
      <w:kern w:val="0"/>
      <w:lang w:val="ru-RU" w:eastAsia="ru-RU" w:bidi="ar-SA"/>
    </w:rPr>
  </w:style>
  <w:style w:type="character" w:customStyle="1" w:styleId="80">
    <w:name w:val="Заголовок 8 Знак"/>
    <w:basedOn w:val="a0"/>
    <w:link w:val="8"/>
    <w:uiPriority w:val="9"/>
    <w:rsid w:val="00B06E46"/>
    <w:rPr>
      <w:rFonts w:ascii="Times New Roman" w:eastAsia="Times New Roman" w:hAnsi="Times New Roman" w:cs="Times New Roman"/>
      <w:b/>
      <w:sz w:val="32"/>
      <w:szCs w:val="20"/>
      <w:lang w:eastAsia="ru-RU"/>
    </w:rPr>
  </w:style>
  <w:style w:type="character" w:customStyle="1" w:styleId="90">
    <w:name w:val="Заголовок 9 Знак"/>
    <w:basedOn w:val="a0"/>
    <w:link w:val="9"/>
    <w:uiPriority w:val="99"/>
    <w:rsid w:val="00B06E46"/>
    <w:rPr>
      <w:rFonts w:ascii="Arial" w:eastAsia="Times New Roman" w:hAnsi="Arial" w:cs="Arial"/>
      <w:lang w:eastAsia="ru-RU"/>
    </w:rPr>
  </w:style>
  <w:style w:type="character" w:customStyle="1" w:styleId="s3">
    <w:name w:val="s3"/>
    <w:basedOn w:val="a0"/>
    <w:uiPriority w:val="99"/>
    <w:rsid w:val="00B06E46"/>
    <w:rPr>
      <w:rFonts w:cs="Times New Roman"/>
    </w:rPr>
  </w:style>
  <w:style w:type="paragraph" w:customStyle="1" w:styleId="p3">
    <w:name w:val="p3"/>
    <w:basedOn w:val="a"/>
    <w:uiPriority w:val="99"/>
    <w:rsid w:val="00B06E4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p10">
    <w:name w:val="p10"/>
    <w:basedOn w:val="a"/>
    <w:uiPriority w:val="99"/>
    <w:rsid w:val="00B06E4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DocList">
    <w:name w:val="ConsPlusDocList"/>
    <w:rsid w:val="00B06E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6E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E46"/>
    <w:pPr>
      <w:widowControl w:val="0"/>
      <w:autoSpaceDE w:val="0"/>
      <w:autoSpaceDN w:val="0"/>
      <w:spacing w:after="0" w:line="240" w:lineRule="auto"/>
    </w:pPr>
    <w:rPr>
      <w:rFonts w:ascii="Tahoma" w:eastAsia="Times New Roman" w:hAnsi="Tahoma" w:cs="Tahoma"/>
      <w:szCs w:val="20"/>
      <w:lang w:eastAsia="ru-RU"/>
    </w:rPr>
  </w:style>
  <w:style w:type="numbering" w:customStyle="1" w:styleId="1f1">
    <w:name w:val="Нет списка1"/>
    <w:next w:val="a2"/>
    <w:uiPriority w:val="99"/>
    <w:semiHidden/>
    <w:unhideWhenUsed/>
    <w:rsid w:val="00B06E46"/>
  </w:style>
  <w:style w:type="paragraph" w:styleId="afff2">
    <w:name w:val="caption"/>
    <w:basedOn w:val="a"/>
    <w:next w:val="a"/>
    <w:uiPriority w:val="99"/>
    <w:qFormat/>
    <w:rsid w:val="00B06E46"/>
    <w:pPr>
      <w:framePr w:w="4701" w:h="2313" w:hSpace="180" w:wrap="auto" w:vAnchor="text" w:hAnchor="page" w:x="6049" w:y="397"/>
      <w:widowControl/>
      <w:suppressAutoHyphens w:val="0"/>
      <w:autoSpaceDN/>
      <w:jc w:val="center"/>
    </w:pPr>
    <w:rPr>
      <w:rFonts w:eastAsia="Times New Roman" w:cs="Times New Roman"/>
      <w:b/>
      <w:bCs/>
      <w:kern w:val="0"/>
      <w:sz w:val="28"/>
      <w:szCs w:val="28"/>
      <w:lang w:val="ru-RU" w:eastAsia="ru-RU" w:bidi="ar-SA"/>
    </w:rPr>
  </w:style>
  <w:style w:type="paragraph" w:customStyle="1" w:styleId="afff3">
    <w:name w:val="Знак Знак Знак Знак Знак Знак Знак Знак Знак Знак Знак Знак Знак Знак Знак Знак"/>
    <w:basedOn w:val="a"/>
    <w:autoRedefine/>
    <w:rsid w:val="00B06E46"/>
    <w:pPr>
      <w:widowControl/>
      <w:suppressAutoHyphens w:val="0"/>
      <w:autoSpaceDN/>
      <w:spacing w:after="160" w:line="240" w:lineRule="exact"/>
    </w:pPr>
    <w:rPr>
      <w:rFonts w:eastAsia="Times New Roman" w:cs="Times New Roman"/>
      <w:kern w:val="0"/>
      <w:sz w:val="28"/>
      <w:szCs w:val="20"/>
      <w:lang w:val="en-US" w:eastAsia="en-US" w:bidi="ar-SA"/>
    </w:rPr>
  </w:style>
  <w:style w:type="character" w:customStyle="1" w:styleId="cmd">
    <w:name w:val="cmd"/>
    <w:basedOn w:val="a0"/>
    <w:rsid w:val="00B06E46"/>
  </w:style>
  <w:style w:type="paragraph" w:customStyle="1" w:styleId="ConsNonformat">
    <w:name w:val="ConsNonformat"/>
    <w:rsid w:val="00B8214A"/>
    <w:pPr>
      <w:suppressAutoHyphens/>
      <w:spacing w:after="0" w:line="240" w:lineRule="auto"/>
    </w:pPr>
    <w:rPr>
      <w:rFonts w:ascii="Consultant" w:eastAsia="Arial" w:hAnsi="Consultant" w:cs="Times New Roman"/>
      <w:sz w:val="20"/>
      <w:szCs w:val="20"/>
      <w:lang w:eastAsia="ar-SA"/>
    </w:rPr>
  </w:style>
  <w:style w:type="paragraph" w:customStyle="1" w:styleId="constitle0">
    <w:name w:val="constitle"/>
    <w:basedOn w:val="a"/>
    <w:rsid w:val="00B8214A"/>
    <w:pPr>
      <w:widowControl/>
      <w:suppressAutoHyphens w:val="0"/>
      <w:autoSpaceDN/>
      <w:spacing w:before="100" w:beforeAutospacing="1" w:after="100" w:afterAutospacing="1"/>
    </w:pPr>
    <w:rPr>
      <w:rFonts w:eastAsia="Times New Roman" w:cs="Times New Roman"/>
      <w:kern w:val="0"/>
      <w:lang w:val="ru-RU" w:eastAsia="ru-RU" w:bidi="ar-SA"/>
    </w:rPr>
  </w:style>
  <w:style w:type="paragraph" w:styleId="afff4">
    <w:name w:val="footnote text"/>
    <w:basedOn w:val="a"/>
    <w:link w:val="afff5"/>
    <w:semiHidden/>
    <w:rsid w:val="0084465F"/>
    <w:pPr>
      <w:widowControl/>
      <w:suppressAutoHyphens w:val="0"/>
      <w:autoSpaceDN/>
    </w:pPr>
    <w:rPr>
      <w:rFonts w:ascii="Calibri" w:eastAsia="Times New Roman" w:hAnsi="Calibri" w:cs="Times New Roman"/>
      <w:kern w:val="0"/>
      <w:sz w:val="20"/>
      <w:szCs w:val="20"/>
      <w:lang w:val="ru-RU" w:bidi="ar-SA"/>
    </w:rPr>
  </w:style>
  <w:style w:type="character" w:customStyle="1" w:styleId="afff5">
    <w:name w:val="Текст сноски Знак"/>
    <w:basedOn w:val="a0"/>
    <w:link w:val="afff4"/>
    <w:semiHidden/>
    <w:rsid w:val="0084465F"/>
    <w:rPr>
      <w:rFonts w:ascii="Calibri" w:eastAsia="Times New Roman" w:hAnsi="Calibri" w:cs="Times New Roman"/>
      <w:sz w:val="20"/>
      <w:szCs w:val="20"/>
    </w:rPr>
  </w:style>
  <w:style w:type="character" w:styleId="afff6">
    <w:name w:val="footnote reference"/>
    <w:semiHidden/>
    <w:rsid w:val="0084465F"/>
    <w:rPr>
      <w:rFonts w:cs="Times New Roman"/>
      <w:vertAlign w:val="superscript"/>
    </w:rPr>
  </w:style>
  <w:style w:type="character" w:customStyle="1" w:styleId="hyperlink">
    <w:name w:val="hyperlink"/>
    <w:basedOn w:val="a0"/>
    <w:rsid w:val="0084465F"/>
  </w:style>
  <w:style w:type="paragraph" w:customStyle="1" w:styleId="consplusnormal1">
    <w:name w:val="consplusnormal"/>
    <w:basedOn w:val="a"/>
    <w:rsid w:val="0084465F"/>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yperlink" Target="consultantplus://offline/ref=F1DF2BE4974E3107E1B8183A2A0802698002ABDD415A551E394FFE6E19BD0E83CCBC1EF0251106DAF91C8CCCE244AF5A3668DE58F4A5uFM" TargetMode="External"/><Relationship Id="rId18" Type="http://schemas.openxmlformats.org/officeDocument/2006/relationships/hyperlink" Target="consultantplus://offline/ref=19DDBDA2D833C3B6DCC554F95C37D640DEB78CEB4AFE64AEF07E52AF673B7B4500DB4F2F5B2D61D8B09E3778B8538BD893AFC2625D021DF7w5M" TargetMode="External"/><Relationship Id="rId26" Type="http://schemas.openxmlformats.org/officeDocument/2006/relationships/hyperlink" Target="http://www.consultant.ru/document/cons_doc_LAW_139747/"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base.garant.ru/12139946/" TargetMode="External"/><Relationship Id="rId34" Type="http://schemas.openxmlformats.org/officeDocument/2006/relationships/hyperlink" Target="consultantplus://offline/ref=BC172CB5C342E7DBCB931ABBD74332D81EB5CE5E6C6886DB6CCC3CBDEA68D35125194F810DF9494BD225630C108DA57A620FEFD057271BD64733N" TargetMode="External"/><Relationship Id="rId4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22C0816D136EDBAD47C55EC0B7A326BE0C0051680A3C74ABC20F6FBD0991DE02EAAA45D2D501FFCf4K6J" TargetMode="External"/><Relationship Id="rId17" Type="http://schemas.openxmlformats.org/officeDocument/2006/relationships/hyperlink" Target="consultantplus://offline/ref=42E36F7E98E40DC64BA137CB20066AB5BF075408553C716783A2E4B407CA4C13A80F2A8C327B033EBD0BBC8A2B9CACD196861957EBA22CgBuEM" TargetMode="External"/><Relationship Id="rId25" Type="http://schemas.openxmlformats.org/officeDocument/2006/relationships/hyperlink" Target="consultantplus://offline/ref=A0CC34008328B16582D9D30B980B081BAF3724D40EB35B887DCE6E626B7CB623A109A3EDBE81FED8F87FD03818EA5696B093445C5BA45DvA25N" TargetMode="External"/><Relationship Id="rId33" Type="http://schemas.openxmlformats.org/officeDocument/2006/relationships/hyperlink" Target="consultantplus://offline/ref=BC172CB5C342E7DBCB931ABBD74332D81EB5CE5E6C6886DB6CCC3CBDEA68D35125194F810DF9494BD225630C108DA57A620FEFD057271BD64733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2E36F7E98E40DC64BA137CB20066AB5BC045206543C716783A2E4B407CA4C13A80F2A8C33780037BD0BBC8A2B9CACD196861957EBA22CgBuEM" TargetMode="External"/><Relationship Id="rId20" Type="http://schemas.openxmlformats.org/officeDocument/2006/relationships/hyperlink" Target="http://base.garant.ru/12139946/" TargetMode="External"/><Relationship Id="rId29" Type="http://schemas.openxmlformats.org/officeDocument/2006/relationships/hyperlink" Target="http://www.consultant.ru/document/cons_doc_LAW_5999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3023/" TargetMode="External"/><Relationship Id="rId24" Type="http://schemas.openxmlformats.org/officeDocument/2006/relationships/hyperlink" Target="consultantplus://offline/ref=A0CC34008328B16582D9D30B980B081BAF3724D40EB35B887DCE6E626B7CB623A109A3EDBE81FED8F87FD03818EA5696B093445C5BA45DvA25N" TargetMode="External"/><Relationship Id="rId32" Type="http://schemas.openxmlformats.org/officeDocument/2006/relationships/hyperlink" Target="consultantplus://offline/ref=BC172CB5C342E7DBCB931ABBD74332D81EB5CE5E6C6886DB6CCC3CBDEA68D35125194F810DF9494BD225630C108DA57A620FEFD057271BD64733N" TargetMode="External"/><Relationship Id="rId37" Type="http://schemas.openxmlformats.org/officeDocument/2006/relationships/hyperlink" Target="consultantplus://offline/ref=BC172CB5C342E7DBCB931ABBD74332D81EB5CE5E6C6886DB6CCC3CBDEA68D35125194F810DF9494BD225630C108DA57A620FEFD057271BD64733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consultant.ru/document/cons_doc_LAW_51057/" TargetMode="External"/><Relationship Id="rId28" Type="http://schemas.openxmlformats.org/officeDocument/2006/relationships/hyperlink" Target="consultantplus://offline/ref=AC5B8C6341FE4E959D8418C7A04747E5EF89C1F05F2BB265D317FDC7ACB274AA573B4F9822C08048cDx6J" TargetMode="External"/><Relationship Id="rId36" Type="http://schemas.openxmlformats.org/officeDocument/2006/relationships/hyperlink" Target="consultantplus://offline/ref=BC172CB5C342E7DBCB931ABBD74332D81EB5CE5E6C6886DB6CCC3CBDEA68D35125194F8204F9411A876A625055DEB67B610FEDD548423CN" TargetMode="External"/><Relationship Id="rId10" Type="http://schemas.openxmlformats.org/officeDocument/2006/relationships/hyperlink" Target="https://imangulovo.ru/" TargetMode="External"/><Relationship Id="rId19" Type="http://schemas.openxmlformats.org/officeDocument/2006/relationships/hyperlink" Target="consultantplus://offline/ref=BDB61A667A0DA38EEEAFA0D36A24D8A19D247C4A379444EA492FF5EBFDC8A8667DA0505B981ED3BB20AD3789CAE639AFE1FD5DE099B23Cg0IFN" TargetMode="External"/><Relationship Id="rId31" Type="http://schemas.openxmlformats.org/officeDocument/2006/relationships/hyperlink" Target="consultantplus://offline/ref=ED3252545A983F0E8C631B3DBF9CE42EA9D4ECAEE16ED152282D63982C9FB4D6B9D3F1E8CARBf1G" TargetMode="External"/><Relationship Id="rId4" Type="http://schemas.openxmlformats.org/officeDocument/2006/relationships/settings" Target="settings.xml"/><Relationship Id="rId9" Type="http://schemas.openxmlformats.org/officeDocument/2006/relationships/hyperlink" Target="http://base.garant.ru/12185976/" TargetMode="External"/><Relationship Id="rId14" Type="http://schemas.openxmlformats.org/officeDocument/2006/relationships/hyperlink" Target="http://www.consultant.ru/document/cons_doc_LAW_59999/" TargetMode="External"/><Relationship Id="rId22" Type="http://schemas.openxmlformats.org/officeDocument/2006/relationships/hyperlink" Target="consultantplus://offline/ref=BDB61A667A0DA38EEEAFA0D36A24D8A19B23794B309F19E04176F9E9FAC7F7717AE95C5A981ED0B22BF2329CDBBE34ABFBE35BF885B03D07gCI8N" TargetMode="External"/><Relationship Id="rId27" Type="http://schemas.openxmlformats.org/officeDocument/2006/relationships/hyperlink" Target="http://base.garant.ru/12185976/" TargetMode="External"/><Relationship Id="rId30" Type="http://schemas.openxmlformats.org/officeDocument/2006/relationships/hyperlink" Target="consultantplus://offline/ref=ED3252545A983F0E8C631B3DBF9CE42EA9D4ECAEE16ED152282D63982C9FB4D6B9D3F1E8C7RBf5G" TargetMode="External"/><Relationship Id="rId35" Type="http://schemas.openxmlformats.org/officeDocument/2006/relationships/hyperlink" Target="consultantplus://offline/ref=BC172CB5C342E7DBCB931ABBD74332D81EB5CE5E6C6886DB6CCC3CBDEA68D35125194F810DF9494BD225630C108DA57A620FEFD057271BD6473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B7526-6FCE-48D2-8A58-7AA07B2F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11461</Words>
  <Characters>65332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7</cp:revision>
  <cp:lastPrinted>2017-01-26T11:41:00Z</cp:lastPrinted>
  <dcterms:created xsi:type="dcterms:W3CDTF">2021-06-29T10:25:00Z</dcterms:created>
  <dcterms:modified xsi:type="dcterms:W3CDTF">2021-07-28T07:46:00Z</dcterms:modified>
</cp:coreProperties>
</file>