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F5" w:rsidRPr="004729F5" w:rsidRDefault="006932C1" w:rsidP="004729F5">
      <w:pPr>
        <w:tabs>
          <w:tab w:val="left" w:pos="567"/>
        </w:tabs>
        <w:jc w:val="both"/>
        <w:rPr>
          <w:sz w:val="26"/>
          <w:szCs w:val="26"/>
        </w:rPr>
      </w:pPr>
      <w:r>
        <w:rPr>
          <w:sz w:val="28"/>
          <w:szCs w:val="28"/>
        </w:rPr>
        <w:tab/>
      </w:r>
      <w:r w:rsidR="00D73D3D" w:rsidRPr="0014481A">
        <w:rPr>
          <w:sz w:val="26"/>
          <w:szCs w:val="26"/>
        </w:rPr>
        <w:t xml:space="preserve"> </w:t>
      </w:r>
      <w:r w:rsidR="004729F5">
        <w:rPr>
          <w:sz w:val="26"/>
          <w:szCs w:val="26"/>
        </w:rPr>
        <w:tab/>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СОВЕТ ДЕПУТАТОВ</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4729F5" w:rsidRDefault="00E451CD" w:rsidP="00E451CD">
      <w:pPr>
        <w:pStyle w:val="a4"/>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E451CD" w:rsidRDefault="00E451CD" w:rsidP="00E451CD">
      <w:pPr>
        <w:pStyle w:val="a4"/>
        <w:spacing w:line="276" w:lineRule="auto"/>
        <w:jc w:val="center"/>
        <w:rPr>
          <w:rFonts w:ascii="Arial" w:hAnsi="Arial" w:cs="Arial"/>
          <w:b/>
          <w:bCs/>
          <w:sz w:val="32"/>
          <w:szCs w:val="32"/>
        </w:rPr>
      </w:pPr>
    </w:p>
    <w:p w:rsidR="00E451CD" w:rsidRDefault="00E451CD" w:rsidP="00E451CD">
      <w:pPr>
        <w:pStyle w:val="a4"/>
        <w:spacing w:line="276" w:lineRule="auto"/>
        <w:jc w:val="center"/>
        <w:rPr>
          <w:rFonts w:ascii="Arial" w:hAnsi="Arial" w:cs="Arial"/>
          <w:b/>
          <w:bCs/>
          <w:sz w:val="32"/>
          <w:szCs w:val="32"/>
        </w:rPr>
      </w:pPr>
    </w:p>
    <w:p w:rsidR="004729F5" w:rsidRDefault="004729F5" w:rsidP="004729F5">
      <w:pPr>
        <w:pStyle w:val="a4"/>
        <w:spacing w:line="276" w:lineRule="auto"/>
        <w:jc w:val="center"/>
        <w:rPr>
          <w:rFonts w:ascii="Arial" w:hAnsi="Arial" w:cs="Arial"/>
          <w:b/>
          <w:bCs/>
          <w:sz w:val="32"/>
          <w:szCs w:val="32"/>
        </w:rPr>
      </w:pPr>
      <w:r>
        <w:rPr>
          <w:rFonts w:ascii="Arial" w:hAnsi="Arial" w:cs="Arial"/>
          <w:b/>
          <w:bCs/>
          <w:sz w:val="32"/>
          <w:szCs w:val="32"/>
        </w:rPr>
        <w:t>РЕШЕНИЕ</w:t>
      </w:r>
    </w:p>
    <w:p w:rsidR="006D13C6" w:rsidRPr="006D13C6" w:rsidRDefault="00560F7A" w:rsidP="006D13C6">
      <w:pPr>
        <w:pStyle w:val="a4"/>
        <w:spacing w:line="276" w:lineRule="auto"/>
        <w:jc w:val="center"/>
        <w:rPr>
          <w:rFonts w:ascii="Arial" w:hAnsi="Arial" w:cs="Arial"/>
          <w:b/>
          <w:sz w:val="24"/>
          <w:szCs w:val="24"/>
        </w:rPr>
      </w:pPr>
      <w:r w:rsidRPr="006D13C6">
        <w:rPr>
          <w:rFonts w:ascii="Arial" w:hAnsi="Arial" w:cs="Arial"/>
          <w:b/>
          <w:bCs/>
          <w:sz w:val="24"/>
          <w:szCs w:val="24"/>
        </w:rPr>
        <w:t>29.09</w:t>
      </w:r>
      <w:r w:rsidR="00E451CD" w:rsidRPr="006D13C6">
        <w:rPr>
          <w:rFonts w:ascii="Arial" w:hAnsi="Arial" w:cs="Arial"/>
          <w:b/>
          <w:bCs/>
          <w:sz w:val="24"/>
          <w:szCs w:val="24"/>
        </w:rPr>
        <w:t>.2021</w:t>
      </w:r>
      <w:r w:rsidR="004A1BB5" w:rsidRPr="006D13C6">
        <w:rPr>
          <w:rFonts w:ascii="Arial" w:hAnsi="Arial" w:cs="Arial"/>
          <w:b/>
          <w:bCs/>
          <w:sz w:val="24"/>
          <w:szCs w:val="24"/>
        </w:rPr>
        <w:t xml:space="preserve">                                                           </w:t>
      </w:r>
      <w:r w:rsidR="000904FD" w:rsidRPr="006D13C6">
        <w:rPr>
          <w:rFonts w:ascii="Arial" w:hAnsi="Arial" w:cs="Arial"/>
          <w:b/>
          <w:bCs/>
          <w:sz w:val="24"/>
          <w:szCs w:val="24"/>
        </w:rPr>
        <w:t xml:space="preserve">№ </w:t>
      </w:r>
      <w:r w:rsidR="006D13C6" w:rsidRPr="006D13C6">
        <w:rPr>
          <w:rFonts w:ascii="Arial" w:hAnsi="Arial" w:cs="Arial"/>
          <w:b/>
          <w:sz w:val="24"/>
          <w:szCs w:val="24"/>
        </w:rPr>
        <w:t>63</w:t>
      </w:r>
    </w:p>
    <w:p w:rsidR="00560F7A" w:rsidRPr="006D13C6" w:rsidRDefault="00560F7A" w:rsidP="00560F7A">
      <w:pPr>
        <w:pStyle w:val="a4"/>
        <w:spacing w:line="276" w:lineRule="auto"/>
        <w:jc w:val="center"/>
        <w:rPr>
          <w:rFonts w:ascii="Arial" w:hAnsi="Arial" w:cs="Arial"/>
          <w:b/>
          <w:sz w:val="24"/>
          <w:szCs w:val="24"/>
        </w:rPr>
      </w:pPr>
    </w:p>
    <w:p w:rsidR="00560F7A" w:rsidRPr="006D13C6" w:rsidRDefault="00560F7A" w:rsidP="00560F7A">
      <w:pPr>
        <w:pStyle w:val="a4"/>
        <w:spacing w:line="276" w:lineRule="auto"/>
        <w:jc w:val="center"/>
        <w:rPr>
          <w:rFonts w:ascii="Arial" w:hAnsi="Arial" w:cs="Arial"/>
          <w:b/>
          <w:sz w:val="24"/>
          <w:szCs w:val="24"/>
        </w:rPr>
      </w:pPr>
    </w:p>
    <w:p w:rsidR="00F56AF9" w:rsidRPr="006D13C6" w:rsidRDefault="006D13C6" w:rsidP="00560F7A">
      <w:pPr>
        <w:pStyle w:val="a4"/>
        <w:jc w:val="center"/>
        <w:rPr>
          <w:rFonts w:ascii="Arial" w:hAnsi="Arial" w:cs="Arial"/>
          <w:b/>
          <w:sz w:val="32"/>
          <w:szCs w:val="32"/>
        </w:rPr>
      </w:pPr>
      <w:r w:rsidRPr="006D13C6">
        <w:rPr>
          <w:rFonts w:ascii="Arial" w:hAnsi="Arial" w:cs="Arial"/>
          <w:b/>
          <w:sz w:val="32"/>
          <w:szCs w:val="32"/>
        </w:rPr>
        <w:t xml:space="preserve">Об утверждении </w:t>
      </w:r>
      <w:hyperlink r:id="rId7" w:anchor="p37" w:history="1">
        <w:r w:rsidRPr="006D13C6">
          <w:rPr>
            <w:rFonts w:ascii="Arial" w:hAnsi="Arial" w:cs="Arial"/>
            <w:b/>
            <w:sz w:val="32"/>
            <w:szCs w:val="32"/>
          </w:rPr>
          <w:t>Положение</w:t>
        </w:r>
      </w:hyperlink>
      <w:r w:rsidRPr="006D13C6">
        <w:rPr>
          <w:rFonts w:ascii="Arial" w:hAnsi="Arial" w:cs="Arial"/>
          <w:b/>
          <w:sz w:val="32"/>
          <w:szCs w:val="32"/>
        </w:rPr>
        <w:t xml:space="preserve"> о муниципальном контроле</w:t>
      </w:r>
      <w:r w:rsidRPr="006D13C6">
        <w:rPr>
          <w:rFonts w:ascii="Arial" w:hAnsi="Arial" w:cs="Arial"/>
          <w:b/>
          <w:bCs/>
          <w:sz w:val="32"/>
          <w:szCs w:val="32"/>
        </w:rPr>
        <w:t xml:space="preserve"> в дорожном хозяйстве на территории</w:t>
      </w:r>
      <w:r w:rsidRPr="006D13C6">
        <w:rPr>
          <w:rFonts w:ascii="Arial" w:hAnsi="Arial" w:cs="Arial"/>
          <w:b/>
          <w:sz w:val="32"/>
          <w:szCs w:val="32"/>
        </w:rPr>
        <w:t xml:space="preserve"> на территории МО Имангуловский  сельсовет</w:t>
      </w:r>
    </w:p>
    <w:p w:rsidR="00560F7A" w:rsidRPr="006D13C6" w:rsidRDefault="00560F7A" w:rsidP="00560F7A">
      <w:pPr>
        <w:pStyle w:val="a4"/>
        <w:jc w:val="center"/>
        <w:rPr>
          <w:rFonts w:ascii="Arial" w:hAnsi="Arial" w:cs="Arial"/>
          <w:b/>
          <w:sz w:val="24"/>
          <w:szCs w:val="24"/>
        </w:rPr>
      </w:pPr>
    </w:p>
    <w:p w:rsidR="00560F7A" w:rsidRPr="006D13C6" w:rsidRDefault="00560F7A" w:rsidP="00560F7A">
      <w:pPr>
        <w:pStyle w:val="a4"/>
        <w:jc w:val="center"/>
        <w:rPr>
          <w:rFonts w:ascii="Arial" w:hAnsi="Arial" w:cs="Arial"/>
          <w:b/>
          <w:sz w:val="24"/>
          <w:szCs w:val="24"/>
        </w:rPr>
      </w:pPr>
    </w:p>
    <w:p w:rsidR="006D13C6" w:rsidRPr="006D13C6"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6D13C6">
        <w:rPr>
          <w:rFonts w:ascii="Arial" w:hAnsi="Arial" w:cs="Arial"/>
        </w:rPr>
        <w:t xml:space="preserve">В соответствии с  Федеральным законом от 06.10.2003 </w:t>
      </w:r>
      <w:hyperlink r:id="rId8" w:history="1">
        <w:r w:rsidRPr="00922893">
          <w:rPr>
            <w:rStyle w:val="ab"/>
            <w:rFonts w:ascii="Arial" w:hAnsi="Arial" w:cs="Arial"/>
          </w:rPr>
          <w:t>N 131-ФЗ</w:t>
        </w:r>
      </w:hyperlink>
      <w:r w:rsidRPr="006D13C6">
        <w:rPr>
          <w:rFonts w:ascii="Arial" w:hAnsi="Arial" w:cs="Arial"/>
        </w:rPr>
        <w:t xml:space="preserve"> "Об общих принципах организации местного самоуправления в Российской Федерации", статьями 3, 23, 30 Федерального закона от 31.07.2020 </w:t>
      </w:r>
      <w:hyperlink r:id="rId9" w:history="1">
        <w:r w:rsidRPr="00922893">
          <w:rPr>
            <w:rStyle w:val="ab"/>
            <w:rFonts w:ascii="Arial" w:hAnsi="Arial" w:cs="Arial"/>
          </w:rPr>
          <w:t>N 248-ФЗ</w:t>
        </w:r>
      </w:hyperlink>
      <w:r w:rsidRPr="006D13C6">
        <w:rPr>
          <w:rFonts w:ascii="Arial" w:hAnsi="Arial" w:cs="Arial"/>
        </w:rPr>
        <w:t xml:space="preserve"> "О государственном контроле (надзоре) и муниципальном контроле в Российской Федерации", </w:t>
      </w:r>
      <w:hyperlink r:id="rId10" w:history="1">
        <w:r w:rsidRPr="00922893">
          <w:rPr>
            <w:rStyle w:val="ab"/>
            <w:rFonts w:ascii="Arial" w:hAnsi="Arial" w:cs="Arial"/>
          </w:rPr>
          <w:t>Уставом</w:t>
        </w:r>
      </w:hyperlink>
      <w:r w:rsidRPr="006D13C6">
        <w:rPr>
          <w:rFonts w:ascii="Arial" w:hAnsi="Arial" w:cs="Arial"/>
        </w:rPr>
        <w:t xml:space="preserve"> МО Имангуловский  сельсовет, Совет депутатов МО Имангуловский  сельсовет решил:</w:t>
      </w:r>
    </w:p>
    <w:p w:rsidR="006D13C6" w:rsidRPr="00922893"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922893">
        <w:rPr>
          <w:rFonts w:ascii="Arial" w:hAnsi="Arial" w:cs="Arial"/>
        </w:rPr>
        <w:t>1. Утвердить прилагаемые:</w:t>
      </w:r>
    </w:p>
    <w:p w:rsidR="006D13C6" w:rsidRPr="00922893"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922893">
        <w:rPr>
          <w:rFonts w:ascii="Arial" w:hAnsi="Arial" w:cs="Arial"/>
        </w:rPr>
        <w:t xml:space="preserve">1) </w:t>
      </w:r>
      <w:hyperlink r:id="rId11" w:anchor="p39" w:history="1">
        <w:r w:rsidRPr="00922893">
          <w:rPr>
            <w:rFonts w:ascii="Arial" w:hAnsi="Arial" w:cs="Arial"/>
          </w:rPr>
          <w:t>Положение</w:t>
        </w:r>
      </w:hyperlink>
      <w:r w:rsidRPr="00922893">
        <w:rPr>
          <w:rFonts w:ascii="Arial" w:hAnsi="Arial" w:cs="Arial"/>
        </w:rPr>
        <w:t xml:space="preserve"> о муниципальном контроле в дорожном хозяйстве на территории МО Имангуловский  сельсовет (приложение N 1);</w:t>
      </w:r>
    </w:p>
    <w:p w:rsidR="006D13C6" w:rsidRPr="00922893"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922893">
        <w:rPr>
          <w:rFonts w:ascii="Arial" w:hAnsi="Arial" w:cs="Arial"/>
        </w:rPr>
        <w:t xml:space="preserve">2) ключевые </w:t>
      </w:r>
      <w:hyperlink r:id="rId12" w:anchor="p344" w:history="1">
        <w:r w:rsidRPr="00922893">
          <w:rPr>
            <w:rFonts w:ascii="Arial" w:hAnsi="Arial" w:cs="Arial"/>
          </w:rPr>
          <w:t>показатели</w:t>
        </w:r>
      </w:hyperlink>
      <w:r w:rsidRPr="00922893">
        <w:rPr>
          <w:rFonts w:ascii="Arial" w:hAnsi="Arial" w:cs="Arial"/>
        </w:rPr>
        <w:t xml:space="preserve"> муниципального контроля в дорожном хозяйстве на территории МО Имангуловский  сельсовет и их целевые значения, индикативные показатели муниципального контроля в дорожном хозяйстве на территории МО Имангуловский  сельсовет (приложение N 2);</w:t>
      </w:r>
    </w:p>
    <w:p w:rsidR="006D13C6" w:rsidRPr="00922893"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922893">
        <w:rPr>
          <w:rFonts w:ascii="Arial" w:hAnsi="Arial" w:cs="Arial"/>
        </w:rPr>
        <w:t xml:space="preserve">3) </w:t>
      </w:r>
      <w:hyperlink r:id="rId13" w:anchor="p384" w:history="1">
        <w:r w:rsidRPr="00922893">
          <w:rPr>
            <w:rFonts w:ascii="Arial" w:hAnsi="Arial" w:cs="Arial"/>
          </w:rPr>
          <w:t>перечень</w:t>
        </w:r>
      </w:hyperlink>
      <w:r w:rsidRPr="00922893">
        <w:rPr>
          <w:rFonts w:ascii="Arial" w:hAnsi="Arial" w:cs="Arial"/>
        </w:rPr>
        <w:t xml:space="preserve"> индикаторов риска нарушения обязательных требований при осуществлении муниципального контроля в дорожном хозяйстве на территории МО Имангуловский  сельсовет (приложение N 3).</w:t>
      </w:r>
    </w:p>
    <w:p w:rsidR="006D13C6" w:rsidRPr="006D13C6"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6D13C6">
        <w:rPr>
          <w:rFonts w:ascii="Arial" w:hAnsi="Arial" w:cs="Arial"/>
        </w:rPr>
        <w:t>2.  Обнародовать   данное решение  на официальном сайте   администрации  муниципального образования  в сети Интернет.</w:t>
      </w:r>
    </w:p>
    <w:p w:rsidR="006D13C6" w:rsidRPr="006D13C6" w:rsidRDefault="006D13C6" w:rsidP="006D13C6">
      <w:pPr>
        <w:tabs>
          <w:tab w:val="left" w:pos="3767"/>
        </w:tabs>
        <w:jc w:val="both"/>
        <w:rPr>
          <w:rFonts w:ascii="Arial" w:hAnsi="Arial" w:cs="Arial"/>
        </w:rPr>
      </w:pPr>
      <w:r w:rsidRPr="006D13C6">
        <w:rPr>
          <w:rFonts w:ascii="Arial" w:hAnsi="Arial" w:cs="Arial"/>
        </w:rPr>
        <w:t xml:space="preserve">       3. Контроль выполнения настоящего Решения возложить на комиссию по вопросам транспорта, энергетики, коммунального обслуживания населения, благоустройству, социальным вопросам, пожарной безопасности  и охране общественного порядка.</w:t>
      </w:r>
    </w:p>
    <w:p w:rsidR="00560F7A" w:rsidRDefault="00560F7A" w:rsidP="00560F7A">
      <w:pPr>
        <w:autoSpaceDE w:val="0"/>
        <w:autoSpaceDN w:val="0"/>
        <w:adjustRightInd w:val="0"/>
        <w:jc w:val="both"/>
        <w:outlineLvl w:val="0"/>
        <w:rPr>
          <w:rFonts w:ascii="Arial" w:hAnsi="Arial" w:cs="Arial"/>
          <w:color w:val="000000"/>
        </w:rPr>
      </w:pPr>
    </w:p>
    <w:p w:rsidR="00560F7A" w:rsidRPr="00560F7A" w:rsidRDefault="00560F7A" w:rsidP="00560F7A">
      <w:pPr>
        <w:autoSpaceDE w:val="0"/>
        <w:autoSpaceDN w:val="0"/>
        <w:adjustRightInd w:val="0"/>
        <w:jc w:val="both"/>
        <w:outlineLvl w:val="0"/>
        <w:rPr>
          <w:rFonts w:ascii="Arial" w:hAnsi="Arial" w:cs="Arial"/>
        </w:rPr>
      </w:pPr>
    </w:p>
    <w:p w:rsidR="00C721E0" w:rsidRDefault="00C721E0" w:rsidP="00C721E0">
      <w:pPr>
        <w:rPr>
          <w:rFonts w:ascii="Arial" w:hAnsi="Arial" w:cs="Arial"/>
        </w:rPr>
      </w:pPr>
      <w:r w:rsidRPr="007516BF">
        <w:rPr>
          <w:rFonts w:ascii="Arial" w:hAnsi="Arial" w:cs="Arial"/>
          <w:bCs/>
        </w:rPr>
        <w:t>Председатель Совета депутатов</w:t>
      </w:r>
      <w:r w:rsidRPr="007516BF">
        <w:rPr>
          <w:rFonts w:ascii="Arial" w:hAnsi="Arial" w:cs="Arial"/>
        </w:rPr>
        <w:t xml:space="preserve">                                          Р.В.Абушахмин           Глава муниципального образования                                   А.А.Исанчурин</w:t>
      </w:r>
    </w:p>
    <w:p w:rsidR="00F56AF9" w:rsidRDefault="00F56AF9" w:rsidP="00C721E0">
      <w:pPr>
        <w:rPr>
          <w:rFonts w:ascii="Arial" w:hAnsi="Arial" w:cs="Arial"/>
        </w:rPr>
      </w:pPr>
    </w:p>
    <w:p w:rsidR="00F56AF9" w:rsidRDefault="00F56AF9" w:rsidP="00C721E0">
      <w:pPr>
        <w:rPr>
          <w:rFonts w:ascii="Arial" w:hAnsi="Arial" w:cs="Arial"/>
        </w:rPr>
      </w:pPr>
    </w:p>
    <w:p w:rsidR="00F56AF9" w:rsidRPr="007516BF" w:rsidRDefault="00F56AF9" w:rsidP="00C721E0">
      <w:pPr>
        <w:rPr>
          <w:rFonts w:ascii="Arial" w:hAnsi="Arial" w:cs="Arial"/>
        </w:rPr>
      </w:pP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lastRenderedPageBreak/>
        <w:t xml:space="preserve">Приложение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t>к решению Совета депутатов</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sz w:val="32"/>
          <w:szCs w:val="32"/>
        </w:rPr>
        <w:t xml:space="preserve"> </w:t>
      </w:r>
      <w:r w:rsidRPr="00F56AF9">
        <w:rPr>
          <w:rFonts w:ascii="Arial" w:hAnsi="Arial" w:cs="Arial"/>
          <w:b/>
          <w:color w:val="000000"/>
          <w:sz w:val="32"/>
          <w:szCs w:val="32"/>
        </w:rPr>
        <w:t xml:space="preserve">муниципального образования </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color w:val="000000"/>
          <w:sz w:val="32"/>
          <w:szCs w:val="32"/>
        </w:rPr>
        <w:t xml:space="preserve"> Имангуловский  сельсовет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color w:val="000000"/>
          <w:sz w:val="32"/>
          <w:szCs w:val="32"/>
        </w:rPr>
        <w:t>Октябрьского района Оренбургской области</w:t>
      </w:r>
    </w:p>
    <w:p w:rsidR="00C721E0" w:rsidRPr="00F56AF9" w:rsidRDefault="00C721E0" w:rsidP="00C721E0">
      <w:pPr>
        <w:widowControl w:val="0"/>
        <w:autoSpaceDE w:val="0"/>
        <w:autoSpaceDN w:val="0"/>
        <w:ind w:left="6373"/>
        <w:jc w:val="right"/>
        <w:rPr>
          <w:rFonts w:ascii="Arial" w:hAnsi="Arial" w:cs="Arial"/>
          <w:b/>
          <w:sz w:val="32"/>
          <w:szCs w:val="32"/>
        </w:rPr>
      </w:pPr>
      <w:r w:rsidRPr="00F56AF9">
        <w:rPr>
          <w:rFonts w:ascii="Arial" w:hAnsi="Arial" w:cs="Arial"/>
          <w:b/>
          <w:sz w:val="32"/>
          <w:szCs w:val="32"/>
        </w:rPr>
        <w:t xml:space="preserve">от  </w:t>
      </w:r>
      <w:r w:rsidR="00560F7A">
        <w:rPr>
          <w:rFonts w:ascii="Arial" w:hAnsi="Arial" w:cs="Arial"/>
          <w:b/>
          <w:sz w:val="32"/>
          <w:szCs w:val="32"/>
        </w:rPr>
        <w:t>29.09.</w:t>
      </w:r>
      <w:r w:rsidRPr="00F56AF9">
        <w:rPr>
          <w:rFonts w:ascii="Arial" w:hAnsi="Arial" w:cs="Arial"/>
          <w:b/>
          <w:sz w:val="32"/>
          <w:szCs w:val="32"/>
        </w:rPr>
        <w:t>2021 №</w:t>
      </w:r>
      <w:r w:rsidR="006D13C6">
        <w:rPr>
          <w:rFonts w:ascii="Arial" w:hAnsi="Arial" w:cs="Arial"/>
          <w:b/>
          <w:sz w:val="32"/>
          <w:szCs w:val="32"/>
        </w:rPr>
        <w:t>63</w:t>
      </w:r>
    </w:p>
    <w:p w:rsidR="00C721E0" w:rsidRPr="007516BF" w:rsidRDefault="00C721E0" w:rsidP="00C721E0">
      <w:pPr>
        <w:widowControl w:val="0"/>
        <w:autoSpaceDE w:val="0"/>
        <w:autoSpaceDN w:val="0"/>
        <w:jc w:val="right"/>
        <w:rPr>
          <w:rFonts w:ascii="Arial" w:hAnsi="Arial" w:cs="Arial"/>
          <w:color w:val="000000"/>
        </w:rPr>
      </w:pPr>
    </w:p>
    <w:p w:rsidR="006D13C6" w:rsidRPr="006D13C6"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6D13C6">
        <w:rPr>
          <w:rFonts w:ascii="Arial" w:hAnsi="Arial" w:cs="Arial"/>
          <w:b/>
          <w:bCs/>
        </w:rPr>
        <w:t>ПОЛОЖЕНИЕ</w:t>
      </w:r>
    </w:p>
    <w:p w:rsidR="006D13C6" w:rsidRPr="006D13C6"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6D13C6">
        <w:rPr>
          <w:rFonts w:ascii="Arial" w:hAnsi="Arial" w:cs="Arial"/>
          <w:b/>
          <w:bCs/>
        </w:rPr>
        <w:t xml:space="preserve">О МУНИЦИПАЛЬНОМ КОНТРОЛЕ </w:t>
      </w:r>
    </w:p>
    <w:p w:rsidR="006D13C6" w:rsidRPr="006D13C6"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6D13C6">
        <w:rPr>
          <w:rFonts w:ascii="Arial" w:hAnsi="Arial" w:cs="Arial"/>
          <w:b/>
          <w:bCs/>
        </w:rPr>
        <w:t>В ДОРОЖНОМ ХОЗЯЙСТВЕ НА ТЕРРИТОРИИ</w:t>
      </w:r>
    </w:p>
    <w:p w:rsidR="006D13C6" w:rsidRPr="006D13C6"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6D13C6">
        <w:rPr>
          <w:rFonts w:ascii="Arial" w:hAnsi="Arial" w:cs="Arial"/>
          <w:b/>
          <w:bCs/>
        </w:rPr>
        <w:t xml:space="preserve">МО </w:t>
      </w:r>
      <w:r w:rsidRPr="006D13C6">
        <w:rPr>
          <w:rFonts w:ascii="Arial" w:hAnsi="Arial" w:cs="Arial"/>
          <w:b/>
        </w:rPr>
        <w:t>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1. ОБЩИЕ ПОЛОЖЕНИЯ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Настоящее Положение определяет порядок организации и осуществления муниципального контроля в дорожном хозяйстве на территории МО Имангуловский  сельсовет (далее - муниципальный контроль).</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Под муниципальным контролем понимается деятельность Администрации МО Имангуловский  сельсовет, направленная на предупреждение, выявление и пресечение нарушений обязательных требований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жизнь и здоровье граждан;</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права, свободы и законные интересы граждан и организаций;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объекты транспортной инфраструктуры, как технические сооружения и имущественные комплексы;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перевозка грузов и пассажиров, как обеспечение услуг и экономическая деятельность.</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5. Муниципальный контроль осуществляется в соответствии с Федеральным законом от 08.11.2007 </w:t>
      </w:r>
      <w:hyperlink r:id="rId14" w:history="1">
        <w:r w:rsidRPr="00922893">
          <w:rPr>
            <w:rStyle w:val="ab"/>
            <w:rFonts w:ascii="Arial" w:hAnsi="Arial" w:cs="Arial"/>
          </w:rPr>
          <w:t>N 257-ФЗ</w:t>
        </w:r>
      </w:hyperlink>
      <w:r w:rsidRPr="00041842">
        <w:rPr>
          <w:rFonts w:ascii="Arial" w:hAnsi="Arial" w:cs="Arial"/>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w:t>
      </w:r>
      <w:hyperlink r:id="rId15" w:history="1">
        <w:r w:rsidRPr="00922893">
          <w:rPr>
            <w:rStyle w:val="ab"/>
            <w:rFonts w:ascii="Arial" w:hAnsi="Arial" w:cs="Arial"/>
          </w:rPr>
          <w:t>N 248-ФЗ</w:t>
        </w:r>
      </w:hyperlink>
      <w:r w:rsidRPr="00041842">
        <w:rPr>
          <w:rFonts w:ascii="Arial" w:hAnsi="Arial" w:cs="Arial"/>
        </w:rPr>
        <w:t xml:space="preserve"> "О государственном контроле (надзоре) и муниципальном контроле в Российской Федерации" (далее - Закон </w:t>
      </w:r>
      <w:hyperlink r:id="rId16" w:history="1">
        <w:r w:rsidRPr="00922893">
          <w:rPr>
            <w:rStyle w:val="ab"/>
            <w:rFonts w:ascii="Arial" w:hAnsi="Arial" w:cs="Arial"/>
          </w:rPr>
          <w:t>N 248-ФЗ</w:t>
        </w:r>
      </w:hyperlink>
      <w:r w:rsidRPr="00041842">
        <w:rPr>
          <w:rFonts w:ascii="Arial" w:hAnsi="Arial" w:cs="Arial"/>
        </w:rPr>
        <w:t xml:space="preserve">), другими федеральными законами, актами Президента Российской Федерации, постановлениями Правительства </w:t>
      </w:r>
      <w:r w:rsidRPr="00041842">
        <w:rPr>
          <w:rFonts w:ascii="Arial" w:hAnsi="Arial" w:cs="Arial"/>
        </w:rPr>
        <w:lastRenderedPageBreak/>
        <w:t>Российской Федерации, настоящим Положением и другими муниципальными нормативными правовыми актами.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 Органом местного самоуправления МО Имангуловский  сельсовет, уполномоченным на осуществление муниципального контроля, является Администрация МО Имангуловский  сельсовет (далее - контрольный орган).</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От имени контрольного органа муниципальный контроль вправе осуществлять следующие должностные лица: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руководитель (заместитель руководителя)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 Предметом муниципального контроля является соблюдение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в области автомобильных дорог и дорожной деятельности, установленных в отношении автомобильных дорог местного значения: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11. Объектами муниципального контроля являются: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2. УПРАВЛЕНИЕ РИСКАМИ ПРИЧИНЕНИЯ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ВРЕДА (УЩЕРБА) ОХРАНЯЕМЫМ ЗАКОНОМ ЦЕННОСТЯМ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ПРИ ОСУЩЕСТВЛЕНИИ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19. Для целей управления рисками причинения вреда (ущерба) охраняемым законом ценностям в отношении объектов контроля устанавливаются следующие </w:t>
      </w:r>
      <w:r w:rsidRPr="00041842">
        <w:rPr>
          <w:rFonts w:ascii="Arial" w:hAnsi="Arial" w:cs="Arial"/>
        </w:rPr>
        <w:lastRenderedPageBreak/>
        <w:t>категории риска причинения вреда (ущерба) охраняемым законом ценностям (далее - категории риска):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средний риск;</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умеренный риск;</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низкий риск.</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21. Критериями отнесения объекта контроля к категории риска является: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22. В случае если объект контроля не отнесен к определенной категории риска, он считается отнесенным к категории низкого риска.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23. Частота проведения плановых контрольных мероприятий устанавливается: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для объектов контроля, отнесенных к категории среднего риска - одно плановое контрольное мероприятие в 3 года;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для объектов контроля, отнесенных к категории умеренного риска - одно плановое контрольное мероприятие в 4 года.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24. Плановые контрольные мероприятия в отношении объектов контроля, отнесенных к категории низкого риска, не проводятся.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3. ПРОФИЛАКТИКА РИСКОВ ПРИЧИНЕНИЯ ВРЕДА (УЩЕРБА)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ОХРАНЯЕМЫМ ЗАКОНОМ ЦЕННОСТЯМ ПРИ ОСУЩЕСТВЛЕНИИ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Глава 1. ОРГАНИЗАЦИЯ ПРОФИЛАКТИКИ НАРУШЕНИЯ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стимулирование добросовестного соблюдения обязательных требований всеми контролируемыми лицами;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27. Контрольным органом разрабатывается программа профилактики рисков причинения вреда с учетом требований, установленных Законом </w:t>
      </w:r>
      <w:hyperlink r:id="rId17" w:history="1">
        <w:r w:rsidRPr="00922893">
          <w:rPr>
            <w:rStyle w:val="ab"/>
            <w:rFonts w:ascii="Arial" w:hAnsi="Arial" w:cs="Arial"/>
          </w:rPr>
          <w:t>N 248-ФЗ</w:t>
        </w:r>
      </w:hyperlink>
      <w:r w:rsidRPr="00041842">
        <w:rPr>
          <w:rFonts w:ascii="Arial" w:hAnsi="Arial" w:cs="Arial"/>
        </w:rPr>
        <w:t>, и утверждается нормативным правовым актом МО Имангуловский  сельсовет на очередной календарный год ежегодно, не позднее 20 декабря текущего года.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28. Утвержденная программа профилактики рисков причинения вреда размещается на официальном сайте МО Имангуловский  сельсовет в информационно-телекоммуникационной сети Интернет (далее - официальный сайт МО 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30. Контрольный орган может проводить профилактические мероприятия, не предусмотренные программой профилактики рисков причинения вреда.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31. При осуществлении муниципального контроля контрольным органом проводятся следующие профилактические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информирование;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объявление предостережения о недопустимости нарушений обязательных требований (далее - предостережение);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консультирование.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Глава 2. ИНФОРМИРОВАНИЕ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34. Информирование осуществляется посредством размещения соответствующих сведений на официальном сайте МО Имангуловский  сельсовет, в средствах массовой информации и в иных формах.</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35. Контрольный орган обязан размещать и поддерживать в актуальном состоянии на официальном сайте МО 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тексты нормативных правовых актов, регулирующих осуществление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руководства по соблюдению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перечень индикаторов риска нарушения обязательных требований, порядок отнесения объектов контроля к категориям риска;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 перечень объектов контроля, учитываемых в рамках формирования ежегодного плана контрольных мероприятий, с указанием категории риска;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8) исчерпывающий перечень сведений, которые могут запрашиваться контрольным органом у контролируемого лица;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 сведения о способах получения консультаций по вопросам соблюдения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 сведения о порядке досудебного обжалования решений контрольного органа, действий (бездействия) его должностных лиц;</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11) доклады о муниципальном контроле;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Глава 3. ОБЪЯВЛЕНИЕ ПРЕДОСТЕРЕЖЕНИЯ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наименование контрольного органа, в который направляется возражение;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дату и номер предостережения;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доводы, на основании которых контролируемое лицо не согласно с объявленным предостережением;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дату получения предостережения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личную подпись и дату.</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40. Контрольный орган в течение 20 календарных дней со дня регистрации возражения: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при необходимости запрашивают документы и материалы в других государственных органах, органах местного самоуправления и у иных лиц;</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направляют письменный ответ по существу поставленных в возражении вопросов.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Повторно направленные возражения по тем же основаниям не рассматриваются органом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41. По результатам рассмотрения возражения орган муниципального контроля принимает одно из следующих решений: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удовлетворяет возражение в форме отмены объявленного предостережения;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отказывает в удовлетворении возражения.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Глава 4. КОНСУЛЬТИРОВАНИЕ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местонахождение, контактные телефоны, адрес официального сайта МО Имангуловский  сельсовет и адреса электронной почты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график работы контрольного органа, время приема посетителей;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перечень нормативных правовых актов, регулирующих осуществление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перечень актов, содержащих обязательные требования.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w:t>
      </w:r>
      <w:hyperlink r:id="rId18" w:history="1">
        <w:r w:rsidRPr="00922893">
          <w:rPr>
            <w:rStyle w:val="ab"/>
            <w:rFonts w:ascii="Arial" w:hAnsi="Arial" w:cs="Arial"/>
          </w:rPr>
          <w:t>N 59-ФЗ</w:t>
        </w:r>
      </w:hyperlink>
      <w:r w:rsidRPr="00041842">
        <w:rPr>
          <w:rFonts w:ascii="Arial" w:hAnsi="Arial" w:cs="Arial"/>
        </w:rPr>
        <w:t xml:space="preserve"> "О порядке рассмотрения обращений граждан Российской Федерации".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основание объявления обратившемуся контролируемому лицу предостережения;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w:t>
      </w:r>
      <w:hyperlink r:id="rId19" w:history="1">
        <w:r w:rsidRPr="00922893">
          <w:rPr>
            <w:rStyle w:val="ab"/>
            <w:rFonts w:ascii="Arial" w:hAnsi="Arial" w:cs="Arial"/>
          </w:rPr>
          <w:t>N 59-ФЗ</w:t>
        </w:r>
      </w:hyperlink>
      <w:r w:rsidRPr="00041842">
        <w:rPr>
          <w:rFonts w:ascii="Arial" w:hAnsi="Arial" w:cs="Arial"/>
        </w:rPr>
        <w:t xml:space="preserve"> "О порядке рассмотрения обращений граждан Российской Федерации".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53. Контрольный орган осуществляют учет консультирований.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МО Имангуловский  сельсовет письменного разъяснения, подписанного руководителем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lastRenderedPageBreak/>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4. ОСУЩЕСТВЛЕНИЕ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НА АВТОМОБИЛЬНОМ ТРАНСПОРТЕ,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ГОРОДСКОМ НАЗЕМНОМ ЭЛЕКТРИЧЕСКОМ ТРАНСПОРТЕ 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В ДОРОЖНОМ ХОЗЯЙСТВЕ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55. При осуществлении муниципального контроля проводятся следующие контрольные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контрольные мероприятия без взаимодействия с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контрольные мероприятия, предусматривающие взаимодействие с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w:t>
      </w:r>
      <w:hyperlink r:id="rId20"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инспекционный визит, в ходе которого могут совершаться следующие контрольные (надзорные) действия: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а) осмотр;</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б) опрос;</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в) получение письменных объяснений;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г) инструментальное обследование;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Инспекционный визит проводится в порядке и объеме, определенном статьей 70 Закона </w:t>
      </w:r>
      <w:hyperlink r:id="rId21"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рейдовый осмотр, в ходе которого могут совершаться следующие контрольные действия: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а) осмотр;</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б) опрос;</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в) получение письменных объяснений;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г) истребование документов;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д) инструментальное обследование.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Рейдовый осмотр проводится в порядке и объеме, определенном статьей 71 Закона </w:t>
      </w:r>
      <w:hyperlink r:id="rId22"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документарная проверка, в ходе которой могут совершаться следующие контрольные действия: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а) получение письменных объяснений;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б) истребование документов.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Документарная проводится в порядке и объеме, определенном статьей 72 Закона </w:t>
      </w:r>
      <w:hyperlink r:id="rId23"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выездная проверка, в ходе которой могут совершаться следующие контрольные действия: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а) осмотр;</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б) опрос;</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в) получение письменных объяснений;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г) истребование документов;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д) инструментальное обследование.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hyperlink r:id="rId24"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58. Основания для проведения контрольных мероприятий предусмотрены статьей 57 Закона </w:t>
      </w:r>
      <w:hyperlink r:id="rId25"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59. Сведения о причинении вреда (ущерба) или об угрозе причинения вреда (ущерба) охраняемым законом ценностям контрольный орган получает: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обеспечивает, в том числе по решению руководителя контрольного органа, проведение контрольного мероприятия без взаимодействия.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w:t>
      </w:r>
      <w:r w:rsidRPr="00041842">
        <w:rPr>
          <w:rFonts w:ascii="Arial" w:hAnsi="Arial" w:cs="Arial"/>
        </w:rPr>
        <w:lastRenderedPageBreak/>
        <w:t>представление о направлении предостережения о недопустимости нарушения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дата, время и место принятия решения;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кем принято решение;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основание проведения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вид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 объект контроля, в отношении которого проводится контрольное мероприятие;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 вид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 перечень контрольных действий, совершаемых в рамках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11) предмет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14) иные сведения, если это предусмотрено положением о виде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66. Контрольное мероприятие может быть начато после внесения в единый реестр контрольных (надзорных) мероприятий сведений, установленных правилами </w:t>
      </w:r>
      <w:r w:rsidRPr="00041842">
        <w:rPr>
          <w:rFonts w:ascii="Arial" w:hAnsi="Arial" w:cs="Arial"/>
        </w:rPr>
        <w:lastRenderedPageBreak/>
        <w:t>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0" w:name="p260"/>
      <w:bookmarkEnd w:id="0"/>
      <w:r w:rsidRPr="00041842">
        <w:rPr>
          <w:rFonts w:ascii="Arial" w:hAnsi="Arial" w:cs="Arial"/>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26" w:anchor="p262" w:history="1">
        <w:r w:rsidRPr="00041842">
          <w:rPr>
            <w:rFonts w:ascii="Arial" w:hAnsi="Arial" w:cs="Arial"/>
            <w:color w:val="0000FF"/>
          </w:rPr>
          <w:t>пунктами 73</w:t>
        </w:r>
      </w:hyperlink>
      <w:r w:rsidRPr="00041842">
        <w:rPr>
          <w:rFonts w:ascii="Arial" w:hAnsi="Arial" w:cs="Arial"/>
        </w:rPr>
        <w:t xml:space="preserve">, </w:t>
      </w:r>
      <w:hyperlink r:id="rId27" w:anchor="p263" w:history="1">
        <w:r w:rsidRPr="00041842">
          <w:rPr>
            <w:rFonts w:ascii="Arial" w:hAnsi="Arial" w:cs="Arial"/>
            <w:color w:val="0000FF"/>
          </w:rPr>
          <w:t>74</w:t>
        </w:r>
      </w:hyperlink>
      <w:r w:rsidRPr="00041842">
        <w:rPr>
          <w:rFonts w:ascii="Arial" w:hAnsi="Arial" w:cs="Arial"/>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1" w:name="p262"/>
      <w:bookmarkEnd w:id="1"/>
      <w:r w:rsidRPr="00041842">
        <w:rPr>
          <w:rFonts w:ascii="Arial" w:hAnsi="Arial" w:cs="Arial"/>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041842">
        <w:rPr>
          <w:rFonts w:ascii="Arial" w:hAnsi="Arial" w:cs="Arial"/>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2" w:name="p263"/>
      <w:bookmarkEnd w:id="2"/>
      <w:r w:rsidRPr="00041842">
        <w:rPr>
          <w:rFonts w:ascii="Arial" w:hAnsi="Arial" w:cs="Arial"/>
        </w:rPr>
        <w:t>74. Контролируемое лицо считается проинформированным надлежащим образом в случае, если: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1) сведения предоставлены контролируемому лицу в соответствии с </w:t>
      </w:r>
      <w:hyperlink r:id="rId28" w:anchor="p262" w:history="1">
        <w:r w:rsidRPr="00041842">
          <w:rPr>
            <w:rFonts w:ascii="Arial" w:hAnsi="Arial" w:cs="Arial"/>
            <w:color w:val="0000FF"/>
          </w:rPr>
          <w:t>пунктом 73</w:t>
        </w:r>
      </w:hyperlink>
      <w:r w:rsidRPr="00041842">
        <w:rPr>
          <w:rFonts w:ascii="Arial" w:hAnsi="Arial" w:cs="Arial"/>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29" w:anchor="p272" w:history="1">
        <w:r w:rsidRPr="00041842">
          <w:rPr>
            <w:rFonts w:ascii="Arial" w:hAnsi="Arial" w:cs="Arial"/>
            <w:color w:val="0000FF"/>
          </w:rPr>
          <w:t>пунктом 78</w:t>
        </w:r>
      </w:hyperlink>
      <w:r w:rsidRPr="00041842">
        <w:rPr>
          <w:rFonts w:ascii="Arial" w:hAnsi="Arial" w:cs="Arial"/>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75. Документы, направляемые контролируемым лицом контрольному органу в электронном виде, подписываются: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простой электронной подписью;</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усиленной квалифицированной электронной подписью.</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77. Не допускается требование нотариального удостоверения копий документов, представляемых в контрольный орган.</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3" w:name="p272"/>
      <w:bookmarkEnd w:id="3"/>
      <w:r w:rsidRPr="00041842">
        <w:rPr>
          <w:rFonts w:ascii="Arial" w:hAnsi="Arial" w:cs="Arial"/>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79. В случае, указанном в </w:t>
      </w:r>
      <w:hyperlink r:id="rId30" w:anchor="p260" w:history="1">
        <w:r w:rsidRPr="00041842">
          <w:rPr>
            <w:rFonts w:ascii="Arial" w:hAnsi="Arial" w:cs="Arial"/>
            <w:color w:val="0000FF"/>
          </w:rPr>
          <w:t>пункте 71</w:t>
        </w:r>
      </w:hyperlink>
      <w:r w:rsidRPr="00041842">
        <w:rPr>
          <w:rFonts w:ascii="Arial" w:hAnsi="Arial" w:cs="Arial"/>
        </w:rPr>
        <w:t xml:space="preserve"> Положения, руководитель органа контроля вправе принять решение о проведении в отношении контролируемого лица такого </w:t>
      </w:r>
      <w:r w:rsidRPr="00041842">
        <w:rPr>
          <w:rFonts w:ascii="Arial" w:hAnsi="Arial" w:cs="Arial"/>
        </w:rPr>
        <w:lastRenderedPageBreak/>
        <w:t>же контрольного мероприятия без предварительного уведомления контролируемого лица и без согласования с прокуратурой.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hyperlink r:id="rId31"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w:t>
      </w:r>
      <w:hyperlink r:id="rId32" w:history="1">
        <w:r w:rsidRPr="00922893">
          <w:rPr>
            <w:rStyle w:val="ab"/>
            <w:rFonts w:ascii="Arial" w:hAnsi="Arial" w:cs="Arial"/>
          </w:rPr>
          <w:t>N 248-ФЗ</w:t>
        </w:r>
      </w:hyperlink>
      <w:r w:rsidRPr="00041842">
        <w:rPr>
          <w:rFonts w:ascii="Arial" w:hAnsi="Arial" w:cs="Arial"/>
        </w:rPr>
        <w:t>, проводятся в виде инспекционного визита, рейдового осмотра, документарной проверки, выездной проверки.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w:t>
      </w:r>
      <w:hyperlink r:id="rId33" w:history="1">
        <w:r w:rsidRPr="00922893">
          <w:rPr>
            <w:rStyle w:val="ab"/>
            <w:rFonts w:ascii="Arial" w:hAnsi="Arial" w:cs="Arial"/>
          </w:rPr>
          <w:t>N 248-ФЗ</w:t>
        </w:r>
      </w:hyperlink>
      <w:r w:rsidRPr="00041842">
        <w:rPr>
          <w:rFonts w:ascii="Arial" w:hAnsi="Arial" w:cs="Arial"/>
        </w:rPr>
        <w:t>, определяется поручением Президента Российской Федерации, поручением Правительства Российской Федерации, требованием прокурора.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w:t>
      </w:r>
      <w:hyperlink r:id="rId34" w:history="1">
        <w:r w:rsidRPr="00922893">
          <w:rPr>
            <w:rStyle w:val="ab"/>
            <w:rFonts w:ascii="Arial" w:hAnsi="Arial" w:cs="Arial"/>
          </w:rPr>
          <w:t>N 248-ФЗ</w:t>
        </w:r>
      </w:hyperlink>
      <w:r w:rsidRPr="00041842">
        <w:rPr>
          <w:rFonts w:ascii="Arial" w:hAnsi="Arial" w:cs="Arial"/>
        </w:rPr>
        <w:t>, проводятся в виде инспекционного визита, рейдового осмотра, документарной проверки, выездной проверки.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4" w:name="p278"/>
      <w:bookmarkEnd w:id="4"/>
      <w:r w:rsidRPr="00041842">
        <w:rPr>
          <w:rFonts w:ascii="Arial" w:hAnsi="Arial" w:cs="Arial"/>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85. Направление сведений и документов, предусмотренных </w:t>
      </w:r>
      <w:hyperlink r:id="rId35" w:anchor="p278" w:history="1">
        <w:r w:rsidRPr="00041842">
          <w:rPr>
            <w:rFonts w:ascii="Arial" w:hAnsi="Arial" w:cs="Arial"/>
            <w:color w:val="0000FF"/>
          </w:rPr>
          <w:t>пунктом 84</w:t>
        </w:r>
      </w:hyperlink>
      <w:r w:rsidRPr="00041842">
        <w:rPr>
          <w:rFonts w:ascii="Arial" w:hAnsi="Arial" w:cs="Arial"/>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36" w:anchor="p278" w:history="1">
        <w:r w:rsidRPr="00041842">
          <w:rPr>
            <w:rFonts w:ascii="Arial" w:hAnsi="Arial" w:cs="Arial"/>
            <w:color w:val="0000FF"/>
          </w:rPr>
          <w:t>пунктом 84</w:t>
        </w:r>
      </w:hyperlink>
      <w:r w:rsidRPr="00041842">
        <w:rPr>
          <w:rFonts w:ascii="Arial" w:hAnsi="Arial" w:cs="Arial"/>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87. Права и обязанности контролируемых лиц, возникающие в связи с организацией и осуществлением муниципального контроля, устанавливаются Законом </w:t>
      </w:r>
      <w:hyperlink r:id="rId37"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5" w:name="p283"/>
      <w:bookmarkEnd w:id="5"/>
      <w:r w:rsidRPr="00041842">
        <w:rPr>
          <w:rFonts w:ascii="Arial" w:hAnsi="Arial" w:cs="Arial"/>
        </w:rPr>
        <w:t xml:space="preserve">89. При поступлении информации, указанной в </w:t>
      </w:r>
      <w:hyperlink r:id="rId38" w:anchor="p283" w:history="1">
        <w:r w:rsidRPr="00041842">
          <w:rPr>
            <w:rFonts w:ascii="Arial" w:hAnsi="Arial" w:cs="Arial"/>
            <w:color w:val="0000FF"/>
          </w:rPr>
          <w:t>пункте 89</w:t>
        </w:r>
      </w:hyperlink>
      <w:r w:rsidRPr="00041842">
        <w:rPr>
          <w:rFonts w:ascii="Arial" w:hAnsi="Arial" w:cs="Arial"/>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lastRenderedPageBreak/>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5. РЕЗУЛЬТАТЫ КОНТРОЛЬНЫХ МЕРОПРИЯТИЙ И РЕШЕНИЯ,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ПО РЕЗУЛЬТАТАМ КОНТРОЛЬНЫХ МЕРОПРИЯТИЙ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91. Вопросы оформления результатов контрольных мероприятий регулируются статьей 87 Закона N 248-ФЗ.</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дата и место составления предписания;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дата и номер акта контрольного мероприятия, на основании которого выдается предписание;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фамилия, имя, отчество (при наличии) и должность лица (лиц), выдавшего (выдавших) предписание;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содержание предписания - обязательные требования, которые нарушены;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сроки исполнения;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6. ОБЖАЛОВАНИЕ РЕШЕНИЙ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ДЕЙСТВИЙ (БЕЗДЕЙСТВИЯ) ЕГО ДОЛЖНОСТНЫХ ЛИЦ</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w:t>
      </w:r>
      <w:hyperlink r:id="rId39" w:history="1">
        <w:r w:rsidRPr="00922893">
          <w:rPr>
            <w:rStyle w:val="ab"/>
            <w:rFonts w:ascii="Arial" w:hAnsi="Arial" w:cs="Arial"/>
          </w:rPr>
          <w:t>N 248-ФЗ</w:t>
        </w:r>
      </w:hyperlink>
      <w:r w:rsidRPr="00041842">
        <w:rPr>
          <w:rFonts w:ascii="Arial" w:hAnsi="Arial" w:cs="Arial"/>
        </w:rPr>
        <w:t xml:space="preserve"> и в соответствии с настоящим положением.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95. Сроки подачи жалобы определяются в соответствии с частями 5 - 11 статьи 40 Закона </w:t>
      </w:r>
      <w:hyperlink r:id="rId40" w:history="1">
        <w:r w:rsidRPr="00922893">
          <w:rPr>
            <w:rStyle w:val="ab"/>
            <w:rFonts w:ascii="Arial" w:hAnsi="Arial" w:cs="Arial"/>
          </w:rPr>
          <w:t>N 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97. Жалоба, поданная в досудебном порядке на действия (бездействие) заместителя руководителя контрольного органа Главой МО 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6" w:name="p308"/>
      <w:bookmarkEnd w:id="6"/>
      <w:r w:rsidRPr="00041842">
        <w:rPr>
          <w:rFonts w:ascii="Arial" w:hAnsi="Arial" w:cs="Arial"/>
        </w:rPr>
        <w:t>98. Срок рассмотрения жалобы не позднее 20 рабочих дней со дня регистрации такой жалобы в органе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Срок рассмотрения жалобы, установленный </w:t>
      </w:r>
      <w:hyperlink r:id="rId41" w:anchor="p308" w:history="1">
        <w:r w:rsidRPr="00041842">
          <w:rPr>
            <w:rFonts w:ascii="Arial" w:hAnsi="Arial" w:cs="Arial"/>
            <w:color w:val="0000FF"/>
          </w:rPr>
          <w:t>абзацем первым</w:t>
        </w:r>
      </w:hyperlink>
      <w:r w:rsidRPr="00041842">
        <w:rPr>
          <w:rFonts w:ascii="Arial" w:hAnsi="Arial" w:cs="Arial"/>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99. По итогам рассмотрения жалобы принимается одно из следующих решений: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оставить жалобу без удовлетворения;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отменить решение контрольного органа полностью или частично;</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отменить решение контрольного органа полностью и принять новое решение;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101. Досудебный порядок обжалования до 31 декабря 2023 года может осуществляться посредством бумажного документооборота.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bookmarkStart w:id="7" w:name="p319"/>
      <w:bookmarkEnd w:id="7"/>
      <w:r w:rsidRPr="00041842">
        <w:rPr>
          <w:rFonts w:ascii="Arial" w:hAnsi="Arial" w:cs="Arial"/>
          <w:b/>
          <w:bCs/>
        </w:rPr>
        <w:t>Раздел 7. ОЦЕНКА РЕЗУЛЬТАТИВНОСТИ И ЭФФЕКТИВНОСТИ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ДЕЯТЕЛЬНОСТИ КОНТРОЛЬНОГО ОРГАНА</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103. В систему показателей результативности и эффективности деятельности входят: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ключевые показатели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индикативные показатели муниципального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представительного органа МО 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 xml:space="preserve">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w:t>
      </w:r>
      <w:hyperlink r:id="rId42" w:history="1">
        <w:r w:rsidRPr="00922893">
          <w:rPr>
            <w:rStyle w:val="ab"/>
            <w:rFonts w:ascii="Arial" w:hAnsi="Arial" w:cs="Arial"/>
          </w:rPr>
          <w:t>248-ФЗ</w:t>
        </w:r>
      </w:hyperlink>
      <w:r w:rsidRPr="00041842">
        <w:rPr>
          <w:rFonts w:ascii="Arial" w:hAnsi="Arial" w:cs="Arial"/>
        </w:rPr>
        <w:t>.</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Организация подготовки доклада возлагается на орган контроля.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41842">
        <w:rPr>
          <w:rFonts w:ascii="Arial" w:hAnsi="Arial" w:cs="Arial"/>
          <w:b/>
          <w:bCs/>
        </w:rPr>
        <w:t>Раздел 8. ЗАКЛЮЧИТЕЛЬНЫЕ И ПЕРЕХОДНЫЕ ПОЛОЖЕНИЯ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8" w:name="p332"/>
      <w:bookmarkEnd w:id="8"/>
      <w:r w:rsidRPr="00041842">
        <w:rPr>
          <w:rFonts w:ascii="Arial" w:hAnsi="Arial" w:cs="Arial"/>
        </w:rPr>
        <w:t>106. Настоящее Положение вступает в силу с 01.01.2022.</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9" w:name="p333"/>
      <w:bookmarkEnd w:id="9"/>
      <w:r w:rsidRPr="00041842">
        <w:rPr>
          <w:rFonts w:ascii="Arial" w:hAnsi="Arial" w:cs="Arial"/>
        </w:rPr>
        <w:t xml:space="preserve">107. </w:t>
      </w:r>
      <w:hyperlink r:id="rId43" w:anchor="p319" w:history="1">
        <w:r w:rsidRPr="00041842">
          <w:rPr>
            <w:rFonts w:ascii="Arial" w:hAnsi="Arial" w:cs="Arial"/>
            <w:color w:val="0000FF"/>
          </w:rPr>
          <w:t>Раздел 7</w:t>
        </w:r>
      </w:hyperlink>
      <w:r w:rsidRPr="00041842">
        <w:rPr>
          <w:rFonts w:ascii="Arial" w:hAnsi="Arial" w:cs="Arial"/>
        </w:rPr>
        <w:t xml:space="preserve"> настоящего Положения вступает в силу с 01.03.2022.</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6D13C6" w:rsidRDefault="006D13C6" w:rsidP="006D13C6">
      <w:pPr>
        <w:pStyle w:val="a4"/>
        <w:jc w:val="right"/>
        <w:rPr>
          <w:rFonts w:ascii="Arial" w:hAnsi="Arial" w:cs="Arial"/>
          <w:b/>
          <w:sz w:val="28"/>
          <w:szCs w:val="28"/>
        </w:rPr>
      </w:pPr>
      <w:r w:rsidRPr="006D13C6">
        <w:rPr>
          <w:rFonts w:ascii="Arial" w:hAnsi="Arial" w:cs="Arial"/>
          <w:b/>
          <w:sz w:val="28"/>
          <w:szCs w:val="28"/>
        </w:rPr>
        <w:t>Приложение №2</w:t>
      </w:r>
    </w:p>
    <w:p w:rsidR="006D13C6" w:rsidRPr="006D13C6" w:rsidRDefault="006D13C6" w:rsidP="006D13C6">
      <w:pPr>
        <w:pStyle w:val="a4"/>
        <w:jc w:val="right"/>
        <w:rPr>
          <w:rFonts w:ascii="Arial" w:hAnsi="Arial" w:cs="Arial"/>
          <w:b/>
          <w:sz w:val="28"/>
          <w:szCs w:val="28"/>
        </w:rPr>
      </w:pPr>
      <w:r w:rsidRPr="006D13C6">
        <w:rPr>
          <w:rFonts w:ascii="Arial" w:hAnsi="Arial" w:cs="Arial"/>
          <w:b/>
          <w:sz w:val="28"/>
          <w:szCs w:val="28"/>
        </w:rPr>
        <w:t>к решению Совета депутатов</w:t>
      </w:r>
    </w:p>
    <w:p w:rsidR="006D13C6" w:rsidRPr="006D13C6" w:rsidRDefault="006D13C6" w:rsidP="006D13C6">
      <w:pPr>
        <w:pStyle w:val="a4"/>
        <w:jc w:val="right"/>
        <w:rPr>
          <w:rFonts w:ascii="Arial" w:hAnsi="Arial" w:cs="Arial"/>
          <w:b/>
          <w:sz w:val="28"/>
          <w:szCs w:val="28"/>
        </w:rPr>
      </w:pPr>
      <w:r w:rsidRPr="006D13C6">
        <w:rPr>
          <w:rFonts w:ascii="Arial" w:hAnsi="Arial" w:cs="Arial"/>
          <w:b/>
          <w:sz w:val="28"/>
          <w:szCs w:val="28"/>
        </w:rPr>
        <w:t>муниципального образования</w:t>
      </w:r>
    </w:p>
    <w:p w:rsidR="006D13C6" w:rsidRPr="006D13C6" w:rsidRDefault="006D13C6" w:rsidP="006D13C6">
      <w:pPr>
        <w:pStyle w:val="a4"/>
        <w:jc w:val="right"/>
        <w:rPr>
          <w:rFonts w:ascii="Arial" w:hAnsi="Arial" w:cs="Arial"/>
          <w:b/>
          <w:sz w:val="28"/>
          <w:szCs w:val="28"/>
        </w:rPr>
      </w:pPr>
      <w:r w:rsidRPr="006D13C6">
        <w:rPr>
          <w:rFonts w:ascii="Arial" w:hAnsi="Arial" w:cs="Arial"/>
          <w:b/>
          <w:sz w:val="28"/>
          <w:szCs w:val="28"/>
        </w:rPr>
        <w:t>Имангуловский сельсовет</w:t>
      </w:r>
    </w:p>
    <w:p w:rsidR="006D13C6" w:rsidRPr="006D13C6" w:rsidRDefault="006D13C6" w:rsidP="006D13C6">
      <w:pPr>
        <w:pStyle w:val="a4"/>
        <w:jc w:val="right"/>
        <w:rPr>
          <w:rFonts w:ascii="Arial" w:hAnsi="Arial" w:cs="Arial"/>
          <w:b/>
          <w:sz w:val="28"/>
          <w:szCs w:val="28"/>
        </w:rPr>
      </w:pPr>
      <w:r w:rsidRPr="006D13C6">
        <w:rPr>
          <w:rFonts w:ascii="Arial" w:hAnsi="Arial" w:cs="Arial"/>
          <w:b/>
          <w:sz w:val="28"/>
          <w:szCs w:val="28"/>
        </w:rPr>
        <w:t>от  29.09.2021 №63</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bookmarkStart w:id="10" w:name="p344"/>
      <w:bookmarkEnd w:id="10"/>
      <w:r w:rsidRPr="00041842">
        <w:rPr>
          <w:rFonts w:ascii="Arial" w:hAnsi="Arial" w:cs="Arial"/>
          <w:b/>
          <w:bCs/>
        </w:rPr>
        <w:t>КЛЮЧЕВЫЕ ПОКАЗАТЕЛИ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 xml:space="preserve">МУНИЦИПАЛЬНОГО КОНТРОЛЯ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В ДОРОЖНОМ ХОЗЯЙСТВЕ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 xml:space="preserve">НА ТЕРРИТОРИИ МО </w:t>
      </w:r>
      <w:r w:rsidRPr="00041842">
        <w:rPr>
          <w:rFonts w:ascii="Arial" w:hAnsi="Arial" w:cs="Arial"/>
          <w:b/>
        </w:rPr>
        <w:t>ИМАНГУЛОВСКИЙ  СЕЛЬСОВЕТ</w:t>
      </w:r>
      <w:r w:rsidRPr="00041842">
        <w:rPr>
          <w:rFonts w:ascii="Arial" w:hAnsi="Arial" w:cs="Arial"/>
          <w:b/>
          <w:bCs/>
        </w:rPr>
        <w:t xml:space="preserve"> И ИХ ЦЕЛЕВЫЕ ЗНАЧЕНИЯ, ИНДИКАТИВНЫЕ ПОКАЗАТЕЛИ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 xml:space="preserve">МУНИЦИПАЛЬНОГО КОНТРОЛЯ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В ДОРОЖНОМ ХОЗЯЙСТВЕ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 xml:space="preserve">НА ТЕРРИТОРИИ МО </w:t>
      </w:r>
      <w:r w:rsidRPr="00041842">
        <w:rPr>
          <w:rFonts w:ascii="Arial" w:hAnsi="Arial" w:cs="Arial"/>
          <w:b/>
        </w:rPr>
        <w:t>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tbl>
      <w:tblPr>
        <w:tblW w:w="9040" w:type="dxa"/>
        <w:tblInd w:w="20" w:type="dxa"/>
        <w:tblCellMar>
          <w:left w:w="0" w:type="dxa"/>
          <w:right w:w="0" w:type="dxa"/>
        </w:tblCellMar>
        <w:tblLook w:val="04A0"/>
      </w:tblPr>
      <w:tblGrid>
        <w:gridCol w:w="7519"/>
        <w:gridCol w:w="1521"/>
      </w:tblGrid>
      <w:tr w:rsidR="006D13C6" w:rsidRPr="00041842" w:rsidTr="00EE0157">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jc w:val="center"/>
              <w:rPr>
                <w:rFonts w:ascii="Arial" w:hAnsi="Arial" w:cs="Arial"/>
              </w:rPr>
            </w:pPr>
            <w:r w:rsidRPr="00041842">
              <w:rPr>
                <w:rFonts w:ascii="Arial" w:hAnsi="Arial" w:cs="Arial"/>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jc w:val="center"/>
              <w:rPr>
                <w:rFonts w:ascii="Arial" w:hAnsi="Arial" w:cs="Arial"/>
              </w:rPr>
            </w:pPr>
            <w:r w:rsidRPr="00041842">
              <w:rPr>
                <w:rFonts w:ascii="Arial" w:hAnsi="Arial" w:cs="Arial"/>
              </w:rPr>
              <w:t>Целевые значения (%)</w:t>
            </w:r>
          </w:p>
        </w:tc>
      </w:tr>
      <w:tr w:rsidR="006D13C6" w:rsidRPr="00041842" w:rsidTr="00EE0157">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rPr>
                <w:rFonts w:ascii="Arial" w:hAnsi="Arial" w:cs="Arial"/>
              </w:rPr>
            </w:pPr>
            <w:r w:rsidRPr="00041842">
              <w:rPr>
                <w:rFonts w:ascii="Arial" w:hAnsi="Arial" w:cs="Arial"/>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jc w:val="center"/>
              <w:rPr>
                <w:rFonts w:ascii="Arial" w:hAnsi="Arial" w:cs="Arial"/>
              </w:rPr>
            </w:pPr>
            <w:r w:rsidRPr="00041842">
              <w:rPr>
                <w:rFonts w:ascii="Arial" w:hAnsi="Arial" w:cs="Arial"/>
              </w:rPr>
              <w:t>Не менее 70</w:t>
            </w:r>
          </w:p>
        </w:tc>
      </w:tr>
      <w:tr w:rsidR="006D13C6" w:rsidRPr="00041842" w:rsidTr="00EE0157">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rPr>
                <w:rFonts w:ascii="Arial" w:hAnsi="Arial" w:cs="Arial"/>
              </w:rPr>
            </w:pPr>
            <w:r w:rsidRPr="00041842">
              <w:rPr>
                <w:rFonts w:ascii="Arial" w:hAnsi="Arial" w:cs="Arial"/>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jc w:val="center"/>
              <w:rPr>
                <w:rFonts w:ascii="Arial" w:hAnsi="Arial" w:cs="Arial"/>
              </w:rPr>
            </w:pPr>
            <w:r w:rsidRPr="00041842">
              <w:rPr>
                <w:rFonts w:ascii="Arial" w:hAnsi="Arial" w:cs="Arial"/>
              </w:rPr>
              <w:t>Не более 0</w:t>
            </w:r>
          </w:p>
        </w:tc>
      </w:tr>
      <w:tr w:rsidR="006D13C6" w:rsidRPr="00041842" w:rsidTr="00EE0157">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rPr>
                <w:rFonts w:ascii="Arial" w:hAnsi="Arial" w:cs="Arial"/>
              </w:rPr>
            </w:pPr>
            <w:r w:rsidRPr="00041842">
              <w:rPr>
                <w:rFonts w:ascii="Arial" w:hAnsi="Arial" w:cs="Arial"/>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jc w:val="center"/>
              <w:rPr>
                <w:rFonts w:ascii="Arial" w:hAnsi="Arial" w:cs="Arial"/>
              </w:rPr>
            </w:pPr>
            <w:r w:rsidRPr="00041842">
              <w:rPr>
                <w:rFonts w:ascii="Arial" w:hAnsi="Arial" w:cs="Arial"/>
              </w:rPr>
              <w:t>Не более 0</w:t>
            </w:r>
          </w:p>
        </w:tc>
      </w:tr>
      <w:tr w:rsidR="006D13C6" w:rsidRPr="00041842" w:rsidTr="00EE0157">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rPr>
                <w:rFonts w:ascii="Arial" w:hAnsi="Arial" w:cs="Arial"/>
              </w:rPr>
            </w:pPr>
            <w:r w:rsidRPr="00041842">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6D13C6" w:rsidRPr="00041842" w:rsidRDefault="006D13C6" w:rsidP="00EE0157">
            <w:pPr>
              <w:wordWrap w:val="0"/>
              <w:spacing w:before="100" w:after="100"/>
              <w:ind w:left="60" w:right="60"/>
              <w:jc w:val="center"/>
              <w:rPr>
                <w:rFonts w:ascii="Arial" w:hAnsi="Arial" w:cs="Arial"/>
              </w:rPr>
            </w:pPr>
            <w:r w:rsidRPr="00041842">
              <w:rPr>
                <w:rFonts w:ascii="Arial" w:hAnsi="Arial" w:cs="Arial"/>
              </w:rPr>
              <w:t>Не более 0</w:t>
            </w:r>
          </w:p>
        </w:tc>
      </w:tr>
    </w:tbl>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Индикативные показатели муниципального контроля на автомобильном транспорте, городском наземном транспорте и в дорожном хозяйстве на территории МО 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количество обращений граждан и организаций о нарушении обязательных требований, поступивших в контрольный орган;</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2) количество проведенных контрольным органом внеплановых контрольных мероприятий;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количество принятых прокуратурой решений о согласовании проведения контрольным органом внепланового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количество выявленных контрольным органом нарушений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количество устраненных нарушений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6) количество поступивших возражений в отношении акта контрольного мероприятия;</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количество выданных контрольным органом предписаний об устранении нарушений обязательных требований.</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D13C6" w:rsidRPr="006D13C6" w:rsidRDefault="006D13C6" w:rsidP="006D13C6">
      <w:pPr>
        <w:pStyle w:val="a4"/>
        <w:jc w:val="right"/>
        <w:rPr>
          <w:rFonts w:ascii="Arial" w:hAnsi="Arial" w:cs="Arial"/>
          <w:b/>
          <w:sz w:val="32"/>
          <w:szCs w:val="32"/>
        </w:rPr>
      </w:pPr>
      <w:r w:rsidRPr="006D13C6">
        <w:rPr>
          <w:rFonts w:ascii="Arial" w:hAnsi="Arial" w:cs="Arial"/>
          <w:b/>
          <w:sz w:val="32"/>
          <w:szCs w:val="32"/>
        </w:rPr>
        <w:t>Приложение №3</w:t>
      </w:r>
    </w:p>
    <w:p w:rsidR="006D13C6" w:rsidRPr="006D13C6" w:rsidRDefault="006D13C6" w:rsidP="006D13C6">
      <w:pPr>
        <w:pStyle w:val="a4"/>
        <w:jc w:val="right"/>
        <w:rPr>
          <w:rFonts w:ascii="Arial" w:hAnsi="Arial" w:cs="Arial"/>
          <w:b/>
          <w:sz w:val="32"/>
          <w:szCs w:val="32"/>
        </w:rPr>
      </w:pPr>
      <w:r w:rsidRPr="006D13C6">
        <w:rPr>
          <w:rFonts w:ascii="Arial" w:hAnsi="Arial" w:cs="Arial"/>
          <w:b/>
          <w:sz w:val="32"/>
          <w:szCs w:val="32"/>
        </w:rPr>
        <w:t>к решению Совета депутатов</w:t>
      </w:r>
    </w:p>
    <w:p w:rsidR="006D13C6" w:rsidRPr="006D13C6" w:rsidRDefault="006D13C6" w:rsidP="006D13C6">
      <w:pPr>
        <w:pStyle w:val="a4"/>
        <w:jc w:val="right"/>
        <w:rPr>
          <w:rFonts w:ascii="Arial" w:hAnsi="Arial" w:cs="Arial"/>
          <w:b/>
          <w:sz w:val="32"/>
          <w:szCs w:val="32"/>
        </w:rPr>
      </w:pPr>
      <w:r w:rsidRPr="006D13C6">
        <w:rPr>
          <w:rFonts w:ascii="Arial" w:hAnsi="Arial" w:cs="Arial"/>
          <w:b/>
          <w:sz w:val="32"/>
          <w:szCs w:val="32"/>
        </w:rPr>
        <w:t>муниципального образования</w:t>
      </w:r>
    </w:p>
    <w:p w:rsidR="006D13C6" w:rsidRPr="006D13C6" w:rsidRDefault="006D13C6" w:rsidP="006D13C6">
      <w:pPr>
        <w:pStyle w:val="a4"/>
        <w:jc w:val="right"/>
        <w:rPr>
          <w:rFonts w:ascii="Arial" w:hAnsi="Arial" w:cs="Arial"/>
          <w:b/>
          <w:sz w:val="32"/>
          <w:szCs w:val="32"/>
        </w:rPr>
      </w:pPr>
      <w:r w:rsidRPr="006D13C6">
        <w:rPr>
          <w:rFonts w:ascii="Arial" w:hAnsi="Arial" w:cs="Arial"/>
          <w:b/>
          <w:sz w:val="32"/>
          <w:szCs w:val="32"/>
        </w:rPr>
        <w:t>Имангуловский сельсовет</w:t>
      </w:r>
    </w:p>
    <w:p w:rsidR="006D13C6" w:rsidRPr="00041842" w:rsidRDefault="006D13C6" w:rsidP="006D13C6">
      <w:pPr>
        <w:pStyle w:val="a4"/>
        <w:jc w:val="right"/>
        <w:rPr>
          <w:rFonts w:ascii="Arial" w:hAnsi="Arial" w:cs="Arial"/>
          <w:sz w:val="24"/>
          <w:szCs w:val="24"/>
        </w:rPr>
      </w:pPr>
      <w:r w:rsidRPr="006D13C6">
        <w:rPr>
          <w:rFonts w:ascii="Arial" w:hAnsi="Arial" w:cs="Arial"/>
          <w:b/>
          <w:sz w:val="32"/>
          <w:szCs w:val="32"/>
        </w:rPr>
        <w:t>от  29.09.2021 №63</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bookmarkStart w:id="11" w:name="p384"/>
      <w:bookmarkEnd w:id="11"/>
      <w:r w:rsidRPr="00041842">
        <w:rPr>
          <w:rFonts w:ascii="Arial" w:hAnsi="Arial" w:cs="Arial"/>
          <w:b/>
          <w:bCs/>
        </w:rPr>
        <w:t>ПЕРЕЧЕНЬ</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ИНДИКАТОРОВ РИСКА НАРУШЕНИЯ ОБЯЗАТЕЛЬНЫХ ТРЕБОВАНИЙ В СФЕРЕ МУНИЦИПАЛЬНОГО КОНТРОЛЯ НА АВТОМОБИЛЬНОМ ТРАНСПОРТЕ,</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ГОРОДСКОМ НАЗЕМНОМ ЭЛЕКТРИЧЕСКОМ ТРАНСПОРТЕ 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В ДОРОЖНОМ ХОЗЯЙСТВЕ НА ТЕРРИТОРИИ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041842">
        <w:rPr>
          <w:rFonts w:ascii="Arial" w:hAnsi="Arial" w:cs="Arial"/>
          <w:b/>
          <w:bCs/>
        </w:rPr>
        <w:t xml:space="preserve">МО </w:t>
      </w:r>
      <w:r w:rsidRPr="00041842">
        <w:rPr>
          <w:rFonts w:ascii="Arial" w:hAnsi="Arial" w:cs="Arial"/>
          <w:b/>
        </w:rPr>
        <w:t>ИМАНГУЛОВСКИЙ  СЕЛЬСОВЕТ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2. Наличие признаков нарушения обязательных требований при осуществлении дорожной деятельности.</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lastRenderedPageBreak/>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041842">
        <w:rPr>
          <w:rFonts w:ascii="Arial" w:hAnsi="Arial" w:cs="Arial"/>
        </w:rPr>
        <w:t>7. Поступление информации о нарушении обязательных требований при производстве дорожных работ.</w:t>
      </w:r>
    </w:p>
    <w:p w:rsidR="006D13C6" w:rsidRPr="00041842" w:rsidRDefault="006D13C6"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41842">
        <w:rPr>
          <w:rFonts w:ascii="Arial" w:hAnsi="Arial" w:cs="Arial"/>
        </w:rPr>
        <w:t> </w:t>
      </w:r>
    </w:p>
    <w:p w:rsidR="006D13C6" w:rsidRPr="00041842" w:rsidRDefault="006D13C6" w:rsidP="006D13C6">
      <w:pPr>
        <w:rPr>
          <w:rFonts w:ascii="Arial" w:hAnsi="Arial" w:cs="Arial"/>
        </w:rPr>
      </w:pPr>
    </w:p>
    <w:p w:rsidR="0035086D" w:rsidRPr="00FF76C1" w:rsidRDefault="0035086D" w:rsidP="006D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sectPr w:rsidR="0035086D" w:rsidRPr="00FF76C1" w:rsidSect="00BB6837">
      <w:headerReference w:type="default" r:id="rId44"/>
      <w:pgSz w:w="11906" w:h="16838"/>
      <w:pgMar w:top="1134" w:right="56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AE3" w:rsidRDefault="00443AE3" w:rsidP="00903BA4">
      <w:r>
        <w:separator/>
      </w:r>
    </w:p>
  </w:endnote>
  <w:endnote w:type="continuationSeparator" w:id="0">
    <w:p w:rsidR="00443AE3" w:rsidRDefault="00443AE3" w:rsidP="009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AE3" w:rsidRDefault="00443AE3" w:rsidP="00903BA4">
      <w:r>
        <w:separator/>
      </w:r>
    </w:p>
  </w:footnote>
  <w:footnote w:type="continuationSeparator" w:id="0">
    <w:p w:rsidR="00443AE3" w:rsidRDefault="00443AE3" w:rsidP="00903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68" w:rsidRDefault="00772E66">
    <w:pPr>
      <w:pStyle w:val="af4"/>
      <w:jc w:val="center"/>
    </w:pPr>
    <w:r>
      <w:fldChar w:fldCharType="begin"/>
    </w:r>
    <w:r w:rsidR="00F56AF9">
      <w:instrText>PAGE   \* MERGEFORMAT</w:instrText>
    </w:r>
    <w:r>
      <w:fldChar w:fldCharType="separate"/>
    </w:r>
    <w:r w:rsidR="00922893" w:rsidRPr="00922893">
      <w:rPr>
        <w:noProof/>
        <w:lang w:val="ru-RU" w:eastAsia="ru-RU"/>
      </w:rPr>
      <w:t>20</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68D"/>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F791730"/>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119502D"/>
    <w:multiLevelType w:val="multilevel"/>
    <w:tmpl w:val="0E1E0250"/>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
    <w:nsid w:val="334402F9"/>
    <w:multiLevelType w:val="multilevel"/>
    <w:tmpl w:val="78921118"/>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914015C"/>
    <w:multiLevelType w:val="hybridMultilevel"/>
    <w:tmpl w:val="CD6C5EC4"/>
    <w:lvl w:ilvl="0" w:tplc="FF5AE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9676386"/>
    <w:multiLevelType w:val="multilevel"/>
    <w:tmpl w:val="CCC05FC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1880E7D"/>
    <w:multiLevelType w:val="hybridMultilevel"/>
    <w:tmpl w:val="F49A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C2181"/>
    <w:multiLevelType w:val="multilevel"/>
    <w:tmpl w:val="35DED984"/>
    <w:lvl w:ilvl="0">
      <w:start w:val="3"/>
      <w:numFmt w:val="decimal"/>
      <w:lvlText w:val="%1."/>
      <w:lvlJc w:val="left"/>
      <w:pPr>
        <w:ind w:left="450" w:hanging="450"/>
      </w:pPr>
      <w:rPr>
        <w:rFonts w:hint="default"/>
      </w:rPr>
    </w:lvl>
    <w:lvl w:ilvl="1">
      <w:start w:val="2"/>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8">
    <w:nsid w:val="6F3F246E"/>
    <w:multiLevelType w:val="hybridMultilevel"/>
    <w:tmpl w:val="E69EDF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2"/>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32C1"/>
    <w:rsid w:val="00000822"/>
    <w:rsid w:val="00001286"/>
    <w:rsid w:val="00002BD7"/>
    <w:rsid w:val="0000480D"/>
    <w:rsid w:val="00004AC0"/>
    <w:rsid w:val="00005FAE"/>
    <w:rsid w:val="00006213"/>
    <w:rsid w:val="00006309"/>
    <w:rsid w:val="000066A9"/>
    <w:rsid w:val="00006B89"/>
    <w:rsid w:val="00006C27"/>
    <w:rsid w:val="00007099"/>
    <w:rsid w:val="0000720D"/>
    <w:rsid w:val="000073EB"/>
    <w:rsid w:val="00007C2D"/>
    <w:rsid w:val="00007DCD"/>
    <w:rsid w:val="0001222A"/>
    <w:rsid w:val="000133BF"/>
    <w:rsid w:val="00013431"/>
    <w:rsid w:val="0001769E"/>
    <w:rsid w:val="00020456"/>
    <w:rsid w:val="00022125"/>
    <w:rsid w:val="00022C94"/>
    <w:rsid w:val="00023C61"/>
    <w:rsid w:val="00023E92"/>
    <w:rsid w:val="00023E9A"/>
    <w:rsid w:val="00023FBA"/>
    <w:rsid w:val="000246DA"/>
    <w:rsid w:val="00024849"/>
    <w:rsid w:val="000253A1"/>
    <w:rsid w:val="0002552C"/>
    <w:rsid w:val="000259AC"/>
    <w:rsid w:val="00026C91"/>
    <w:rsid w:val="00030715"/>
    <w:rsid w:val="00030F92"/>
    <w:rsid w:val="00031516"/>
    <w:rsid w:val="0003332E"/>
    <w:rsid w:val="000342E4"/>
    <w:rsid w:val="000343D7"/>
    <w:rsid w:val="000347FA"/>
    <w:rsid w:val="000348E0"/>
    <w:rsid w:val="00034F64"/>
    <w:rsid w:val="0003560F"/>
    <w:rsid w:val="00037152"/>
    <w:rsid w:val="00037B10"/>
    <w:rsid w:val="00040EC6"/>
    <w:rsid w:val="0004106D"/>
    <w:rsid w:val="000416D0"/>
    <w:rsid w:val="00042A87"/>
    <w:rsid w:val="00042C78"/>
    <w:rsid w:val="00044029"/>
    <w:rsid w:val="000443EA"/>
    <w:rsid w:val="00045022"/>
    <w:rsid w:val="000451CE"/>
    <w:rsid w:val="00046520"/>
    <w:rsid w:val="00047268"/>
    <w:rsid w:val="00050653"/>
    <w:rsid w:val="000512FE"/>
    <w:rsid w:val="0005130A"/>
    <w:rsid w:val="00051D38"/>
    <w:rsid w:val="00052300"/>
    <w:rsid w:val="000531AE"/>
    <w:rsid w:val="00053C58"/>
    <w:rsid w:val="00055922"/>
    <w:rsid w:val="000559C4"/>
    <w:rsid w:val="0005672C"/>
    <w:rsid w:val="000576AB"/>
    <w:rsid w:val="00060608"/>
    <w:rsid w:val="0006093A"/>
    <w:rsid w:val="0006199B"/>
    <w:rsid w:val="00061E89"/>
    <w:rsid w:val="000626D3"/>
    <w:rsid w:val="00062AD3"/>
    <w:rsid w:val="00063546"/>
    <w:rsid w:val="00063CBC"/>
    <w:rsid w:val="00065148"/>
    <w:rsid w:val="00065262"/>
    <w:rsid w:val="0006629F"/>
    <w:rsid w:val="0006647D"/>
    <w:rsid w:val="00071944"/>
    <w:rsid w:val="00071BAB"/>
    <w:rsid w:val="000723BE"/>
    <w:rsid w:val="00076B37"/>
    <w:rsid w:val="00076DA6"/>
    <w:rsid w:val="00077A1D"/>
    <w:rsid w:val="00077DB1"/>
    <w:rsid w:val="000828A5"/>
    <w:rsid w:val="00082F35"/>
    <w:rsid w:val="00083A9C"/>
    <w:rsid w:val="00083B6E"/>
    <w:rsid w:val="00084063"/>
    <w:rsid w:val="0008428A"/>
    <w:rsid w:val="00085D39"/>
    <w:rsid w:val="000864C1"/>
    <w:rsid w:val="000904FD"/>
    <w:rsid w:val="000907B9"/>
    <w:rsid w:val="00090D83"/>
    <w:rsid w:val="00091E04"/>
    <w:rsid w:val="00092E63"/>
    <w:rsid w:val="00093BAE"/>
    <w:rsid w:val="00094435"/>
    <w:rsid w:val="000948AA"/>
    <w:rsid w:val="00097762"/>
    <w:rsid w:val="00097BFB"/>
    <w:rsid w:val="000A0B98"/>
    <w:rsid w:val="000A3578"/>
    <w:rsid w:val="000A3A4B"/>
    <w:rsid w:val="000A3D2B"/>
    <w:rsid w:val="000A3F19"/>
    <w:rsid w:val="000A42F2"/>
    <w:rsid w:val="000A5AD3"/>
    <w:rsid w:val="000A5B79"/>
    <w:rsid w:val="000A5DFE"/>
    <w:rsid w:val="000A6E3D"/>
    <w:rsid w:val="000A74A0"/>
    <w:rsid w:val="000A7A99"/>
    <w:rsid w:val="000B00F3"/>
    <w:rsid w:val="000B0982"/>
    <w:rsid w:val="000B0C47"/>
    <w:rsid w:val="000B3066"/>
    <w:rsid w:val="000B5619"/>
    <w:rsid w:val="000B7292"/>
    <w:rsid w:val="000B7867"/>
    <w:rsid w:val="000C0CD3"/>
    <w:rsid w:val="000C19CF"/>
    <w:rsid w:val="000C2846"/>
    <w:rsid w:val="000C3918"/>
    <w:rsid w:val="000C487F"/>
    <w:rsid w:val="000C5077"/>
    <w:rsid w:val="000C579B"/>
    <w:rsid w:val="000C6219"/>
    <w:rsid w:val="000C65F1"/>
    <w:rsid w:val="000C785F"/>
    <w:rsid w:val="000C7DFC"/>
    <w:rsid w:val="000D054B"/>
    <w:rsid w:val="000D11D1"/>
    <w:rsid w:val="000D17FA"/>
    <w:rsid w:val="000D24B6"/>
    <w:rsid w:val="000D25DA"/>
    <w:rsid w:val="000D3425"/>
    <w:rsid w:val="000D3BF9"/>
    <w:rsid w:val="000D4021"/>
    <w:rsid w:val="000D4C1A"/>
    <w:rsid w:val="000D6531"/>
    <w:rsid w:val="000E1CFC"/>
    <w:rsid w:val="000E2BC9"/>
    <w:rsid w:val="000E2FE4"/>
    <w:rsid w:val="000E303C"/>
    <w:rsid w:val="000E3A05"/>
    <w:rsid w:val="000E5905"/>
    <w:rsid w:val="000E5C07"/>
    <w:rsid w:val="000E67BD"/>
    <w:rsid w:val="000E7AED"/>
    <w:rsid w:val="000F0FC9"/>
    <w:rsid w:val="000F1329"/>
    <w:rsid w:val="000F248E"/>
    <w:rsid w:val="000F2B1E"/>
    <w:rsid w:val="000F3521"/>
    <w:rsid w:val="000F4702"/>
    <w:rsid w:val="000F4A79"/>
    <w:rsid w:val="000F4E2E"/>
    <w:rsid w:val="000F6A8E"/>
    <w:rsid w:val="000F6F54"/>
    <w:rsid w:val="00100235"/>
    <w:rsid w:val="0010063E"/>
    <w:rsid w:val="001009D3"/>
    <w:rsid w:val="0010124D"/>
    <w:rsid w:val="0010267F"/>
    <w:rsid w:val="00103A17"/>
    <w:rsid w:val="00103A9F"/>
    <w:rsid w:val="00104BD5"/>
    <w:rsid w:val="0010517B"/>
    <w:rsid w:val="00105EE9"/>
    <w:rsid w:val="00106EEA"/>
    <w:rsid w:val="0010765D"/>
    <w:rsid w:val="0011002A"/>
    <w:rsid w:val="00111081"/>
    <w:rsid w:val="001113BD"/>
    <w:rsid w:val="00111467"/>
    <w:rsid w:val="00111B3F"/>
    <w:rsid w:val="00113AE9"/>
    <w:rsid w:val="00113E16"/>
    <w:rsid w:val="00113E3F"/>
    <w:rsid w:val="00113E6D"/>
    <w:rsid w:val="00114489"/>
    <w:rsid w:val="001157A1"/>
    <w:rsid w:val="00117500"/>
    <w:rsid w:val="00117A66"/>
    <w:rsid w:val="00120F7D"/>
    <w:rsid w:val="00121503"/>
    <w:rsid w:val="00121D46"/>
    <w:rsid w:val="00123944"/>
    <w:rsid w:val="0012555A"/>
    <w:rsid w:val="0012763C"/>
    <w:rsid w:val="0013075B"/>
    <w:rsid w:val="00130DBC"/>
    <w:rsid w:val="00131D17"/>
    <w:rsid w:val="00133C77"/>
    <w:rsid w:val="0013518F"/>
    <w:rsid w:val="001364BE"/>
    <w:rsid w:val="0013652B"/>
    <w:rsid w:val="001366B5"/>
    <w:rsid w:val="00140932"/>
    <w:rsid w:val="0014144D"/>
    <w:rsid w:val="00142382"/>
    <w:rsid w:val="001424C2"/>
    <w:rsid w:val="00142A68"/>
    <w:rsid w:val="001430BF"/>
    <w:rsid w:val="00144422"/>
    <w:rsid w:val="001445F1"/>
    <w:rsid w:val="0014481A"/>
    <w:rsid w:val="001471E5"/>
    <w:rsid w:val="0014742E"/>
    <w:rsid w:val="00150425"/>
    <w:rsid w:val="00150EA0"/>
    <w:rsid w:val="0015117B"/>
    <w:rsid w:val="0015216C"/>
    <w:rsid w:val="0015262C"/>
    <w:rsid w:val="00152B1E"/>
    <w:rsid w:val="00154402"/>
    <w:rsid w:val="001561C5"/>
    <w:rsid w:val="001564E4"/>
    <w:rsid w:val="00157DD8"/>
    <w:rsid w:val="00160551"/>
    <w:rsid w:val="00162B48"/>
    <w:rsid w:val="001638B6"/>
    <w:rsid w:val="0016489F"/>
    <w:rsid w:val="00164BB3"/>
    <w:rsid w:val="0016532F"/>
    <w:rsid w:val="0016547F"/>
    <w:rsid w:val="00165520"/>
    <w:rsid w:val="001717E6"/>
    <w:rsid w:val="00172370"/>
    <w:rsid w:val="0017243E"/>
    <w:rsid w:val="00172668"/>
    <w:rsid w:val="001738DF"/>
    <w:rsid w:val="00175C4E"/>
    <w:rsid w:val="00176914"/>
    <w:rsid w:val="00183B0D"/>
    <w:rsid w:val="00184741"/>
    <w:rsid w:val="00185A31"/>
    <w:rsid w:val="00186095"/>
    <w:rsid w:val="00190298"/>
    <w:rsid w:val="00193A38"/>
    <w:rsid w:val="00195E0D"/>
    <w:rsid w:val="00196B34"/>
    <w:rsid w:val="001A02CB"/>
    <w:rsid w:val="001A1894"/>
    <w:rsid w:val="001A1917"/>
    <w:rsid w:val="001A2636"/>
    <w:rsid w:val="001A3EFE"/>
    <w:rsid w:val="001A4E83"/>
    <w:rsid w:val="001A58E9"/>
    <w:rsid w:val="001A5FF0"/>
    <w:rsid w:val="001A7206"/>
    <w:rsid w:val="001A7366"/>
    <w:rsid w:val="001A78C4"/>
    <w:rsid w:val="001A7E04"/>
    <w:rsid w:val="001A7FA2"/>
    <w:rsid w:val="001B02A1"/>
    <w:rsid w:val="001B092C"/>
    <w:rsid w:val="001B0F3F"/>
    <w:rsid w:val="001B12EE"/>
    <w:rsid w:val="001B1742"/>
    <w:rsid w:val="001B294D"/>
    <w:rsid w:val="001B320C"/>
    <w:rsid w:val="001B3233"/>
    <w:rsid w:val="001B4B08"/>
    <w:rsid w:val="001B6456"/>
    <w:rsid w:val="001B7395"/>
    <w:rsid w:val="001B7917"/>
    <w:rsid w:val="001B7DD8"/>
    <w:rsid w:val="001C09D7"/>
    <w:rsid w:val="001C246A"/>
    <w:rsid w:val="001C288D"/>
    <w:rsid w:val="001C347D"/>
    <w:rsid w:val="001C379D"/>
    <w:rsid w:val="001C48E4"/>
    <w:rsid w:val="001C4D49"/>
    <w:rsid w:val="001C4FDA"/>
    <w:rsid w:val="001C53F8"/>
    <w:rsid w:val="001C5853"/>
    <w:rsid w:val="001C70FC"/>
    <w:rsid w:val="001D0436"/>
    <w:rsid w:val="001D19FA"/>
    <w:rsid w:val="001D1A95"/>
    <w:rsid w:val="001D2C65"/>
    <w:rsid w:val="001D2E9E"/>
    <w:rsid w:val="001D42E8"/>
    <w:rsid w:val="001D795A"/>
    <w:rsid w:val="001E0B87"/>
    <w:rsid w:val="001E4700"/>
    <w:rsid w:val="001E7A20"/>
    <w:rsid w:val="001E7B53"/>
    <w:rsid w:val="001F0DB4"/>
    <w:rsid w:val="001F2001"/>
    <w:rsid w:val="001F3F94"/>
    <w:rsid w:val="001F4A9A"/>
    <w:rsid w:val="001F4DC4"/>
    <w:rsid w:val="001F4F90"/>
    <w:rsid w:val="001F626E"/>
    <w:rsid w:val="001F709E"/>
    <w:rsid w:val="001F71EA"/>
    <w:rsid w:val="001F73EA"/>
    <w:rsid w:val="001F765C"/>
    <w:rsid w:val="00200288"/>
    <w:rsid w:val="002022D1"/>
    <w:rsid w:val="002050BE"/>
    <w:rsid w:val="0020543A"/>
    <w:rsid w:val="0020635A"/>
    <w:rsid w:val="00207562"/>
    <w:rsid w:val="002101BD"/>
    <w:rsid w:val="00210520"/>
    <w:rsid w:val="00210881"/>
    <w:rsid w:val="00211F37"/>
    <w:rsid w:val="0021203B"/>
    <w:rsid w:val="002137CF"/>
    <w:rsid w:val="00213AAF"/>
    <w:rsid w:val="002155F5"/>
    <w:rsid w:val="00215E48"/>
    <w:rsid w:val="00216E28"/>
    <w:rsid w:val="0021781F"/>
    <w:rsid w:val="0022070B"/>
    <w:rsid w:val="00223AF0"/>
    <w:rsid w:val="00225D39"/>
    <w:rsid w:val="002265D1"/>
    <w:rsid w:val="00227EB8"/>
    <w:rsid w:val="00230892"/>
    <w:rsid w:val="00231A69"/>
    <w:rsid w:val="00231C0B"/>
    <w:rsid w:val="00232112"/>
    <w:rsid w:val="002328F0"/>
    <w:rsid w:val="00235E11"/>
    <w:rsid w:val="00235F1D"/>
    <w:rsid w:val="00235F39"/>
    <w:rsid w:val="002363E6"/>
    <w:rsid w:val="00236796"/>
    <w:rsid w:val="00236F8B"/>
    <w:rsid w:val="00237DAF"/>
    <w:rsid w:val="0024274B"/>
    <w:rsid w:val="00242C90"/>
    <w:rsid w:val="00245BC2"/>
    <w:rsid w:val="002473F7"/>
    <w:rsid w:val="002512D2"/>
    <w:rsid w:val="0025142A"/>
    <w:rsid w:val="0025275A"/>
    <w:rsid w:val="00252C91"/>
    <w:rsid w:val="00253E22"/>
    <w:rsid w:val="00254421"/>
    <w:rsid w:val="002548B3"/>
    <w:rsid w:val="0025641B"/>
    <w:rsid w:val="002576B6"/>
    <w:rsid w:val="0025787D"/>
    <w:rsid w:val="002579A0"/>
    <w:rsid w:val="00257F75"/>
    <w:rsid w:val="002605FA"/>
    <w:rsid w:val="00261EFF"/>
    <w:rsid w:val="002622BA"/>
    <w:rsid w:val="00265E82"/>
    <w:rsid w:val="0026723F"/>
    <w:rsid w:val="00272041"/>
    <w:rsid w:val="0027217F"/>
    <w:rsid w:val="00273C75"/>
    <w:rsid w:val="002740FE"/>
    <w:rsid w:val="00274347"/>
    <w:rsid w:val="00274DB1"/>
    <w:rsid w:val="00276327"/>
    <w:rsid w:val="0027770B"/>
    <w:rsid w:val="00283CE6"/>
    <w:rsid w:val="00284EE3"/>
    <w:rsid w:val="0028534C"/>
    <w:rsid w:val="0028601A"/>
    <w:rsid w:val="00286C86"/>
    <w:rsid w:val="00287DE2"/>
    <w:rsid w:val="00290ADE"/>
    <w:rsid w:val="00290C0A"/>
    <w:rsid w:val="00291CD9"/>
    <w:rsid w:val="002923F7"/>
    <w:rsid w:val="00293549"/>
    <w:rsid w:val="00294BE1"/>
    <w:rsid w:val="002955FB"/>
    <w:rsid w:val="0029749C"/>
    <w:rsid w:val="00297DE4"/>
    <w:rsid w:val="002A0BE6"/>
    <w:rsid w:val="002A10C6"/>
    <w:rsid w:val="002A1174"/>
    <w:rsid w:val="002A13EE"/>
    <w:rsid w:val="002A23D7"/>
    <w:rsid w:val="002A2802"/>
    <w:rsid w:val="002A30E4"/>
    <w:rsid w:val="002A31A1"/>
    <w:rsid w:val="002A3F0E"/>
    <w:rsid w:val="002A4B23"/>
    <w:rsid w:val="002A4E49"/>
    <w:rsid w:val="002A5AFE"/>
    <w:rsid w:val="002A6416"/>
    <w:rsid w:val="002A6F49"/>
    <w:rsid w:val="002A75E5"/>
    <w:rsid w:val="002B0096"/>
    <w:rsid w:val="002B02FC"/>
    <w:rsid w:val="002B05DE"/>
    <w:rsid w:val="002B2ED8"/>
    <w:rsid w:val="002B31C7"/>
    <w:rsid w:val="002B33B2"/>
    <w:rsid w:val="002B4B8C"/>
    <w:rsid w:val="002B53F7"/>
    <w:rsid w:val="002B5DD2"/>
    <w:rsid w:val="002B68D4"/>
    <w:rsid w:val="002B70FD"/>
    <w:rsid w:val="002C012E"/>
    <w:rsid w:val="002C0499"/>
    <w:rsid w:val="002C05DC"/>
    <w:rsid w:val="002C0D69"/>
    <w:rsid w:val="002C10BA"/>
    <w:rsid w:val="002C297D"/>
    <w:rsid w:val="002C3684"/>
    <w:rsid w:val="002C55B3"/>
    <w:rsid w:val="002C6603"/>
    <w:rsid w:val="002C667E"/>
    <w:rsid w:val="002C6BB8"/>
    <w:rsid w:val="002D1114"/>
    <w:rsid w:val="002D1309"/>
    <w:rsid w:val="002D27E6"/>
    <w:rsid w:val="002D31AF"/>
    <w:rsid w:val="002D34B6"/>
    <w:rsid w:val="002D5792"/>
    <w:rsid w:val="002D5955"/>
    <w:rsid w:val="002D6176"/>
    <w:rsid w:val="002D7A06"/>
    <w:rsid w:val="002D7D59"/>
    <w:rsid w:val="002E1D0B"/>
    <w:rsid w:val="002E1ECA"/>
    <w:rsid w:val="002E3CAC"/>
    <w:rsid w:val="002E3CB5"/>
    <w:rsid w:val="002E6040"/>
    <w:rsid w:val="002E6A5B"/>
    <w:rsid w:val="002E7596"/>
    <w:rsid w:val="002E759B"/>
    <w:rsid w:val="002E79AF"/>
    <w:rsid w:val="002F03A2"/>
    <w:rsid w:val="002F0596"/>
    <w:rsid w:val="002F180E"/>
    <w:rsid w:val="002F1C50"/>
    <w:rsid w:val="002F2B4B"/>
    <w:rsid w:val="002F2D42"/>
    <w:rsid w:val="002F3E3E"/>
    <w:rsid w:val="002F469D"/>
    <w:rsid w:val="002F4AFC"/>
    <w:rsid w:val="002F58D2"/>
    <w:rsid w:val="002F58FF"/>
    <w:rsid w:val="002F6578"/>
    <w:rsid w:val="00301A83"/>
    <w:rsid w:val="00302038"/>
    <w:rsid w:val="0030247F"/>
    <w:rsid w:val="0030331F"/>
    <w:rsid w:val="00304FFF"/>
    <w:rsid w:val="003053C4"/>
    <w:rsid w:val="003054AF"/>
    <w:rsid w:val="00305B5E"/>
    <w:rsid w:val="00306C4A"/>
    <w:rsid w:val="00307B6F"/>
    <w:rsid w:val="003102B1"/>
    <w:rsid w:val="003108DE"/>
    <w:rsid w:val="003113F8"/>
    <w:rsid w:val="0031272E"/>
    <w:rsid w:val="00312F02"/>
    <w:rsid w:val="0031338B"/>
    <w:rsid w:val="003140A9"/>
    <w:rsid w:val="00315FEF"/>
    <w:rsid w:val="003161F4"/>
    <w:rsid w:val="003207DF"/>
    <w:rsid w:val="003207E1"/>
    <w:rsid w:val="003234D7"/>
    <w:rsid w:val="0032460F"/>
    <w:rsid w:val="0032476A"/>
    <w:rsid w:val="00324E70"/>
    <w:rsid w:val="00325A48"/>
    <w:rsid w:val="00325F99"/>
    <w:rsid w:val="003273A2"/>
    <w:rsid w:val="003274A0"/>
    <w:rsid w:val="003301C9"/>
    <w:rsid w:val="003311A1"/>
    <w:rsid w:val="00331D4B"/>
    <w:rsid w:val="0033211D"/>
    <w:rsid w:val="00332134"/>
    <w:rsid w:val="00332ADD"/>
    <w:rsid w:val="00332AF5"/>
    <w:rsid w:val="00333338"/>
    <w:rsid w:val="003335E1"/>
    <w:rsid w:val="00333677"/>
    <w:rsid w:val="00336457"/>
    <w:rsid w:val="003372DC"/>
    <w:rsid w:val="003401C9"/>
    <w:rsid w:val="00342038"/>
    <w:rsid w:val="00342B22"/>
    <w:rsid w:val="003431AC"/>
    <w:rsid w:val="00343BAB"/>
    <w:rsid w:val="00343C1B"/>
    <w:rsid w:val="003443CE"/>
    <w:rsid w:val="00344824"/>
    <w:rsid w:val="00345026"/>
    <w:rsid w:val="00345AE2"/>
    <w:rsid w:val="003460EB"/>
    <w:rsid w:val="00346C5C"/>
    <w:rsid w:val="00350640"/>
    <w:rsid w:val="0035086D"/>
    <w:rsid w:val="00350A95"/>
    <w:rsid w:val="0035104B"/>
    <w:rsid w:val="00351FE6"/>
    <w:rsid w:val="00352AC6"/>
    <w:rsid w:val="00352BA1"/>
    <w:rsid w:val="003534B5"/>
    <w:rsid w:val="00353912"/>
    <w:rsid w:val="00353A45"/>
    <w:rsid w:val="00354900"/>
    <w:rsid w:val="003558A4"/>
    <w:rsid w:val="003574EF"/>
    <w:rsid w:val="0036011C"/>
    <w:rsid w:val="003612B6"/>
    <w:rsid w:val="00363162"/>
    <w:rsid w:val="00363419"/>
    <w:rsid w:val="00363430"/>
    <w:rsid w:val="003637E8"/>
    <w:rsid w:val="00363F17"/>
    <w:rsid w:val="00364826"/>
    <w:rsid w:val="003649AA"/>
    <w:rsid w:val="0036541E"/>
    <w:rsid w:val="0036628E"/>
    <w:rsid w:val="0036649E"/>
    <w:rsid w:val="003702BB"/>
    <w:rsid w:val="00370914"/>
    <w:rsid w:val="00372800"/>
    <w:rsid w:val="00372973"/>
    <w:rsid w:val="00373F77"/>
    <w:rsid w:val="00375776"/>
    <w:rsid w:val="00375A40"/>
    <w:rsid w:val="00376E02"/>
    <w:rsid w:val="003777C6"/>
    <w:rsid w:val="00377D56"/>
    <w:rsid w:val="00380273"/>
    <w:rsid w:val="003828E6"/>
    <w:rsid w:val="003850CA"/>
    <w:rsid w:val="003856B2"/>
    <w:rsid w:val="003869DC"/>
    <w:rsid w:val="00386BA9"/>
    <w:rsid w:val="00387100"/>
    <w:rsid w:val="00387269"/>
    <w:rsid w:val="003873B0"/>
    <w:rsid w:val="00387B8B"/>
    <w:rsid w:val="00387FA4"/>
    <w:rsid w:val="00391A18"/>
    <w:rsid w:val="00391C34"/>
    <w:rsid w:val="00391F83"/>
    <w:rsid w:val="003930D9"/>
    <w:rsid w:val="00393256"/>
    <w:rsid w:val="00393EE3"/>
    <w:rsid w:val="00394B2F"/>
    <w:rsid w:val="0039643E"/>
    <w:rsid w:val="003968CA"/>
    <w:rsid w:val="00397DDB"/>
    <w:rsid w:val="003A1D8D"/>
    <w:rsid w:val="003A22FC"/>
    <w:rsid w:val="003A2A47"/>
    <w:rsid w:val="003A47DE"/>
    <w:rsid w:val="003A4A1C"/>
    <w:rsid w:val="003A5031"/>
    <w:rsid w:val="003A6CE5"/>
    <w:rsid w:val="003A71B7"/>
    <w:rsid w:val="003A729B"/>
    <w:rsid w:val="003A7DCD"/>
    <w:rsid w:val="003B05C3"/>
    <w:rsid w:val="003B0BBB"/>
    <w:rsid w:val="003B0FD6"/>
    <w:rsid w:val="003B1513"/>
    <w:rsid w:val="003B1C70"/>
    <w:rsid w:val="003B2C95"/>
    <w:rsid w:val="003B4245"/>
    <w:rsid w:val="003B4682"/>
    <w:rsid w:val="003B4D7D"/>
    <w:rsid w:val="003B5A29"/>
    <w:rsid w:val="003B60BA"/>
    <w:rsid w:val="003B65B9"/>
    <w:rsid w:val="003B7B6A"/>
    <w:rsid w:val="003C0664"/>
    <w:rsid w:val="003C1616"/>
    <w:rsid w:val="003C25F5"/>
    <w:rsid w:val="003C44A8"/>
    <w:rsid w:val="003C4BE1"/>
    <w:rsid w:val="003C4EBA"/>
    <w:rsid w:val="003C5BFA"/>
    <w:rsid w:val="003C6546"/>
    <w:rsid w:val="003C779C"/>
    <w:rsid w:val="003D075E"/>
    <w:rsid w:val="003D10E2"/>
    <w:rsid w:val="003D255C"/>
    <w:rsid w:val="003D32B3"/>
    <w:rsid w:val="003D4704"/>
    <w:rsid w:val="003D4D1C"/>
    <w:rsid w:val="003D5511"/>
    <w:rsid w:val="003D6F31"/>
    <w:rsid w:val="003D7472"/>
    <w:rsid w:val="003E0E43"/>
    <w:rsid w:val="003E154F"/>
    <w:rsid w:val="003E21CA"/>
    <w:rsid w:val="003E255B"/>
    <w:rsid w:val="003E4C49"/>
    <w:rsid w:val="003E723B"/>
    <w:rsid w:val="003E774E"/>
    <w:rsid w:val="003E7CE7"/>
    <w:rsid w:val="003F034E"/>
    <w:rsid w:val="003F0724"/>
    <w:rsid w:val="003F08E4"/>
    <w:rsid w:val="003F0EC2"/>
    <w:rsid w:val="003F109D"/>
    <w:rsid w:val="003F195E"/>
    <w:rsid w:val="003F3536"/>
    <w:rsid w:val="003F42D0"/>
    <w:rsid w:val="003F538B"/>
    <w:rsid w:val="003F569D"/>
    <w:rsid w:val="003F5957"/>
    <w:rsid w:val="003F65C7"/>
    <w:rsid w:val="003F6605"/>
    <w:rsid w:val="003F67EF"/>
    <w:rsid w:val="003F7AAB"/>
    <w:rsid w:val="0040120A"/>
    <w:rsid w:val="004013DE"/>
    <w:rsid w:val="0040290B"/>
    <w:rsid w:val="004041AF"/>
    <w:rsid w:val="004055AC"/>
    <w:rsid w:val="00406A13"/>
    <w:rsid w:val="00407AA7"/>
    <w:rsid w:val="004104F1"/>
    <w:rsid w:val="004114BF"/>
    <w:rsid w:val="00415751"/>
    <w:rsid w:val="00415DC5"/>
    <w:rsid w:val="004160A2"/>
    <w:rsid w:val="00420407"/>
    <w:rsid w:val="0042148F"/>
    <w:rsid w:val="00424CC4"/>
    <w:rsid w:val="00424FD9"/>
    <w:rsid w:val="0042608F"/>
    <w:rsid w:val="00427ACF"/>
    <w:rsid w:val="004317C1"/>
    <w:rsid w:val="004326D7"/>
    <w:rsid w:val="00432DD1"/>
    <w:rsid w:val="00434ADF"/>
    <w:rsid w:val="00435545"/>
    <w:rsid w:val="0043596D"/>
    <w:rsid w:val="004359A4"/>
    <w:rsid w:val="00435A9C"/>
    <w:rsid w:val="00435E32"/>
    <w:rsid w:val="004360C6"/>
    <w:rsid w:val="00436DE6"/>
    <w:rsid w:val="00440C8E"/>
    <w:rsid w:val="00442B12"/>
    <w:rsid w:val="00443AE3"/>
    <w:rsid w:val="004440DF"/>
    <w:rsid w:val="004448C1"/>
    <w:rsid w:val="00444D76"/>
    <w:rsid w:val="00445115"/>
    <w:rsid w:val="004457B8"/>
    <w:rsid w:val="00445AB2"/>
    <w:rsid w:val="00445B87"/>
    <w:rsid w:val="0044793C"/>
    <w:rsid w:val="004501DF"/>
    <w:rsid w:val="00451152"/>
    <w:rsid w:val="00451370"/>
    <w:rsid w:val="004520FB"/>
    <w:rsid w:val="00452D74"/>
    <w:rsid w:val="00453301"/>
    <w:rsid w:val="004534A3"/>
    <w:rsid w:val="00454A5F"/>
    <w:rsid w:val="00455AB3"/>
    <w:rsid w:val="00455EA9"/>
    <w:rsid w:val="00456BFE"/>
    <w:rsid w:val="004572C6"/>
    <w:rsid w:val="00461646"/>
    <w:rsid w:val="004626E2"/>
    <w:rsid w:val="004631B2"/>
    <w:rsid w:val="004632BF"/>
    <w:rsid w:val="004632E7"/>
    <w:rsid w:val="00463802"/>
    <w:rsid w:val="004640E7"/>
    <w:rsid w:val="00464C52"/>
    <w:rsid w:val="0046526F"/>
    <w:rsid w:val="004729F5"/>
    <w:rsid w:val="004733EC"/>
    <w:rsid w:val="0047370A"/>
    <w:rsid w:val="00474DD3"/>
    <w:rsid w:val="004754E1"/>
    <w:rsid w:val="00476D42"/>
    <w:rsid w:val="00477CD1"/>
    <w:rsid w:val="004809BA"/>
    <w:rsid w:val="00481F76"/>
    <w:rsid w:val="00482558"/>
    <w:rsid w:val="004842E5"/>
    <w:rsid w:val="00484A1F"/>
    <w:rsid w:val="00485CF8"/>
    <w:rsid w:val="004877BD"/>
    <w:rsid w:val="0049081B"/>
    <w:rsid w:val="00490927"/>
    <w:rsid w:val="0049341C"/>
    <w:rsid w:val="0049378D"/>
    <w:rsid w:val="004953D8"/>
    <w:rsid w:val="00495831"/>
    <w:rsid w:val="004965F2"/>
    <w:rsid w:val="00496616"/>
    <w:rsid w:val="00496BA4"/>
    <w:rsid w:val="00496C20"/>
    <w:rsid w:val="004970E9"/>
    <w:rsid w:val="00497492"/>
    <w:rsid w:val="004A01DD"/>
    <w:rsid w:val="004A15A3"/>
    <w:rsid w:val="004A17A7"/>
    <w:rsid w:val="004A1BB5"/>
    <w:rsid w:val="004A1BBF"/>
    <w:rsid w:val="004A1FE1"/>
    <w:rsid w:val="004A2497"/>
    <w:rsid w:val="004A27E9"/>
    <w:rsid w:val="004A2C05"/>
    <w:rsid w:val="004A36E3"/>
    <w:rsid w:val="004A4069"/>
    <w:rsid w:val="004A44AD"/>
    <w:rsid w:val="004A48CA"/>
    <w:rsid w:val="004A5435"/>
    <w:rsid w:val="004A547D"/>
    <w:rsid w:val="004A5FDA"/>
    <w:rsid w:val="004A65AB"/>
    <w:rsid w:val="004A6D99"/>
    <w:rsid w:val="004A7097"/>
    <w:rsid w:val="004B020B"/>
    <w:rsid w:val="004B028E"/>
    <w:rsid w:val="004B22AB"/>
    <w:rsid w:val="004B24F0"/>
    <w:rsid w:val="004B2E0D"/>
    <w:rsid w:val="004B5174"/>
    <w:rsid w:val="004B67CC"/>
    <w:rsid w:val="004B7961"/>
    <w:rsid w:val="004B7C45"/>
    <w:rsid w:val="004B7E8D"/>
    <w:rsid w:val="004C097F"/>
    <w:rsid w:val="004C1989"/>
    <w:rsid w:val="004C1F5F"/>
    <w:rsid w:val="004C22B4"/>
    <w:rsid w:val="004C2B39"/>
    <w:rsid w:val="004C322E"/>
    <w:rsid w:val="004C5067"/>
    <w:rsid w:val="004C5C01"/>
    <w:rsid w:val="004C6A43"/>
    <w:rsid w:val="004C70D9"/>
    <w:rsid w:val="004C71EE"/>
    <w:rsid w:val="004C7439"/>
    <w:rsid w:val="004C7547"/>
    <w:rsid w:val="004C78DC"/>
    <w:rsid w:val="004C7C3B"/>
    <w:rsid w:val="004D09C7"/>
    <w:rsid w:val="004D0A9A"/>
    <w:rsid w:val="004D0B98"/>
    <w:rsid w:val="004D1B47"/>
    <w:rsid w:val="004D2529"/>
    <w:rsid w:val="004D2694"/>
    <w:rsid w:val="004D2C86"/>
    <w:rsid w:val="004D3A71"/>
    <w:rsid w:val="004D3D36"/>
    <w:rsid w:val="004D47DE"/>
    <w:rsid w:val="004D5151"/>
    <w:rsid w:val="004D71F9"/>
    <w:rsid w:val="004D783A"/>
    <w:rsid w:val="004D789C"/>
    <w:rsid w:val="004E1724"/>
    <w:rsid w:val="004E1983"/>
    <w:rsid w:val="004E1CAE"/>
    <w:rsid w:val="004E2A81"/>
    <w:rsid w:val="004E2BD0"/>
    <w:rsid w:val="004E3B96"/>
    <w:rsid w:val="004E3E46"/>
    <w:rsid w:val="004E5F4E"/>
    <w:rsid w:val="004E5F82"/>
    <w:rsid w:val="004E631E"/>
    <w:rsid w:val="004E724E"/>
    <w:rsid w:val="004F0BBB"/>
    <w:rsid w:val="004F11DF"/>
    <w:rsid w:val="004F1636"/>
    <w:rsid w:val="004F16E8"/>
    <w:rsid w:val="004F24C9"/>
    <w:rsid w:val="004F34E5"/>
    <w:rsid w:val="004F4970"/>
    <w:rsid w:val="004F56D0"/>
    <w:rsid w:val="004F5BB3"/>
    <w:rsid w:val="004F5E94"/>
    <w:rsid w:val="004F6902"/>
    <w:rsid w:val="004F6FAF"/>
    <w:rsid w:val="004F75C6"/>
    <w:rsid w:val="00500411"/>
    <w:rsid w:val="005016BD"/>
    <w:rsid w:val="00501D43"/>
    <w:rsid w:val="00502256"/>
    <w:rsid w:val="00502275"/>
    <w:rsid w:val="0050236D"/>
    <w:rsid w:val="00503774"/>
    <w:rsid w:val="005043E6"/>
    <w:rsid w:val="005053DD"/>
    <w:rsid w:val="0050581A"/>
    <w:rsid w:val="0050603D"/>
    <w:rsid w:val="005069B0"/>
    <w:rsid w:val="005069CB"/>
    <w:rsid w:val="00510D30"/>
    <w:rsid w:val="00510D8D"/>
    <w:rsid w:val="00511B11"/>
    <w:rsid w:val="00512190"/>
    <w:rsid w:val="00512BD2"/>
    <w:rsid w:val="005132C1"/>
    <w:rsid w:val="00514D98"/>
    <w:rsid w:val="0051695C"/>
    <w:rsid w:val="005176D6"/>
    <w:rsid w:val="00520CEC"/>
    <w:rsid w:val="005212CD"/>
    <w:rsid w:val="005241C9"/>
    <w:rsid w:val="005242FA"/>
    <w:rsid w:val="005249C6"/>
    <w:rsid w:val="00527E99"/>
    <w:rsid w:val="00533350"/>
    <w:rsid w:val="00534944"/>
    <w:rsid w:val="00534A17"/>
    <w:rsid w:val="0053546A"/>
    <w:rsid w:val="00537094"/>
    <w:rsid w:val="005374D4"/>
    <w:rsid w:val="005377E8"/>
    <w:rsid w:val="005378F4"/>
    <w:rsid w:val="0054004C"/>
    <w:rsid w:val="00540132"/>
    <w:rsid w:val="005412EC"/>
    <w:rsid w:val="00542529"/>
    <w:rsid w:val="005451C9"/>
    <w:rsid w:val="00545DF7"/>
    <w:rsid w:val="00547159"/>
    <w:rsid w:val="00547E74"/>
    <w:rsid w:val="005509CD"/>
    <w:rsid w:val="00550F22"/>
    <w:rsid w:val="00552351"/>
    <w:rsid w:val="00552B3F"/>
    <w:rsid w:val="00552D68"/>
    <w:rsid w:val="00552D8E"/>
    <w:rsid w:val="00554256"/>
    <w:rsid w:val="005546FC"/>
    <w:rsid w:val="005548A9"/>
    <w:rsid w:val="00554E5C"/>
    <w:rsid w:val="00556A5B"/>
    <w:rsid w:val="00556E14"/>
    <w:rsid w:val="00557FD5"/>
    <w:rsid w:val="0056069A"/>
    <w:rsid w:val="005608D8"/>
    <w:rsid w:val="00560AFB"/>
    <w:rsid w:val="00560F7A"/>
    <w:rsid w:val="00561243"/>
    <w:rsid w:val="00562A91"/>
    <w:rsid w:val="00562D68"/>
    <w:rsid w:val="00565A4F"/>
    <w:rsid w:val="00570232"/>
    <w:rsid w:val="0057143E"/>
    <w:rsid w:val="005716D7"/>
    <w:rsid w:val="00573999"/>
    <w:rsid w:val="00573E4F"/>
    <w:rsid w:val="00574A8E"/>
    <w:rsid w:val="005768A2"/>
    <w:rsid w:val="005768EE"/>
    <w:rsid w:val="00576E50"/>
    <w:rsid w:val="00576F10"/>
    <w:rsid w:val="00577AAE"/>
    <w:rsid w:val="00582D71"/>
    <w:rsid w:val="0058313A"/>
    <w:rsid w:val="00583E35"/>
    <w:rsid w:val="0058596C"/>
    <w:rsid w:val="00586C63"/>
    <w:rsid w:val="00587193"/>
    <w:rsid w:val="00587293"/>
    <w:rsid w:val="005901A7"/>
    <w:rsid w:val="00590ACB"/>
    <w:rsid w:val="00590E5D"/>
    <w:rsid w:val="005910D1"/>
    <w:rsid w:val="00592DCB"/>
    <w:rsid w:val="005969F0"/>
    <w:rsid w:val="00596F68"/>
    <w:rsid w:val="00596FD2"/>
    <w:rsid w:val="005975B3"/>
    <w:rsid w:val="005975C5"/>
    <w:rsid w:val="005A066D"/>
    <w:rsid w:val="005A0DE6"/>
    <w:rsid w:val="005A40C0"/>
    <w:rsid w:val="005A51C4"/>
    <w:rsid w:val="005A68F4"/>
    <w:rsid w:val="005A7041"/>
    <w:rsid w:val="005B2DD2"/>
    <w:rsid w:val="005B333F"/>
    <w:rsid w:val="005B382B"/>
    <w:rsid w:val="005B3CBE"/>
    <w:rsid w:val="005B3D96"/>
    <w:rsid w:val="005B4BBE"/>
    <w:rsid w:val="005B5052"/>
    <w:rsid w:val="005B5AAB"/>
    <w:rsid w:val="005B5E63"/>
    <w:rsid w:val="005B622A"/>
    <w:rsid w:val="005B6354"/>
    <w:rsid w:val="005C1600"/>
    <w:rsid w:val="005C1EF8"/>
    <w:rsid w:val="005C2E7C"/>
    <w:rsid w:val="005C2F6E"/>
    <w:rsid w:val="005C3419"/>
    <w:rsid w:val="005C4747"/>
    <w:rsid w:val="005C5B37"/>
    <w:rsid w:val="005C668D"/>
    <w:rsid w:val="005C6C53"/>
    <w:rsid w:val="005C7A4D"/>
    <w:rsid w:val="005D023E"/>
    <w:rsid w:val="005D11E4"/>
    <w:rsid w:val="005D1791"/>
    <w:rsid w:val="005D1DC6"/>
    <w:rsid w:val="005D2442"/>
    <w:rsid w:val="005D30D5"/>
    <w:rsid w:val="005D3F86"/>
    <w:rsid w:val="005D4150"/>
    <w:rsid w:val="005D4BA9"/>
    <w:rsid w:val="005D506A"/>
    <w:rsid w:val="005D5533"/>
    <w:rsid w:val="005D6F58"/>
    <w:rsid w:val="005D7941"/>
    <w:rsid w:val="005E06B1"/>
    <w:rsid w:val="005E2092"/>
    <w:rsid w:val="005E425A"/>
    <w:rsid w:val="005E4466"/>
    <w:rsid w:val="005E4794"/>
    <w:rsid w:val="005E51E3"/>
    <w:rsid w:val="005E584C"/>
    <w:rsid w:val="005F281E"/>
    <w:rsid w:val="005F30C0"/>
    <w:rsid w:val="005F5896"/>
    <w:rsid w:val="005F6A29"/>
    <w:rsid w:val="005F6C0F"/>
    <w:rsid w:val="006000A0"/>
    <w:rsid w:val="006019C2"/>
    <w:rsid w:val="00601AAF"/>
    <w:rsid w:val="006028CE"/>
    <w:rsid w:val="00604139"/>
    <w:rsid w:val="00604371"/>
    <w:rsid w:val="006059FB"/>
    <w:rsid w:val="00606868"/>
    <w:rsid w:val="00610472"/>
    <w:rsid w:val="006107BC"/>
    <w:rsid w:val="006131E9"/>
    <w:rsid w:val="0061480D"/>
    <w:rsid w:val="00614B2E"/>
    <w:rsid w:val="00616302"/>
    <w:rsid w:val="006173A7"/>
    <w:rsid w:val="00620498"/>
    <w:rsid w:val="00621F87"/>
    <w:rsid w:val="00622451"/>
    <w:rsid w:val="00623311"/>
    <w:rsid w:val="00625C57"/>
    <w:rsid w:val="00631934"/>
    <w:rsid w:val="0063240F"/>
    <w:rsid w:val="00632E19"/>
    <w:rsid w:val="00632EA2"/>
    <w:rsid w:val="0063318B"/>
    <w:rsid w:val="006336F0"/>
    <w:rsid w:val="00634073"/>
    <w:rsid w:val="00634116"/>
    <w:rsid w:val="006355F8"/>
    <w:rsid w:val="00637F36"/>
    <w:rsid w:val="00640AB2"/>
    <w:rsid w:val="00643FB0"/>
    <w:rsid w:val="00644814"/>
    <w:rsid w:val="006449A5"/>
    <w:rsid w:val="00645EF6"/>
    <w:rsid w:val="0064670E"/>
    <w:rsid w:val="00651393"/>
    <w:rsid w:val="00652F0F"/>
    <w:rsid w:val="00653645"/>
    <w:rsid w:val="00653BEE"/>
    <w:rsid w:val="006567DF"/>
    <w:rsid w:val="006612A9"/>
    <w:rsid w:val="00662023"/>
    <w:rsid w:val="00662762"/>
    <w:rsid w:val="006629D0"/>
    <w:rsid w:val="00664831"/>
    <w:rsid w:val="0066756F"/>
    <w:rsid w:val="0066788F"/>
    <w:rsid w:val="00670166"/>
    <w:rsid w:val="00671198"/>
    <w:rsid w:val="006749B7"/>
    <w:rsid w:val="00676609"/>
    <w:rsid w:val="00677C0C"/>
    <w:rsid w:val="006802B7"/>
    <w:rsid w:val="00680C0D"/>
    <w:rsid w:val="006819E7"/>
    <w:rsid w:val="006822E4"/>
    <w:rsid w:val="0068241B"/>
    <w:rsid w:val="00682BCD"/>
    <w:rsid w:val="0068379F"/>
    <w:rsid w:val="00683CBB"/>
    <w:rsid w:val="00684C68"/>
    <w:rsid w:val="00687E4F"/>
    <w:rsid w:val="00690B3E"/>
    <w:rsid w:val="00690C2B"/>
    <w:rsid w:val="00691607"/>
    <w:rsid w:val="00692150"/>
    <w:rsid w:val="006932C1"/>
    <w:rsid w:val="006933A3"/>
    <w:rsid w:val="006945FE"/>
    <w:rsid w:val="006946DA"/>
    <w:rsid w:val="006950E2"/>
    <w:rsid w:val="00695304"/>
    <w:rsid w:val="00695558"/>
    <w:rsid w:val="00696306"/>
    <w:rsid w:val="00697AF4"/>
    <w:rsid w:val="006A0E09"/>
    <w:rsid w:val="006A19DA"/>
    <w:rsid w:val="006A1FB7"/>
    <w:rsid w:val="006A238A"/>
    <w:rsid w:val="006A2FC1"/>
    <w:rsid w:val="006A3756"/>
    <w:rsid w:val="006A4F5D"/>
    <w:rsid w:val="006A5F37"/>
    <w:rsid w:val="006A75AD"/>
    <w:rsid w:val="006A7B21"/>
    <w:rsid w:val="006A7D1A"/>
    <w:rsid w:val="006B0028"/>
    <w:rsid w:val="006B2576"/>
    <w:rsid w:val="006B27F3"/>
    <w:rsid w:val="006B388E"/>
    <w:rsid w:val="006B3E8A"/>
    <w:rsid w:val="006B4E50"/>
    <w:rsid w:val="006B5BDA"/>
    <w:rsid w:val="006B725D"/>
    <w:rsid w:val="006B753C"/>
    <w:rsid w:val="006B76C8"/>
    <w:rsid w:val="006C0007"/>
    <w:rsid w:val="006C0AA2"/>
    <w:rsid w:val="006C0ADA"/>
    <w:rsid w:val="006C0B01"/>
    <w:rsid w:val="006C0DD4"/>
    <w:rsid w:val="006C1C7C"/>
    <w:rsid w:val="006C32F0"/>
    <w:rsid w:val="006C3B07"/>
    <w:rsid w:val="006C4E54"/>
    <w:rsid w:val="006C576F"/>
    <w:rsid w:val="006C7A6A"/>
    <w:rsid w:val="006D07DB"/>
    <w:rsid w:val="006D13C6"/>
    <w:rsid w:val="006D1D48"/>
    <w:rsid w:val="006D2024"/>
    <w:rsid w:val="006D2181"/>
    <w:rsid w:val="006D2204"/>
    <w:rsid w:val="006D2DDB"/>
    <w:rsid w:val="006D4D96"/>
    <w:rsid w:val="006D57C6"/>
    <w:rsid w:val="006D5DAE"/>
    <w:rsid w:val="006D797A"/>
    <w:rsid w:val="006E18F7"/>
    <w:rsid w:val="006E424F"/>
    <w:rsid w:val="006E61FA"/>
    <w:rsid w:val="006E7473"/>
    <w:rsid w:val="006E7AAF"/>
    <w:rsid w:val="006F008B"/>
    <w:rsid w:val="006F098D"/>
    <w:rsid w:val="006F1DB8"/>
    <w:rsid w:val="006F6331"/>
    <w:rsid w:val="006F796A"/>
    <w:rsid w:val="006F7FFB"/>
    <w:rsid w:val="007004FA"/>
    <w:rsid w:val="00700AC7"/>
    <w:rsid w:val="00702BD8"/>
    <w:rsid w:val="00704D86"/>
    <w:rsid w:val="0070548E"/>
    <w:rsid w:val="007078A2"/>
    <w:rsid w:val="007103A2"/>
    <w:rsid w:val="007142B8"/>
    <w:rsid w:val="0071598B"/>
    <w:rsid w:val="00715E33"/>
    <w:rsid w:val="007165A0"/>
    <w:rsid w:val="00716AF9"/>
    <w:rsid w:val="00717199"/>
    <w:rsid w:val="00717B02"/>
    <w:rsid w:val="007202B1"/>
    <w:rsid w:val="00720737"/>
    <w:rsid w:val="00721E40"/>
    <w:rsid w:val="007221E6"/>
    <w:rsid w:val="007225A3"/>
    <w:rsid w:val="00722E1D"/>
    <w:rsid w:val="00723531"/>
    <w:rsid w:val="0072457D"/>
    <w:rsid w:val="00725FEB"/>
    <w:rsid w:val="007260E7"/>
    <w:rsid w:val="00726BEC"/>
    <w:rsid w:val="00727A31"/>
    <w:rsid w:val="00727C36"/>
    <w:rsid w:val="00727CF6"/>
    <w:rsid w:val="0073105E"/>
    <w:rsid w:val="00731455"/>
    <w:rsid w:val="0073297E"/>
    <w:rsid w:val="007329C4"/>
    <w:rsid w:val="00732A4C"/>
    <w:rsid w:val="00732B15"/>
    <w:rsid w:val="00734B9E"/>
    <w:rsid w:val="00735437"/>
    <w:rsid w:val="0073789A"/>
    <w:rsid w:val="007401DF"/>
    <w:rsid w:val="00742B63"/>
    <w:rsid w:val="0074339B"/>
    <w:rsid w:val="00744189"/>
    <w:rsid w:val="00744365"/>
    <w:rsid w:val="007444FA"/>
    <w:rsid w:val="007457C9"/>
    <w:rsid w:val="00746CF4"/>
    <w:rsid w:val="007472F5"/>
    <w:rsid w:val="0075042A"/>
    <w:rsid w:val="00750D61"/>
    <w:rsid w:val="00751873"/>
    <w:rsid w:val="00751941"/>
    <w:rsid w:val="00751BB2"/>
    <w:rsid w:val="00751F71"/>
    <w:rsid w:val="00752433"/>
    <w:rsid w:val="00752EBB"/>
    <w:rsid w:val="007530AC"/>
    <w:rsid w:val="00753232"/>
    <w:rsid w:val="0075385A"/>
    <w:rsid w:val="0075653C"/>
    <w:rsid w:val="007571D0"/>
    <w:rsid w:val="007575DA"/>
    <w:rsid w:val="007603AA"/>
    <w:rsid w:val="007612A8"/>
    <w:rsid w:val="00761A11"/>
    <w:rsid w:val="00762BBD"/>
    <w:rsid w:val="007650FA"/>
    <w:rsid w:val="0076613F"/>
    <w:rsid w:val="00767FEB"/>
    <w:rsid w:val="0077018B"/>
    <w:rsid w:val="00770860"/>
    <w:rsid w:val="0077105B"/>
    <w:rsid w:val="00772E66"/>
    <w:rsid w:val="0077371F"/>
    <w:rsid w:val="00773F9C"/>
    <w:rsid w:val="00776654"/>
    <w:rsid w:val="0077739B"/>
    <w:rsid w:val="00777B09"/>
    <w:rsid w:val="00782C0C"/>
    <w:rsid w:val="00783807"/>
    <w:rsid w:val="007838B8"/>
    <w:rsid w:val="007845B2"/>
    <w:rsid w:val="00784B0F"/>
    <w:rsid w:val="0078522B"/>
    <w:rsid w:val="007856E3"/>
    <w:rsid w:val="00785941"/>
    <w:rsid w:val="00785EE5"/>
    <w:rsid w:val="00786251"/>
    <w:rsid w:val="00787264"/>
    <w:rsid w:val="00787A6D"/>
    <w:rsid w:val="00787D26"/>
    <w:rsid w:val="0079007B"/>
    <w:rsid w:val="00790A2F"/>
    <w:rsid w:val="00791CCF"/>
    <w:rsid w:val="00792997"/>
    <w:rsid w:val="00792AFB"/>
    <w:rsid w:val="007934E7"/>
    <w:rsid w:val="00794CE4"/>
    <w:rsid w:val="00794D6E"/>
    <w:rsid w:val="00794DAC"/>
    <w:rsid w:val="00795D85"/>
    <w:rsid w:val="0079638B"/>
    <w:rsid w:val="00797AE9"/>
    <w:rsid w:val="00797B44"/>
    <w:rsid w:val="00797C04"/>
    <w:rsid w:val="007A05BF"/>
    <w:rsid w:val="007A0C48"/>
    <w:rsid w:val="007A21A8"/>
    <w:rsid w:val="007A2864"/>
    <w:rsid w:val="007A4635"/>
    <w:rsid w:val="007A46F1"/>
    <w:rsid w:val="007A49A8"/>
    <w:rsid w:val="007A5ADE"/>
    <w:rsid w:val="007A5CD6"/>
    <w:rsid w:val="007A5CE9"/>
    <w:rsid w:val="007A7788"/>
    <w:rsid w:val="007B0455"/>
    <w:rsid w:val="007B0F82"/>
    <w:rsid w:val="007B151D"/>
    <w:rsid w:val="007B1AEA"/>
    <w:rsid w:val="007B34D6"/>
    <w:rsid w:val="007B5E52"/>
    <w:rsid w:val="007B65E0"/>
    <w:rsid w:val="007B707A"/>
    <w:rsid w:val="007B7C77"/>
    <w:rsid w:val="007B7F5F"/>
    <w:rsid w:val="007C0F6A"/>
    <w:rsid w:val="007C31AB"/>
    <w:rsid w:val="007C4931"/>
    <w:rsid w:val="007C4FC0"/>
    <w:rsid w:val="007C5B12"/>
    <w:rsid w:val="007C60E9"/>
    <w:rsid w:val="007C621F"/>
    <w:rsid w:val="007C712E"/>
    <w:rsid w:val="007C7B0A"/>
    <w:rsid w:val="007D0C40"/>
    <w:rsid w:val="007D13BD"/>
    <w:rsid w:val="007D13C3"/>
    <w:rsid w:val="007D1905"/>
    <w:rsid w:val="007D1A78"/>
    <w:rsid w:val="007D2B9F"/>
    <w:rsid w:val="007D35A9"/>
    <w:rsid w:val="007D4559"/>
    <w:rsid w:val="007E029E"/>
    <w:rsid w:val="007E04C7"/>
    <w:rsid w:val="007E18B7"/>
    <w:rsid w:val="007E19F5"/>
    <w:rsid w:val="007E4BA5"/>
    <w:rsid w:val="007E53E1"/>
    <w:rsid w:val="007E5482"/>
    <w:rsid w:val="007E5D9F"/>
    <w:rsid w:val="007E6511"/>
    <w:rsid w:val="007E7F91"/>
    <w:rsid w:val="007F04FC"/>
    <w:rsid w:val="007F0DAC"/>
    <w:rsid w:val="007F16D7"/>
    <w:rsid w:val="007F2AD9"/>
    <w:rsid w:val="007F3805"/>
    <w:rsid w:val="007F3947"/>
    <w:rsid w:val="007F3F4E"/>
    <w:rsid w:val="007F44ED"/>
    <w:rsid w:val="007F4F38"/>
    <w:rsid w:val="007F4FE5"/>
    <w:rsid w:val="007F53B9"/>
    <w:rsid w:val="007F6196"/>
    <w:rsid w:val="007F61B2"/>
    <w:rsid w:val="007F669A"/>
    <w:rsid w:val="007F6720"/>
    <w:rsid w:val="007F6DC0"/>
    <w:rsid w:val="007F7FD8"/>
    <w:rsid w:val="008003C3"/>
    <w:rsid w:val="00801831"/>
    <w:rsid w:val="008018DE"/>
    <w:rsid w:val="00801B11"/>
    <w:rsid w:val="00803395"/>
    <w:rsid w:val="008047FF"/>
    <w:rsid w:val="00804AF5"/>
    <w:rsid w:val="008057A3"/>
    <w:rsid w:val="00806F3C"/>
    <w:rsid w:val="0081030C"/>
    <w:rsid w:val="008110E9"/>
    <w:rsid w:val="008112F7"/>
    <w:rsid w:val="00811DA8"/>
    <w:rsid w:val="00812022"/>
    <w:rsid w:val="0081209F"/>
    <w:rsid w:val="00812327"/>
    <w:rsid w:val="0081255C"/>
    <w:rsid w:val="008206D4"/>
    <w:rsid w:val="008214F2"/>
    <w:rsid w:val="00821946"/>
    <w:rsid w:val="0082381B"/>
    <w:rsid w:val="00825D18"/>
    <w:rsid w:val="0082659C"/>
    <w:rsid w:val="00826D38"/>
    <w:rsid w:val="00827716"/>
    <w:rsid w:val="00827934"/>
    <w:rsid w:val="0083148A"/>
    <w:rsid w:val="00831ECE"/>
    <w:rsid w:val="00832A5A"/>
    <w:rsid w:val="008331CA"/>
    <w:rsid w:val="00834715"/>
    <w:rsid w:val="008357E3"/>
    <w:rsid w:val="00835BF2"/>
    <w:rsid w:val="0083743E"/>
    <w:rsid w:val="008407F2"/>
    <w:rsid w:val="00843709"/>
    <w:rsid w:val="00844E84"/>
    <w:rsid w:val="00847CB3"/>
    <w:rsid w:val="00850068"/>
    <w:rsid w:val="00853336"/>
    <w:rsid w:val="00853602"/>
    <w:rsid w:val="00853B55"/>
    <w:rsid w:val="00854559"/>
    <w:rsid w:val="008557AA"/>
    <w:rsid w:val="00855FF8"/>
    <w:rsid w:val="008567FA"/>
    <w:rsid w:val="00856DDC"/>
    <w:rsid w:val="00860A6B"/>
    <w:rsid w:val="00861BD1"/>
    <w:rsid w:val="00861D02"/>
    <w:rsid w:val="008621C6"/>
    <w:rsid w:val="0086531D"/>
    <w:rsid w:val="00865611"/>
    <w:rsid w:val="0086641C"/>
    <w:rsid w:val="00866F23"/>
    <w:rsid w:val="00867B85"/>
    <w:rsid w:val="00870D9B"/>
    <w:rsid w:val="00870FE9"/>
    <w:rsid w:val="0087195B"/>
    <w:rsid w:val="00874524"/>
    <w:rsid w:val="008747FE"/>
    <w:rsid w:val="00880A14"/>
    <w:rsid w:val="00881620"/>
    <w:rsid w:val="00881CF0"/>
    <w:rsid w:val="0088241C"/>
    <w:rsid w:val="00883386"/>
    <w:rsid w:val="00883612"/>
    <w:rsid w:val="00885B7C"/>
    <w:rsid w:val="0088603D"/>
    <w:rsid w:val="00886143"/>
    <w:rsid w:val="00886CE7"/>
    <w:rsid w:val="00886D54"/>
    <w:rsid w:val="0088707B"/>
    <w:rsid w:val="00887192"/>
    <w:rsid w:val="008902E7"/>
    <w:rsid w:val="00890381"/>
    <w:rsid w:val="008904BE"/>
    <w:rsid w:val="008920B3"/>
    <w:rsid w:val="00892B60"/>
    <w:rsid w:val="00894B4F"/>
    <w:rsid w:val="00894D97"/>
    <w:rsid w:val="0089536A"/>
    <w:rsid w:val="0089636E"/>
    <w:rsid w:val="00896803"/>
    <w:rsid w:val="008A0D87"/>
    <w:rsid w:val="008A16A5"/>
    <w:rsid w:val="008A1970"/>
    <w:rsid w:val="008A3B81"/>
    <w:rsid w:val="008A51AA"/>
    <w:rsid w:val="008A70C0"/>
    <w:rsid w:val="008B3067"/>
    <w:rsid w:val="008B366E"/>
    <w:rsid w:val="008B3AF4"/>
    <w:rsid w:val="008B3F1D"/>
    <w:rsid w:val="008B4790"/>
    <w:rsid w:val="008B68AB"/>
    <w:rsid w:val="008B7B1F"/>
    <w:rsid w:val="008B7C26"/>
    <w:rsid w:val="008C1CAE"/>
    <w:rsid w:val="008C26AB"/>
    <w:rsid w:val="008C2F73"/>
    <w:rsid w:val="008C2FA6"/>
    <w:rsid w:val="008C3BB8"/>
    <w:rsid w:val="008C4574"/>
    <w:rsid w:val="008C4E71"/>
    <w:rsid w:val="008C5671"/>
    <w:rsid w:val="008C5CE7"/>
    <w:rsid w:val="008D008E"/>
    <w:rsid w:val="008D0F0B"/>
    <w:rsid w:val="008D16D2"/>
    <w:rsid w:val="008D3538"/>
    <w:rsid w:val="008D3789"/>
    <w:rsid w:val="008D3B53"/>
    <w:rsid w:val="008D4057"/>
    <w:rsid w:val="008D458D"/>
    <w:rsid w:val="008D6EAE"/>
    <w:rsid w:val="008D71F3"/>
    <w:rsid w:val="008E04C9"/>
    <w:rsid w:val="008E096E"/>
    <w:rsid w:val="008E1490"/>
    <w:rsid w:val="008E1661"/>
    <w:rsid w:val="008E1BED"/>
    <w:rsid w:val="008E20A5"/>
    <w:rsid w:val="008E2ACC"/>
    <w:rsid w:val="008E4224"/>
    <w:rsid w:val="008E4578"/>
    <w:rsid w:val="008E6C41"/>
    <w:rsid w:val="008E7A4A"/>
    <w:rsid w:val="008F1488"/>
    <w:rsid w:val="008F1566"/>
    <w:rsid w:val="008F187B"/>
    <w:rsid w:val="008F27BC"/>
    <w:rsid w:val="008F3923"/>
    <w:rsid w:val="008F4536"/>
    <w:rsid w:val="008F4859"/>
    <w:rsid w:val="008F49C9"/>
    <w:rsid w:val="008F5C90"/>
    <w:rsid w:val="008F693F"/>
    <w:rsid w:val="008F7D91"/>
    <w:rsid w:val="00900E9D"/>
    <w:rsid w:val="00901B6E"/>
    <w:rsid w:val="00901E79"/>
    <w:rsid w:val="00903715"/>
    <w:rsid w:val="00903BA4"/>
    <w:rsid w:val="00903F36"/>
    <w:rsid w:val="00904356"/>
    <w:rsid w:val="0090497B"/>
    <w:rsid w:val="00904989"/>
    <w:rsid w:val="00905180"/>
    <w:rsid w:val="009052A6"/>
    <w:rsid w:val="009052F1"/>
    <w:rsid w:val="00905DFC"/>
    <w:rsid w:val="00906E99"/>
    <w:rsid w:val="009119A0"/>
    <w:rsid w:val="00911C4D"/>
    <w:rsid w:val="00913775"/>
    <w:rsid w:val="00914098"/>
    <w:rsid w:val="009159FA"/>
    <w:rsid w:val="009161D8"/>
    <w:rsid w:val="00916362"/>
    <w:rsid w:val="00916832"/>
    <w:rsid w:val="00916DEE"/>
    <w:rsid w:val="00916FD1"/>
    <w:rsid w:val="00917513"/>
    <w:rsid w:val="00917967"/>
    <w:rsid w:val="00917D32"/>
    <w:rsid w:val="0092022C"/>
    <w:rsid w:val="00920306"/>
    <w:rsid w:val="009208A3"/>
    <w:rsid w:val="0092091C"/>
    <w:rsid w:val="00920CBB"/>
    <w:rsid w:val="00920E92"/>
    <w:rsid w:val="009219EC"/>
    <w:rsid w:val="00922655"/>
    <w:rsid w:val="00922893"/>
    <w:rsid w:val="00922F3D"/>
    <w:rsid w:val="00923297"/>
    <w:rsid w:val="0092367B"/>
    <w:rsid w:val="00925621"/>
    <w:rsid w:val="00926941"/>
    <w:rsid w:val="0092748B"/>
    <w:rsid w:val="00927682"/>
    <w:rsid w:val="0093163E"/>
    <w:rsid w:val="00934070"/>
    <w:rsid w:val="00934E9C"/>
    <w:rsid w:val="00935450"/>
    <w:rsid w:val="009403AD"/>
    <w:rsid w:val="00940944"/>
    <w:rsid w:val="00942333"/>
    <w:rsid w:val="009429CB"/>
    <w:rsid w:val="00943406"/>
    <w:rsid w:val="009438CA"/>
    <w:rsid w:val="009445B1"/>
    <w:rsid w:val="00945421"/>
    <w:rsid w:val="00945AD1"/>
    <w:rsid w:val="00946712"/>
    <w:rsid w:val="00946817"/>
    <w:rsid w:val="00946A32"/>
    <w:rsid w:val="00946F16"/>
    <w:rsid w:val="00947375"/>
    <w:rsid w:val="0095066E"/>
    <w:rsid w:val="009507C6"/>
    <w:rsid w:val="00951937"/>
    <w:rsid w:val="00953339"/>
    <w:rsid w:val="009541C2"/>
    <w:rsid w:val="009607D8"/>
    <w:rsid w:val="00960957"/>
    <w:rsid w:val="00961CCD"/>
    <w:rsid w:val="00962366"/>
    <w:rsid w:val="009644F2"/>
    <w:rsid w:val="00964C2A"/>
    <w:rsid w:val="009650F4"/>
    <w:rsid w:val="009654AC"/>
    <w:rsid w:val="00966AC0"/>
    <w:rsid w:val="00967BE9"/>
    <w:rsid w:val="009707EC"/>
    <w:rsid w:val="00970E27"/>
    <w:rsid w:val="009728C8"/>
    <w:rsid w:val="00976129"/>
    <w:rsid w:val="00976872"/>
    <w:rsid w:val="0097760B"/>
    <w:rsid w:val="00977964"/>
    <w:rsid w:val="00977AA1"/>
    <w:rsid w:val="009800BC"/>
    <w:rsid w:val="00980116"/>
    <w:rsid w:val="0098080D"/>
    <w:rsid w:val="009818B4"/>
    <w:rsid w:val="00982DCA"/>
    <w:rsid w:val="00983B87"/>
    <w:rsid w:val="00985E12"/>
    <w:rsid w:val="00987BD6"/>
    <w:rsid w:val="00990140"/>
    <w:rsid w:val="00990D38"/>
    <w:rsid w:val="009912E7"/>
    <w:rsid w:val="00992467"/>
    <w:rsid w:val="009931CC"/>
    <w:rsid w:val="009931E3"/>
    <w:rsid w:val="0099375D"/>
    <w:rsid w:val="00993833"/>
    <w:rsid w:val="00993BBC"/>
    <w:rsid w:val="0099424F"/>
    <w:rsid w:val="00995E0A"/>
    <w:rsid w:val="0099688F"/>
    <w:rsid w:val="0099780F"/>
    <w:rsid w:val="00997AFF"/>
    <w:rsid w:val="009A02CE"/>
    <w:rsid w:val="009A0BF0"/>
    <w:rsid w:val="009A1D66"/>
    <w:rsid w:val="009A1DE8"/>
    <w:rsid w:val="009A5F69"/>
    <w:rsid w:val="009A74BD"/>
    <w:rsid w:val="009B027C"/>
    <w:rsid w:val="009B0860"/>
    <w:rsid w:val="009B0C34"/>
    <w:rsid w:val="009B13AA"/>
    <w:rsid w:val="009B27BC"/>
    <w:rsid w:val="009B2C82"/>
    <w:rsid w:val="009B2D7B"/>
    <w:rsid w:val="009B4BDD"/>
    <w:rsid w:val="009B77A1"/>
    <w:rsid w:val="009B7E63"/>
    <w:rsid w:val="009C0ED2"/>
    <w:rsid w:val="009C17FB"/>
    <w:rsid w:val="009C21CF"/>
    <w:rsid w:val="009C44F7"/>
    <w:rsid w:val="009C4D88"/>
    <w:rsid w:val="009C5732"/>
    <w:rsid w:val="009C61C0"/>
    <w:rsid w:val="009C6D08"/>
    <w:rsid w:val="009C72B3"/>
    <w:rsid w:val="009C752B"/>
    <w:rsid w:val="009D114F"/>
    <w:rsid w:val="009D23C7"/>
    <w:rsid w:val="009D23DF"/>
    <w:rsid w:val="009D2E48"/>
    <w:rsid w:val="009D2FCC"/>
    <w:rsid w:val="009D3134"/>
    <w:rsid w:val="009D33B0"/>
    <w:rsid w:val="009D3E13"/>
    <w:rsid w:val="009D5E47"/>
    <w:rsid w:val="009D609B"/>
    <w:rsid w:val="009D6162"/>
    <w:rsid w:val="009D7645"/>
    <w:rsid w:val="009E0016"/>
    <w:rsid w:val="009E1E7C"/>
    <w:rsid w:val="009E25A8"/>
    <w:rsid w:val="009E4B30"/>
    <w:rsid w:val="009E4D41"/>
    <w:rsid w:val="009E509D"/>
    <w:rsid w:val="009E58E5"/>
    <w:rsid w:val="009E5C5D"/>
    <w:rsid w:val="009E693A"/>
    <w:rsid w:val="009E7874"/>
    <w:rsid w:val="009E79DA"/>
    <w:rsid w:val="009F21A1"/>
    <w:rsid w:val="009F441D"/>
    <w:rsid w:val="009F51A2"/>
    <w:rsid w:val="009F59D6"/>
    <w:rsid w:val="009F6C64"/>
    <w:rsid w:val="009F7FCC"/>
    <w:rsid w:val="00A0091F"/>
    <w:rsid w:val="00A00B4E"/>
    <w:rsid w:val="00A01A24"/>
    <w:rsid w:val="00A02528"/>
    <w:rsid w:val="00A02741"/>
    <w:rsid w:val="00A0279E"/>
    <w:rsid w:val="00A03E7F"/>
    <w:rsid w:val="00A04390"/>
    <w:rsid w:val="00A05492"/>
    <w:rsid w:val="00A06497"/>
    <w:rsid w:val="00A07062"/>
    <w:rsid w:val="00A10382"/>
    <w:rsid w:val="00A114AC"/>
    <w:rsid w:val="00A12F1A"/>
    <w:rsid w:val="00A145A3"/>
    <w:rsid w:val="00A14DE7"/>
    <w:rsid w:val="00A16C0B"/>
    <w:rsid w:val="00A17383"/>
    <w:rsid w:val="00A17524"/>
    <w:rsid w:val="00A21EA1"/>
    <w:rsid w:val="00A23303"/>
    <w:rsid w:val="00A23D5B"/>
    <w:rsid w:val="00A24826"/>
    <w:rsid w:val="00A256CC"/>
    <w:rsid w:val="00A25DEC"/>
    <w:rsid w:val="00A27586"/>
    <w:rsid w:val="00A3061E"/>
    <w:rsid w:val="00A30EA5"/>
    <w:rsid w:val="00A30F48"/>
    <w:rsid w:val="00A313F0"/>
    <w:rsid w:val="00A3363D"/>
    <w:rsid w:val="00A3397F"/>
    <w:rsid w:val="00A35A7A"/>
    <w:rsid w:val="00A35C42"/>
    <w:rsid w:val="00A35D29"/>
    <w:rsid w:val="00A35E0D"/>
    <w:rsid w:val="00A3673C"/>
    <w:rsid w:val="00A37BDD"/>
    <w:rsid w:val="00A41C41"/>
    <w:rsid w:val="00A438D4"/>
    <w:rsid w:val="00A44860"/>
    <w:rsid w:val="00A44DB8"/>
    <w:rsid w:val="00A456B0"/>
    <w:rsid w:val="00A45823"/>
    <w:rsid w:val="00A45D70"/>
    <w:rsid w:val="00A45F2E"/>
    <w:rsid w:val="00A46B14"/>
    <w:rsid w:val="00A47866"/>
    <w:rsid w:val="00A47E11"/>
    <w:rsid w:val="00A47FA3"/>
    <w:rsid w:val="00A5059A"/>
    <w:rsid w:val="00A50644"/>
    <w:rsid w:val="00A50BF4"/>
    <w:rsid w:val="00A51D70"/>
    <w:rsid w:val="00A562A2"/>
    <w:rsid w:val="00A57EDC"/>
    <w:rsid w:val="00A60252"/>
    <w:rsid w:val="00A61001"/>
    <w:rsid w:val="00A62B3D"/>
    <w:rsid w:val="00A6442C"/>
    <w:rsid w:val="00A647EC"/>
    <w:rsid w:val="00A648DC"/>
    <w:rsid w:val="00A64A7F"/>
    <w:rsid w:val="00A6740A"/>
    <w:rsid w:val="00A70963"/>
    <w:rsid w:val="00A70C43"/>
    <w:rsid w:val="00A71B3C"/>
    <w:rsid w:val="00A73A90"/>
    <w:rsid w:val="00A7424D"/>
    <w:rsid w:val="00A7504E"/>
    <w:rsid w:val="00A77255"/>
    <w:rsid w:val="00A77936"/>
    <w:rsid w:val="00A8074E"/>
    <w:rsid w:val="00A816B3"/>
    <w:rsid w:val="00A83564"/>
    <w:rsid w:val="00A8359C"/>
    <w:rsid w:val="00A8463F"/>
    <w:rsid w:val="00A84B05"/>
    <w:rsid w:val="00A84C0E"/>
    <w:rsid w:val="00A855A5"/>
    <w:rsid w:val="00A85BBB"/>
    <w:rsid w:val="00A85EC8"/>
    <w:rsid w:val="00A87BA6"/>
    <w:rsid w:val="00A90A6D"/>
    <w:rsid w:val="00A90AF1"/>
    <w:rsid w:val="00A90E70"/>
    <w:rsid w:val="00A90FAF"/>
    <w:rsid w:val="00A92182"/>
    <w:rsid w:val="00A92F48"/>
    <w:rsid w:val="00A92F4A"/>
    <w:rsid w:val="00A9435D"/>
    <w:rsid w:val="00A95DF4"/>
    <w:rsid w:val="00A971E1"/>
    <w:rsid w:val="00AA0753"/>
    <w:rsid w:val="00AA12BF"/>
    <w:rsid w:val="00AA17D7"/>
    <w:rsid w:val="00AA3695"/>
    <w:rsid w:val="00AA37E7"/>
    <w:rsid w:val="00AA6707"/>
    <w:rsid w:val="00AA7574"/>
    <w:rsid w:val="00AB087F"/>
    <w:rsid w:val="00AB1DA7"/>
    <w:rsid w:val="00AB1EC9"/>
    <w:rsid w:val="00AB2642"/>
    <w:rsid w:val="00AB708F"/>
    <w:rsid w:val="00AC0007"/>
    <w:rsid w:val="00AC0840"/>
    <w:rsid w:val="00AC0A2A"/>
    <w:rsid w:val="00AC1156"/>
    <w:rsid w:val="00AC2056"/>
    <w:rsid w:val="00AC6000"/>
    <w:rsid w:val="00AC6B35"/>
    <w:rsid w:val="00AC7814"/>
    <w:rsid w:val="00AD0747"/>
    <w:rsid w:val="00AD2114"/>
    <w:rsid w:val="00AD299C"/>
    <w:rsid w:val="00AD2B90"/>
    <w:rsid w:val="00AD4294"/>
    <w:rsid w:val="00AD4C92"/>
    <w:rsid w:val="00AD535C"/>
    <w:rsid w:val="00AD6426"/>
    <w:rsid w:val="00AD65B1"/>
    <w:rsid w:val="00AD66F7"/>
    <w:rsid w:val="00AD7792"/>
    <w:rsid w:val="00AE0D91"/>
    <w:rsid w:val="00AE1261"/>
    <w:rsid w:val="00AE3BC1"/>
    <w:rsid w:val="00AE44E3"/>
    <w:rsid w:val="00AE4878"/>
    <w:rsid w:val="00AE5B6C"/>
    <w:rsid w:val="00AE62F1"/>
    <w:rsid w:val="00AE646B"/>
    <w:rsid w:val="00AE65DA"/>
    <w:rsid w:val="00AE72C6"/>
    <w:rsid w:val="00AF0180"/>
    <w:rsid w:val="00AF08C9"/>
    <w:rsid w:val="00AF11C4"/>
    <w:rsid w:val="00AF3632"/>
    <w:rsid w:val="00AF37D0"/>
    <w:rsid w:val="00AF3A96"/>
    <w:rsid w:val="00AF444F"/>
    <w:rsid w:val="00AF5DDC"/>
    <w:rsid w:val="00AF64BA"/>
    <w:rsid w:val="00AF68C1"/>
    <w:rsid w:val="00AF6AB8"/>
    <w:rsid w:val="00AF73ED"/>
    <w:rsid w:val="00B0002C"/>
    <w:rsid w:val="00B004D6"/>
    <w:rsid w:val="00B00C76"/>
    <w:rsid w:val="00B010C3"/>
    <w:rsid w:val="00B0141A"/>
    <w:rsid w:val="00B01722"/>
    <w:rsid w:val="00B02543"/>
    <w:rsid w:val="00B035AC"/>
    <w:rsid w:val="00B0399A"/>
    <w:rsid w:val="00B04B6C"/>
    <w:rsid w:val="00B05033"/>
    <w:rsid w:val="00B05D30"/>
    <w:rsid w:val="00B06D19"/>
    <w:rsid w:val="00B11726"/>
    <w:rsid w:val="00B11744"/>
    <w:rsid w:val="00B11FC6"/>
    <w:rsid w:val="00B125FF"/>
    <w:rsid w:val="00B13368"/>
    <w:rsid w:val="00B1545C"/>
    <w:rsid w:val="00B16D51"/>
    <w:rsid w:val="00B20CD9"/>
    <w:rsid w:val="00B20DB7"/>
    <w:rsid w:val="00B21E38"/>
    <w:rsid w:val="00B221E5"/>
    <w:rsid w:val="00B23784"/>
    <w:rsid w:val="00B23B12"/>
    <w:rsid w:val="00B23C2B"/>
    <w:rsid w:val="00B23E1C"/>
    <w:rsid w:val="00B2443A"/>
    <w:rsid w:val="00B248B7"/>
    <w:rsid w:val="00B258EC"/>
    <w:rsid w:val="00B26B4D"/>
    <w:rsid w:val="00B278CC"/>
    <w:rsid w:val="00B3072B"/>
    <w:rsid w:val="00B30744"/>
    <w:rsid w:val="00B313AF"/>
    <w:rsid w:val="00B3244F"/>
    <w:rsid w:val="00B32F2F"/>
    <w:rsid w:val="00B341D9"/>
    <w:rsid w:val="00B35E1F"/>
    <w:rsid w:val="00B3653C"/>
    <w:rsid w:val="00B36F60"/>
    <w:rsid w:val="00B37010"/>
    <w:rsid w:val="00B370F4"/>
    <w:rsid w:val="00B3715B"/>
    <w:rsid w:val="00B376C2"/>
    <w:rsid w:val="00B37DCF"/>
    <w:rsid w:val="00B4275B"/>
    <w:rsid w:val="00B434BB"/>
    <w:rsid w:val="00B459E2"/>
    <w:rsid w:val="00B47368"/>
    <w:rsid w:val="00B47D5D"/>
    <w:rsid w:val="00B47FAC"/>
    <w:rsid w:val="00B50122"/>
    <w:rsid w:val="00B50A9E"/>
    <w:rsid w:val="00B50E58"/>
    <w:rsid w:val="00B54085"/>
    <w:rsid w:val="00B541DF"/>
    <w:rsid w:val="00B543A7"/>
    <w:rsid w:val="00B55A6B"/>
    <w:rsid w:val="00B5648E"/>
    <w:rsid w:val="00B61389"/>
    <w:rsid w:val="00B6167B"/>
    <w:rsid w:val="00B61D15"/>
    <w:rsid w:val="00B62CF4"/>
    <w:rsid w:val="00B6465A"/>
    <w:rsid w:val="00B64F47"/>
    <w:rsid w:val="00B659AF"/>
    <w:rsid w:val="00B66909"/>
    <w:rsid w:val="00B66F4E"/>
    <w:rsid w:val="00B70196"/>
    <w:rsid w:val="00B714C6"/>
    <w:rsid w:val="00B73BC4"/>
    <w:rsid w:val="00B74E06"/>
    <w:rsid w:val="00B759B7"/>
    <w:rsid w:val="00B76881"/>
    <w:rsid w:val="00B76B2B"/>
    <w:rsid w:val="00B7700B"/>
    <w:rsid w:val="00B77488"/>
    <w:rsid w:val="00B77BAA"/>
    <w:rsid w:val="00B803BA"/>
    <w:rsid w:val="00B81C7A"/>
    <w:rsid w:val="00B82240"/>
    <w:rsid w:val="00B8279D"/>
    <w:rsid w:val="00B83859"/>
    <w:rsid w:val="00B83AAD"/>
    <w:rsid w:val="00B84F1E"/>
    <w:rsid w:val="00B854FC"/>
    <w:rsid w:val="00B85B1A"/>
    <w:rsid w:val="00B85D8B"/>
    <w:rsid w:val="00B8699B"/>
    <w:rsid w:val="00B87FD8"/>
    <w:rsid w:val="00B87FEE"/>
    <w:rsid w:val="00B91A88"/>
    <w:rsid w:val="00B942A8"/>
    <w:rsid w:val="00B96057"/>
    <w:rsid w:val="00B97362"/>
    <w:rsid w:val="00B977B7"/>
    <w:rsid w:val="00B97E6D"/>
    <w:rsid w:val="00BA0771"/>
    <w:rsid w:val="00BA0AF4"/>
    <w:rsid w:val="00BA0D26"/>
    <w:rsid w:val="00BA0F88"/>
    <w:rsid w:val="00BA1670"/>
    <w:rsid w:val="00BA203F"/>
    <w:rsid w:val="00BA2B8B"/>
    <w:rsid w:val="00BA32A3"/>
    <w:rsid w:val="00BA494D"/>
    <w:rsid w:val="00BA5220"/>
    <w:rsid w:val="00BA56E5"/>
    <w:rsid w:val="00BA5FC0"/>
    <w:rsid w:val="00BA6675"/>
    <w:rsid w:val="00BB011B"/>
    <w:rsid w:val="00BB0650"/>
    <w:rsid w:val="00BB1907"/>
    <w:rsid w:val="00BB207F"/>
    <w:rsid w:val="00BB2892"/>
    <w:rsid w:val="00BB2E51"/>
    <w:rsid w:val="00BB4018"/>
    <w:rsid w:val="00BB5CA5"/>
    <w:rsid w:val="00BB6837"/>
    <w:rsid w:val="00BB7AAD"/>
    <w:rsid w:val="00BB7B7A"/>
    <w:rsid w:val="00BC00AA"/>
    <w:rsid w:val="00BC0D33"/>
    <w:rsid w:val="00BC3804"/>
    <w:rsid w:val="00BC39DF"/>
    <w:rsid w:val="00BC4DE8"/>
    <w:rsid w:val="00BC5C87"/>
    <w:rsid w:val="00BC6865"/>
    <w:rsid w:val="00BC6C43"/>
    <w:rsid w:val="00BC7F98"/>
    <w:rsid w:val="00BD06DD"/>
    <w:rsid w:val="00BD1156"/>
    <w:rsid w:val="00BD17A5"/>
    <w:rsid w:val="00BD2D2A"/>
    <w:rsid w:val="00BD32BF"/>
    <w:rsid w:val="00BD3860"/>
    <w:rsid w:val="00BD4A16"/>
    <w:rsid w:val="00BD576C"/>
    <w:rsid w:val="00BD58E3"/>
    <w:rsid w:val="00BD5CAE"/>
    <w:rsid w:val="00BD68F7"/>
    <w:rsid w:val="00BD7134"/>
    <w:rsid w:val="00BD7415"/>
    <w:rsid w:val="00BD7677"/>
    <w:rsid w:val="00BE25EF"/>
    <w:rsid w:val="00BE2D3E"/>
    <w:rsid w:val="00BE2F0E"/>
    <w:rsid w:val="00BE53B4"/>
    <w:rsid w:val="00BE60C4"/>
    <w:rsid w:val="00BE61DE"/>
    <w:rsid w:val="00BE650A"/>
    <w:rsid w:val="00BE6BEA"/>
    <w:rsid w:val="00BE76C8"/>
    <w:rsid w:val="00BF0E88"/>
    <w:rsid w:val="00BF25C8"/>
    <w:rsid w:val="00BF28EB"/>
    <w:rsid w:val="00BF4005"/>
    <w:rsid w:val="00BF6440"/>
    <w:rsid w:val="00BF67EE"/>
    <w:rsid w:val="00BF7D87"/>
    <w:rsid w:val="00C01B86"/>
    <w:rsid w:val="00C02AC8"/>
    <w:rsid w:val="00C040E2"/>
    <w:rsid w:val="00C0489E"/>
    <w:rsid w:val="00C05E47"/>
    <w:rsid w:val="00C06A61"/>
    <w:rsid w:val="00C06D66"/>
    <w:rsid w:val="00C06E00"/>
    <w:rsid w:val="00C070E5"/>
    <w:rsid w:val="00C07A2E"/>
    <w:rsid w:val="00C10164"/>
    <w:rsid w:val="00C10F33"/>
    <w:rsid w:val="00C125BA"/>
    <w:rsid w:val="00C12A47"/>
    <w:rsid w:val="00C13239"/>
    <w:rsid w:val="00C1393E"/>
    <w:rsid w:val="00C13BEC"/>
    <w:rsid w:val="00C16201"/>
    <w:rsid w:val="00C1695B"/>
    <w:rsid w:val="00C2592B"/>
    <w:rsid w:val="00C26851"/>
    <w:rsid w:val="00C26880"/>
    <w:rsid w:val="00C27734"/>
    <w:rsid w:val="00C30492"/>
    <w:rsid w:val="00C305FD"/>
    <w:rsid w:val="00C3131C"/>
    <w:rsid w:val="00C34BB8"/>
    <w:rsid w:val="00C37D69"/>
    <w:rsid w:val="00C411F2"/>
    <w:rsid w:val="00C41970"/>
    <w:rsid w:val="00C43A65"/>
    <w:rsid w:val="00C4595D"/>
    <w:rsid w:val="00C4609C"/>
    <w:rsid w:val="00C465AE"/>
    <w:rsid w:val="00C47898"/>
    <w:rsid w:val="00C47C6B"/>
    <w:rsid w:val="00C50AF9"/>
    <w:rsid w:val="00C51169"/>
    <w:rsid w:val="00C5122A"/>
    <w:rsid w:val="00C515CD"/>
    <w:rsid w:val="00C5182F"/>
    <w:rsid w:val="00C51FE0"/>
    <w:rsid w:val="00C52C4F"/>
    <w:rsid w:val="00C53C25"/>
    <w:rsid w:val="00C54012"/>
    <w:rsid w:val="00C57A3B"/>
    <w:rsid w:val="00C57D35"/>
    <w:rsid w:val="00C60DD2"/>
    <w:rsid w:val="00C626D9"/>
    <w:rsid w:val="00C62BA7"/>
    <w:rsid w:val="00C62CAF"/>
    <w:rsid w:val="00C62F27"/>
    <w:rsid w:val="00C6333E"/>
    <w:rsid w:val="00C63F15"/>
    <w:rsid w:val="00C64BD8"/>
    <w:rsid w:val="00C655B2"/>
    <w:rsid w:val="00C655FD"/>
    <w:rsid w:val="00C668C4"/>
    <w:rsid w:val="00C66E03"/>
    <w:rsid w:val="00C6702E"/>
    <w:rsid w:val="00C70208"/>
    <w:rsid w:val="00C7053D"/>
    <w:rsid w:val="00C71216"/>
    <w:rsid w:val="00C71605"/>
    <w:rsid w:val="00C71B9A"/>
    <w:rsid w:val="00C721E0"/>
    <w:rsid w:val="00C75429"/>
    <w:rsid w:val="00C754D5"/>
    <w:rsid w:val="00C7689F"/>
    <w:rsid w:val="00C76B66"/>
    <w:rsid w:val="00C77CC8"/>
    <w:rsid w:val="00C80951"/>
    <w:rsid w:val="00C80C4D"/>
    <w:rsid w:val="00C81E8E"/>
    <w:rsid w:val="00C83364"/>
    <w:rsid w:val="00C833F1"/>
    <w:rsid w:val="00C86909"/>
    <w:rsid w:val="00C871C1"/>
    <w:rsid w:val="00C8768B"/>
    <w:rsid w:val="00C90451"/>
    <w:rsid w:val="00C93858"/>
    <w:rsid w:val="00C93D61"/>
    <w:rsid w:val="00C9531B"/>
    <w:rsid w:val="00C96AD6"/>
    <w:rsid w:val="00C9794E"/>
    <w:rsid w:val="00CA02E9"/>
    <w:rsid w:val="00CA058D"/>
    <w:rsid w:val="00CA6334"/>
    <w:rsid w:val="00CB2AC1"/>
    <w:rsid w:val="00CB3C03"/>
    <w:rsid w:val="00CB489C"/>
    <w:rsid w:val="00CB4F3F"/>
    <w:rsid w:val="00CB4F7F"/>
    <w:rsid w:val="00CB56B1"/>
    <w:rsid w:val="00CB5987"/>
    <w:rsid w:val="00CB7D11"/>
    <w:rsid w:val="00CB7DAC"/>
    <w:rsid w:val="00CB7ECA"/>
    <w:rsid w:val="00CC0BF8"/>
    <w:rsid w:val="00CC21B3"/>
    <w:rsid w:val="00CC26E2"/>
    <w:rsid w:val="00CC28A5"/>
    <w:rsid w:val="00CC2DAA"/>
    <w:rsid w:val="00CC30CE"/>
    <w:rsid w:val="00CC37E8"/>
    <w:rsid w:val="00CC3CDB"/>
    <w:rsid w:val="00CC483C"/>
    <w:rsid w:val="00CC4F7C"/>
    <w:rsid w:val="00CC588C"/>
    <w:rsid w:val="00CC5913"/>
    <w:rsid w:val="00CC7AFC"/>
    <w:rsid w:val="00CC7FEC"/>
    <w:rsid w:val="00CD1518"/>
    <w:rsid w:val="00CD1902"/>
    <w:rsid w:val="00CD2792"/>
    <w:rsid w:val="00CD3D54"/>
    <w:rsid w:val="00CD5581"/>
    <w:rsid w:val="00CD6E97"/>
    <w:rsid w:val="00CD6F0E"/>
    <w:rsid w:val="00CD7C8F"/>
    <w:rsid w:val="00CE0A74"/>
    <w:rsid w:val="00CE0D44"/>
    <w:rsid w:val="00CE26AB"/>
    <w:rsid w:val="00CE282E"/>
    <w:rsid w:val="00CE3B82"/>
    <w:rsid w:val="00CE55F0"/>
    <w:rsid w:val="00CE66A0"/>
    <w:rsid w:val="00CE6A6E"/>
    <w:rsid w:val="00CE7838"/>
    <w:rsid w:val="00CF0A16"/>
    <w:rsid w:val="00CF16CA"/>
    <w:rsid w:val="00CF197A"/>
    <w:rsid w:val="00CF223A"/>
    <w:rsid w:val="00CF46DF"/>
    <w:rsid w:val="00CF4905"/>
    <w:rsid w:val="00CF4EB3"/>
    <w:rsid w:val="00CF50B9"/>
    <w:rsid w:val="00CF5D7C"/>
    <w:rsid w:val="00CF7CCE"/>
    <w:rsid w:val="00D00C47"/>
    <w:rsid w:val="00D02B56"/>
    <w:rsid w:val="00D03C26"/>
    <w:rsid w:val="00D0401C"/>
    <w:rsid w:val="00D043FD"/>
    <w:rsid w:val="00D057B7"/>
    <w:rsid w:val="00D07939"/>
    <w:rsid w:val="00D1065C"/>
    <w:rsid w:val="00D10933"/>
    <w:rsid w:val="00D10B94"/>
    <w:rsid w:val="00D10E6A"/>
    <w:rsid w:val="00D1338E"/>
    <w:rsid w:val="00D14069"/>
    <w:rsid w:val="00D144EA"/>
    <w:rsid w:val="00D1555A"/>
    <w:rsid w:val="00D160AC"/>
    <w:rsid w:val="00D16BC5"/>
    <w:rsid w:val="00D17392"/>
    <w:rsid w:val="00D173A1"/>
    <w:rsid w:val="00D17E39"/>
    <w:rsid w:val="00D20CC2"/>
    <w:rsid w:val="00D20D30"/>
    <w:rsid w:val="00D20F57"/>
    <w:rsid w:val="00D21886"/>
    <w:rsid w:val="00D21C41"/>
    <w:rsid w:val="00D22260"/>
    <w:rsid w:val="00D2279D"/>
    <w:rsid w:val="00D22C12"/>
    <w:rsid w:val="00D22C1E"/>
    <w:rsid w:val="00D24364"/>
    <w:rsid w:val="00D300A4"/>
    <w:rsid w:val="00D3170E"/>
    <w:rsid w:val="00D31883"/>
    <w:rsid w:val="00D31DB0"/>
    <w:rsid w:val="00D32077"/>
    <w:rsid w:val="00D32182"/>
    <w:rsid w:val="00D32FC0"/>
    <w:rsid w:val="00D32FD9"/>
    <w:rsid w:val="00D3306E"/>
    <w:rsid w:val="00D35857"/>
    <w:rsid w:val="00D375FA"/>
    <w:rsid w:val="00D37A90"/>
    <w:rsid w:val="00D37AFD"/>
    <w:rsid w:val="00D401F9"/>
    <w:rsid w:val="00D417A8"/>
    <w:rsid w:val="00D429AE"/>
    <w:rsid w:val="00D43652"/>
    <w:rsid w:val="00D43EDB"/>
    <w:rsid w:val="00D444B3"/>
    <w:rsid w:val="00D44723"/>
    <w:rsid w:val="00D470E3"/>
    <w:rsid w:val="00D506B1"/>
    <w:rsid w:val="00D52C04"/>
    <w:rsid w:val="00D5382D"/>
    <w:rsid w:val="00D5753C"/>
    <w:rsid w:val="00D61EAA"/>
    <w:rsid w:val="00D63206"/>
    <w:rsid w:val="00D63D68"/>
    <w:rsid w:val="00D64014"/>
    <w:rsid w:val="00D65A18"/>
    <w:rsid w:val="00D65DCA"/>
    <w:rsid w:val="00D663DD"/>
    <w:rsid w:val="00D70189"/>
    <w:rsid w:val="00D70518"/>
    <w:rsid w:val="00D70E7C"/>
    <w:rsid w:val="00D711E5"/>
    <w:rsid w:val="00D71C37"/>
    <w:rsid w:val="00D71DC9"/>
    <w:rsid w:val="00D71E31"/>
    <w:rsid w:val="00D72226"/>
    <w:rsid w:val="00D72A93"/>
    <w:rsid w:val="00D73D3D"/>
    <w:rsid w:val="00D7418E"/>
    <w:rsid w:val="00D764B6"/>
    <w:rsid w:val="00D76CB2"/>
    <w:rsid w:val="00D77476"/>
    <w:rsid w:val="00D77C76"/>
    <w:rsid w:val="00D806AA"/>
    <w:rsid w:val="00D8091A"/>
    <w:rsid w:val="00D821F2"/>
    <w:rsid w:val="00D82867"/>
    <w:rsid w:val="00D82C27"/>
    <w:rsid w:val="00D82E09"/>
    <w:rsid w:val="00D8311F"/>
    <w:rsid w:val="00D839AD"/>
    <w:rsid w:val="00D85DDE"/>
    <w:rsid w:val="00D85F33"/>
    <w:rsid w:val="00D868F8"/>
    <w:rsid w:val="00D91A6A"/>
    <w:rsid w:val="00D95A6A"/>
    <w:rsid w:val="00DA061C"/>
    <w:rsid w:val="00DA0DDB"/>
    <w:rsid w:val="00DA2DFA"/>
    <w:rsid w:val="00DA3116"/>
    <w:rsid w:val="00DA3638"/>
    <w:rsid w:val="00DA3925"/>
    <w:rsid w:val="00DA41FB"/>
    <w:rsid w:val="00DA4366"/>
    <w:rsid w:val="00DA47C3"/>
    <w:rsid w:val="00DA5B22"/>
    <w:rsid w:val="00DA6260"/>
    <w:rsid w:val="00DA7C66"/>
    <w:rsid w:val="00DB02CC"/>
    <w:rsid w:val="00DB0561"/>
    <w:rsid w:val="00DB12D5"/>
    <w:rsid w:val="00DB22C8"/>
    <w:rsid w:val="00DB3AD5"/>
    <w:rsid w:val="00DB48A9"/>
    <w:rsid w:val="00DB6B40"/>
    <w:rsid w:val="00DB79FF"/>
    <w:rsid w:val="00DC058B"/>
    <w:rsid w:val="00DC47DC"/>
    <w:rsid w:val="00DC4B96"/>
    <w:rsid w:val="00DC6A08"/>
    <w:rsid w:val="00DC71C1"/>
    <w:rsid w:val="00DC7575"/>
    <w:rsid w:val="00DC7DE8"/>
    <w:rsid w:val="00DD05F7"/>
    <w:rsid w:val="00DD0DF9"/>
    <w:rsid w:val="00DD156A"/>
    <w:rsid w:val="00DD2ECD"/>
    <w:rsid w:val="00DD4320"/>
    <w:rsid w:val="00DD49AE"/>
    <w:rsid w:val="00DD5262"/>
    <w:rsid w:val="00DD54F9"/>
    <w:rsid w:val="00DD5AB3"/>
    <w:rsid w:val="00DD5E51"/>
    <w:rsid w:val="00DD6531"/>
    <w:rsid w:val="00DD6E15"/>
    <w:rsid w:val="00DD72B2"/>
    <w:rsid w:val="00DD76B5"/>
    <w:rsid w:val="00DD7A0E"/>
    <w:rsid w:val="00DE0009"/>
    <w:rsid w:val="00DE048B"/>
    <w:rsid w:val="00DE4E02"/>
    <w:rsid w:val="00DE56BE"/>
    <w:rsid w:val="00DE6226"/>
    <w:rsid w:val="00DF0473"/>
    <w:rsid w:val="00DF0FFA"/>
    <w:rsid w:val="00DF15B3"/>
    <w:rsid w:val="00DF18E7"/>
    <w:rsid w:val="00DF2142"/>
    <w:rsid w:val="00DF2550"/>
    <w:rsid w:val="00DF3D3E"/>
    <w:rsid w:val="00DF4780"/>
    <w:rsid w:val="00DF4B33"/>
    <w:rsid w:val="00DF643C"/>
    <w:rsid w:val="00DF760D"/>
    <w:rsid w:val="00E00374"/>
    <w:rsid w:val="00E003E3"/>
    <w:rsid w:val="00E00D3F"/>
    <w:rsid w:val="00E01059"/>
    <w:rsid w:val="00E02DE1"/>
    <w:rsid w:val="00E02E7E"/>
    <w:rsid w:val="00E03B94"/>
    <w:rsid w:val="00E04841"/>
    <w:rsid w:val="00E04A6D"/>
    <w:rsid w:val="00E04EAD"/>
    <w:rsid w:val="00E0531F"/>
    <w:rsid w:val="00E0587A"/>
    <w:rsid w:val="00E05A64"/>
    <w:rsid w:val="00E06022"/>
    <w:rsid w:val="00E071CC"/>
    <w:rsid w:val="00E07C8B"/>
    <w:rsid w:val="00E110A3"/>
    <w:rsid w:val="00E14A67"/>
    <w:rsid w:val="00E14A94"/>
    <w:rsid w:val="00E15FB2"/>
    <w:rsid w:val="00E162F9"/>
    <w:rsid w:val="00E16517"/>
    <w:rsid w:val="00E166BC"/>
    <w:rsid w:val="00E16CCD"/>
    <w:rsid w:val="00E17055"/>
    <w:rsid w:val="00E170C7"/>
    <w:rsid w:val="00E17507"/>
    <w:rsid w:val="00E17FDC"/>
    <w:rsid w:val="00E20565"/>
    <w:rsid w:val="00E2072F"/>
    <w:rsid w:val="00E20B4C"/>
    <w:rsid w:val="00E2136B"/>
    <w:rsid w:val="00E22436"/>
    <w:rsid w:val="00E22D48"/>
    <w:rsid w:val="00E24A05"/>
    <w:rsid w:val="00E2503F"/>
    <w:rsid w:val="00E31435"/>
    <w:rsid w:val="00E330B6"/>
    <w:rsid w:val="00E3474F"/>
    <w:rsid w:val="00E34CF2"/>
    <w:rsid w:val="00E35EF2"/>
    <w:rsid w:val="00E36D7E"/>
    <w:rsid w:val="00E36EE9"/>
    <w:rsid w:val="00E36F30"/>
    <w:rsid w:val="00E36FBA"/>
    <w:rsid w:val="00E37BF1"/>
    <w:rsid w:val="00E37CD4"/>
    <w:rsid w:val="00E4045E"/>
    <w:rsid w:val="00E4142B"/>
    <w:rsid w:val="00E41730"/>
    <w:rsid w:val="00E422A0"/>
    <w:rsid w:val="00E42FF7"/>
    <w:rsid w:val="00E441CD"/>
    <w:rsid w:val="00E44EF8"/>
    <w:rsid w:val="00E451AC"/>
    <w:rsid w:val="00E451CD"/>
    <w:rsid w:val="00E47B10"/>
    <w:rsid w:val="00E50717"/>
    <w:rsid w:val="00E50BB2"/>
    <w:rsid w:val="00E50C38"/>
    <w:rsid w:val="00E51A15"/>
    <w:rsid w:val="00E522D5"/>
    <w:rsid w:val="00E53BE2"/>
    <w:rsid w:val="00E53E0D"/>
    <w:rsid w:val="00E54C53"/>
    <w:rsid w:val="00E57454"/>
    <w:rsid w:val="00E6112A"/>
    <w:rsid w:val="00E62542"/>
    <w:rsid w:val="00E627CF"/>
    <w:rsid w:val="00E62EAD"/>
    <w:rsid w:val="00E63D69"/>
    <w:rsid w:val="00E64680"/>
    <w:rsid w:val="00E650AE"/>
    <w:rsid w:val="00E6541C"/>
    <w:rsid w:val="00E737EE"/>
    <w:rsid w:val="00E73FCC"/>
    <w:rsid w:val="00E758B9"/>
    <w:rsid w:val="00E75DC4"/>
    <w:rsid w:val="00E75F53"/>
    <w:rsid w:val="00E7643E"/>
    <w:rsid w:val="00E770BF"/>
    <w:rsid w:val="00E779D2"/>
    <w:rsid w:val="00E80E97"/>
    <w:rsid w:val="00E81050"/>
    <w:rsid w:val="00E82276"/>
    <w:rsid w:val="00E82F47"/>
    <w:rsid w:val="00E82FF8"/>
    <w:rsid w:val="00E84352"/>
    <w:rsid w:val="00E84361"/>
    <w:rsid w:val="00E8556B"/>
    <w:rsid w:val="00E870CC"/>
    <w:rsid w:val="00E87752"/>
    <w:rsid w:val="00E924DF"/>
    <w:rsid w:val="00E925AC"/>
    <w:rsid w:val="00E932F6"/>
    <w:rsid w:val="00E9500B"/>
    <w:rsid w:val="00E9575F"/>
    <w:rsid w:val="00E9769B"/>
    <w:rsid w:val="00EA05F1"/>
    <w:rsid w:val="00EA3653"/>
    <w:rsid w:val="00EA454F"/>
    <w:rsid w:val="00EA566E"/>
    <w:rsid w:val="00EA789E"/>
    <w:rsid w:val="00EA78BB"/>
    <w:rsid w:val="00EA7E94"/>
    <w:rsid w:val="00EB199E"/>
    <w:rsid w:val="00EB30FA"/>
    <w:rsid w:val="00EB57E7"/>
    <w:rsid w:val="00EB7F2A"/>
    <w:rsid w:val="00EC0637"/>
    <w:rsid w:val="00EC0C73"/>
    <w:rsid w:val="00EC1355"/>
    <w:rsid w:val="00EC13FB"/>
    <w:rsid w:val="00EC247B"/>
    <w:rsid w:val="00EC24F2"/>
    <w:rsid w:val="00EC4290"/>
    <w:rsid w:val="00EC491C"/>
    <w:rsid w:val="00EC5F15"/>
    <w:rsid w:val="00EC6059"/>
    <w:rsid w:val="00EC6A3A"/>
    <w:rsid w:val="00EC7620"/>
    <w:rsid w:val="00ED0141"/>
    <w:rsid w:val="00ED019C"/>
    <w:rsid w:val="00ED18E5"/>
    <w:rsid w:val="00ED19B9"/>
    <w:rsid w:val="00ED1D33"/>
    <w:rsid w:val="00ED32EB"/>
    <w:rsid w:val="00ED3501"/>
    <w:rsid w:val="00ED4292"/>
    <w:rsid w:val="00ED533B"/>
    <w:rsid w:val="00ED5341"/>
    <w:rsid w:val="00ED55E0"/>
    <w:rsid w:val="00ED5D64"/>
    <w:rsid w:val="00ED5F0B"/>
    <w:rsid w:val="00ED6813"/>
    <w:rsid w:val="00ED685C"/>
    <w:rsid w:val="00ED6AC1"/>
    <w:rsid w:val="00ED6D38"/>
    <w:rsid w:val="00EE3397"/>
    <w:rsid w:val="00EE444C"/>
    <w:rsid w:val="00EE4A59"/>
    <w:rsid w:val="00EE4B1F"/>
    <w:rsid w:val="00EE59A3"/>
    <w:rsid w:val="00EE6112"/>
    <w:rsid w:val="00EE6D67"/>
    <w:rsid w:val="00EF0C40"/>
    <w:rsid w:val="00EF120E"/>
    <w:rsid w:val="00EF1FBB"/>
    <w:rsid w:val="00EF4562"/>
    <w:rsid w:val="00EF4C34"/>
    <w:rsid w:val="00EF52E9"/>
    <w:rsid w:val="00F00E35"/>
    <w:rsid w:val="00F0138B"/>
    <w:rsid w:val="00F03A59"/>
    <w:rsid w:val="00F047F8"/>
    <w:rsid w:val="00F052BD"/>
    <w:rsid w:val="00F06732"/>
    <w:rsid w:val="00F07BF9"/>
    <w:rsid w:val="00F1211C"/>
    <w:rsid w:val="00F122EA"/>
    <w:rsid w:val="00F13951"/>
    <w:rsid w:val="00F13F2B"/>
    <w:rsid w:val="00F201C2"/>
    <w:rsid w:val="00F20573"/>
    <w:rsid w:val="00F21BD0"/>
    <w:rsid w:val="00F233DF"/>
    <w:rsid w:val="00F2352A"/>
    <w:rsid w:val="00F23E3E"/>
    <w:rsid w:val="00F242B3"/>
    <w:rsid w:val="00F24B13"/>
    <w:rsid w:val="00F268F0"/>
    <w:rsid w:val="00F27933"/>
    <w:rsid w:val="00F2793B"/>
    <w:rsid w:val="00F279BA"/>
    <w:rsid w:val="00F322A6"/>
    <w:rsid w:val="00F32717"/>
    <w:rsid w:val="00F32FDF"/>
    <w:rsid w:val="00F33266"/>
    <w:rsid w:val="00F333C0"/>
    <w:rsid w:val="00F3340E"/>
    <w:rsid w:val="00F336A7"/>
    <w:rsid w:val="00F33D5B"/>
    <w:rsid w:val="00F35356"/>
    <w:rsid w:val="00F373BE"/>
    <w:rsid w:val="00F434CD"/>
    <w:rsid w:val="00F439E8"/>
    <w:rsid w:val="00F43D98"/>
    <w:rsid w:val="00F44239"/>
    <w:rsid w:val="00F45B52"/>
    <w:rsid w:val="00F46F72"/>
    <w:rsid w:val="00F51E3A"/>
    <w:rsid w:val="00F520C5"/>
    <w:rsid w:val="00F52EC4"/>
    <w:rsid w:val="00F5314E"/>
    <w:rsid w:val="00F5364C"/>
    <w:rsid w:val="00F53ED7"/>
    <w:rsid w:val="00F54448"/>
    <w:rsid w:val="00F545B0"/>
    <w:rsid w:val="00F5462C"/>
    <w:rsid w:val="00F54DCE"/>
    <w:rsid w:val="00F5546E"/>
    <w:rsid w:val="00F55901"/>
    <w:rsid w:val="00F5657E"/>
    <w:rsid w:val="00F56AF9"/>
    <w:rsid w:val="00F56FA5"/>
    <w:rsid w:val="00F6011A"/>
    <w:rsid w:val="00F60168"/>
    <w:rsid w:val="00F60983"/>
    <w:rsid w:val="00F627AB"/>
    <w:rsid w:val="00F629DA"/>
    <w:rsid w:val="00F63670"/>
    <w:rsid w:val="00F63F1F"/>
    <w:rsid w:val="00F642AF"/>
    <w:rsid w:val="00F65B0E"/>
    <w:rsid w:val="00F660D8"/>
    <w:rsid w:val="00F66388"/>
    <w:rsid w:val="00F6722D"/>
    <w:rsid w:val="00F6771C"/>
    <w:rsid w:val="00F70A57"/>
    <w:rsid w:val="00F715D3"/>
    <w:rsid w:val="00F73A75"/>
    <w:rsid w:val="00F7402D"/>
    <w:rsid w:val="00F74837"/>
    <w:rsid w:val="00F75FD3"/>
    <w:rsid w:val="00F7627B"/>
    <w:rsid w:val="00F803DE"/>
    <w:rsid w:val="00F80CAF"/>
    <w:rsid w:val="00F82548"/>
    <w:rsid w:val="00F83573"/>
    <w:rsid w:val="00F847E8"/>
    <w:rsid w:val="00F86742"/>
    <w:rsid w:val="00F8732E"/>
    <w:rsid w:val="00F87B9F"/>
    <w:rsid w:val="00F87FC1"/>
    <w:rsid w:val="00F90026"/>
    <w:rsid w:val="00F9023A"/>
    <w:rsid w:val="00F907B4"/>
    <w:rsid w:val="00F931B6"/>
    <w:rsid w:val="00F93AAD"/>
    <w:rsid w:val="00F93AFE"/>
    <w:rsid w:val="00F9508E"/>
    <w:rsid w:val="00F95ED6"/>
    <w:rsid w:val="00F96592"/>
    <w:rsid w:val="00F96690"/>
    <w:rsid w:val="00F969B8"/>
    <w:rsid w:val="00F96ABC"/>
    <w:rsid w:val="00F972E3"/>
    <w:rsid w:val="00F97307"/>
    <w:rsid w:val="00FA310F"/>
    <w:rsid w:val="00FA3183"/>
    <w:rsid w:val="00FA4637"/>
    <w:rsid w:val="00FA56D1"/>
    <w:rsid w:val="00FA6142"/>
    <w:rsid w:val="00FA67D9"/>
    <w:rsid w:val="00FA6F34"/>
    <w:rsid w:val="00FB1027"/>
    <w:rsid w:val="00FB32A6"/>
    <w:rsid w:val="00FB42B0"/>
    <w:rsid w:val="00FB44FA"/>
    <w:rsid w:val="00FB4F1B"/>
    <w:rsid w:val="00FB568D"/>
    <w:rsid w:val="00FC0546"/>
    <w:rsid w:val="00FC3BFC"/>
    <w:rsid w:val="00FC3EE9"/>
    <w:rsid w:val="00FC4E44"/>
    <w:rsid w:val="00FC5690"/>
    <w:rsid w:val="00FC6148"/>
    <w:rsid w:val="00FC71C3"/>
    <w:rsid w:val="00FC75FC"/>
    <w:rsid w:val="00FC77C4"/>
    <w:rsid w:val="00FD0AED"/>
    <w:rsid w:val="00FD1313"/>
    <w:rsid w:val="00FD2274"/>
    <w:rsid w:val="00FD2773"/>
    <w:rsid w:val="00FD66A0"/>
    <w:rsid w:val="00FE01FC"/>
    <w:rsid w:val="00FE0339"/>
    <w:rsid w:val="00FE063F"/>
    <w:rsid w:val="00FE0DD3"/>
    <w:rsid w:val="00FE1017"/>
    <w:rsid w:val="00FE1BEB"/>
    <w:rsid w:val="00FE33D4"/>
    <w:rsid w:val="00FE3B37"/>
    <w:rsid w:val="00FE4998"/>
    <w:rsid w:val="00FE4C63"/>
    <w:rsid w:val="00FE51EC"/>
    <w:rsid w:val="00FE5ED8"/>
    <w:rsid w:val="00FE624F"/>
    <w:rsid w:val="00FE657D"/>
    <w:rsid w:val="00FE7F5F"/>
    <w:rsid w:val="00FF001D"/>
    <w:rsid w:val="00FF1521"/>
    <w:rsid w:val="00FF187F"/>
    <w:rsid w:val="00FF26EF"/>
    <w:rsid w:val="00FF3E5A"/>
    <w:rsid w:val="00FF7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C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932C1"/>
    <w:pPr>
      <w:keepNext/>
      <w:autoSpaceDE w:val="0"/>
      <w:autoSpaceDN w:val="0"/>
      <w:jc w:val="center"/>
      <w:outlineLvl w:val="0"/>
    </w:pPr>
  </w:style>
  <w:style w:type="paragraph" w:styleId="2">
    <w:name w:val="heading 2"/>
    <w:basedOn w:val="a"/>
    <w:next w:val="a"/>
    <w:link w:val="20"/>
    <w:uiPriority w:val="99"/>
    <w:semiHidden/>
    <w:unhideWhenUsed/>
    <w:qFormat/>
    <w:rsid w:val="00746CF4"/>
    <w:pPr>
      <w:keepNext/>
      <w:autoSpaceDE w:val="0"/>
      <w:autoSpaceDN w:val="0"/>
      <w:ind w:right="-1"/>
      <w:jc w:val="both"/>
      <w:outlineLvl w:val="1"/>
    </w:pPr>
    <w:rPr>
      <w:sz w:val="28"/>
      <w:szCs w:val="28"/>
    </w:rPr>
  </w:style>
  <w:style w:type="paragraph" w:styleId="3">
    <w:name w:val="heading 3"/>
    <w:basedOn w:val="a"/>
    <w:next w:val="a"/>
    <w:link w:val="30"/>
    <w:uiPriority w:val="99"/>
    <w:semiHidden/>
    <w:unhideWhenUsed/>
    <w:qFormat/>
    <w:rsid w:val="006932C1"/>
    <w:pPr>
      <w:keepNext/>
      <w:outlineLvl w:val="2"/>
    </w:pPr>
    <w:rPr>
      <w:b/>
      <w:bCs/>
      <w:noProof/>
    </w:rPr>
  </w:style>
  <w:style w:type="paragraph" w:styleId="4">
    <w:name w:val="heading 4"/>
    <w:basedOn w:val="a"/>
    <w:next w:val="a"/>
    <w:link w:val="40"/>
    <w:uiPriority w:val="99"/>
    <w:unhideWhenUsed/>
    <w:qFormat/>
    <w:rsid w:val="00746CF4"/>
    <w:pPr>
      <w:keepNext/>
      <w:autoSpaceDE w:val="0"/>
      <w:autoSpaceDN w:val="0"/>
      <w:ind w:right="-1"/>
      <w:jc w:val="both"/>
      <w:outlineLvl w:val="3"/>
    </w:pPr>
    <w:rPr>
      <w:b/>
      <w:bCs/>
    </w:rPr>
  </w:style>
  <w:style w:type="paragraph" w:styleId="5">
    <w:name w:val="heading 5"/>
    <w:basedOn w:val="a"/>
    <w:next w:val="a"/>
    <w:link w:val="50"/>
    <w:uiPriority w:val="99"/>
    <w:semiHidden/>
    <w:unhideWhenUsed/>
    <w:qFormat/>
    <w:rsid w:val="00746CF4"/>
    <w:pPr>
      <w:keepNext/>
      <w:autoSpaceDE w:val="0"/>
      <w:autoSpaceDN w:val="0"/>
      <w:jc w:val="center"/>
      <w:outlineLvl w:val="4"/>
    </w:pPr>
    <w:rPr>
      <w:b/>
      <w:bCs/>
      <w:sz w:val="28"/>
      <w:szCs w:val="28"/>
    </w:rPr>
  </w:style>
  <w:style w:type="paragraph" w:styleId="6">
    <w:name w:val="heading 6"/>
    <w:basedOn w:val="a"/>
    <w:next w:val="a"/>
    <w:link w:val="60"/>
    <w:uiPriority w:val="99"/>
    <w:semiHidden/>
    <w:unhideWhenUsed/>
    <w:qFormat/>
    <w:rsid w:val="00746CF4"/>
    <w:pPr>
      <w:keepNext/>
      <w:autoSpaceDE w:val="0"/>
      <w:autoSpaceDN w:val="0"/>
      <w:jc w:val="center"/>
      <w:outlineLvl w:val="5"/>
    </w:pPr>
    <w:rPr>
      <w:b/>
      <w:bCs/>
      <w:sz w:val="36"/>
      <w:szCs w:val="36"/>
    </w:rPr>
  </w:style>
  <w:style w:type="paragraph" w:styleId="7">
    <w:name w:val="heading 7"/>
    <w:basedOn w:val="a"/>
    <w:next w:val="a"/>
    <w:link w:val="70"/>
    <w:uiPriority w:val="99"/>
    <w:semiHidden/>
    <w:unhideWhenUsed/>
    <w:qFormat/>
    <w:rsid w:val="00746CF4"/>
    <w:pPr>
      <w:keepNext/>
      <w:keepLines/>
      <w:widowControl w:val="0"/>
      <w:suppressAutoHyphens/>
      <w:autoSpaceDN w:val="0"/>
      <w:spacing w:before="200"/>
      <w:outlineLvl w:val="6"/>
    </w:pPr>
    <w:rPr>
      <w:rFonts w:asciiTheme="majorHAnsi" w:eastAsiaTheme="majorEastAsia" w:hAnsiTheme="majorHAnsi" w:cstheme="majorBidi"/>
      <w:i/>
      <w:iCs/>
      <w:color w:val="404040" w:themeColor="text1" w:themeTint="BF"/>
      <w:kern w:val="3"/>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6932C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6932C1"/>
    <w:rPr>
      <w:rFonts w:ascii="Times New Roman" w:eastAsia="Times New Roman" w:hAnsi="Times New Roman" w:cs="Times New Roman"/>
      <w:b/>
      <w:bCs/>
      <w:noProof/>
      <w:sz w:val="24"/>
      <w:szCs w:val="24"/>
      <w:lang w:eastAsia="ru-RU"/>
    </w:rPr>
  </w:style>
  <w:style w:type="character" w:customStyle="1" w:styleId="a3">
    <w:name w:val="Без интервала Знак"/>
    <w:basedOn w:val="a0"/>
    <w:link w:val="a4"/>
    <w:locked/>
    <w:rsid w:val="006932C1"/>
    <w:rPr>
      <w:rFonts w:ascii="Times New Roman" w:eastAsia="Times New Roman" w:hAnsi="Times New Roman" w:cs="Times New Roman"/>
      <w:sz w:val="20"/>
      <w:szCs w:val="20"/>
      <w:lang w:eastAsia="ru-RU"/>
    </w:rPr>
  </w:style>
  <w:style w:type="paragraph" w:styleId="a4">
    <w:name w:val="No Spacing"/>
    <w:link w:val="a3"/>
    <w:qFormat/>
    <w:rsid w:val="006932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693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заголовок 1"/>
    <w:basedOn w:val="a"/>
    <w:next w:val="a"/>
    <w:uiPriority w:val="99"/>
    <w:rsid w:val="006932C1"/>
    <w:pPr>
      <w:keepNext/>
      <w:autoSpaceDE w:val="0"/>
      <w:autoSpaceDN w:val="0"/>
      <w:jc w:val="right"/>
    </w:pPr>
    <w:rPr>
      <w:noProof/>
      <w:sz w:val="28"/>
      <w:szCs w:val="28"/>
      <w:lang w:val="en-US"/>
    </w:rPr>
  </w:style>
  <w:style w:type="paragraph" w:styleId="a5">
    <w:name w:val="List Paragraph"/>
    <w:basedOn w:val="a"/>
    <w:uiPriority w:val="34"/>
    <w:qFormat/>
    <w:rsid w:val="001448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4729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090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7">
    <w:name w:val="Font Style17"/>
    <w:uiPriority w:val="99"/>
    <w:rsid w:val="000904FD"/>
    <w:rPr>
      <w:rFonts w:ascii="Arial" w:hAnsi="Arial" w:cs="Arial"/>
      <w:sz w:val="20"/>
      <w:szCs w:val="20"/>
    </w:rPr>
  </w:style>
  <w:style w:type="paragraph" w:customStyle="1" w:styleId="Style9">
    <w:name w:val="Style9"/>
    <w:basedOn w:val="a"/>
    <w:rsid w:val="000904FD"/>
    <w:pPr>
      <w:widowControl w:val="0"/>
      <w:autoSpaceDE w:val="0"/>
      <w:autoSpaceDN w:val="0"/>
      <w:adjustRightInd w:val="0"/>
      <w:spacing w:line="235" w:lineRule="exact"/>
      <w:jc w:val="right"/>
    </w:pPr>
    <w:rPr>
      <w:rFonts w:ascii="Arial" w:hAnsi="Arial" w:cs="Arial"/>
    </w:rPr>
  </w:style>
  <w:style w:type="paragraph" w:styleId="a6">
    <w:name w:val="Balloon Text"/>
    <w:basedOn w:val="a"/>
    <w:link w:val="a7"/>
    <w:uiPriority w:val="99"/>
    <w:semiHidden/>
    <w:unhideWhenUsed/>
    <w:rsid w:val="000904FD"/>
    <w:rPr>
      <w:rFonts w:ascii="Tahoma" w:hAnsi="Tahoma" w:cs="Tahoma"/>
      <w:sz w:val="16"/>
      <w:szCs w:val="16"/>
    </w:rPr>
  </w:style>
  <w:style w:type="character" w:customStyle="1" w:styleId="a7">
    <w:name w:val="Текст выноски Знак"/>
    <w:basedOn w:val="a0"/>
    <w:link w:val="a6"/>
    <w:uiPriority w:val="99"/>
    <w:semiHidden/>
    <w:rsid w:val="000904FD"/>
    <w:rPr>
      <w:rFonts w:ascii="Tahoma" w:eastAsia="Times New Roman" w:hAnsi="Tahoma" w:cs="Tahoma"/>
      <w:sz w:val="16"/>
      <w:szCs w:val="16"/>
      <w:lang w:eastAsia="ru-RU"/>
    </w:rPr>
  </w:style>
  <w:style w:type="paragraph" w:customStyle="1" w:styleId="a8">
    <w:name w:val="Нормальный (таблица)"/>
    <w:basedOn w:val="a"/>
    <w:next w:val="a"/>
    <w:uiPriority w:val="99"/>
    <w:rsid w:val="00940944"/>
    <w:pPr>
      <w:autoSpaceDE w:val="0"/>
      <w:autoSpaceDN w:val="0"/>
      <w:adjustRightInd w:val="0"/>
      <w:jc w:val="both"/>
    </w:pPr>
    <w:rPr>
      <w:rFonts w:ascii="Arial" w:eastAsiaTheme="minorHAnsi" w:hAnsi="Arial" w:cs="Arial"/>
      <w:lang w:eastAsia="en-US"/>
    </w:rPr>
  </w:style>
  <w:style w:type="paragraph" w:customStyle="1" w:styleId="a9">
    <w:name w:val="Прижатый влево"/>
    <w:basedOn w:val="a"/>
    <w:next w:val="a"/>
    <w:uiPriority w:val="99"/>
    <w:rsid w:val="00940944"/>
    <w:pPr>
      <w:autoSpaceDE w:val="0"/>
      <w:autoSpaceDN w:val="0"/>
      <w:adjustRightInd w:val="0"/>
    </w:pPr>
    <w:rPr>
      <w:rFonts w:ascii="Arial" w:eastAsiaTheme="minorHAnsi" w:hAnsi="Arial" w:cs="Arial"/>
      <w:lang w:eastAsia="en-US"/>
    </w:rPr>
  </w:style>
  <w:style w:type="character" w:customStyle="1" w:styleId="aa">
    <w:name w:val="Основной текст_"/>
    <w:basedOn w:val="a0"/>
    <w:link w:val="12"/>
    <w:locked/>
    <w:rsid w:val="001A4E83"/>
    <w:rPr>
      <w:sz w:val="19"/>
      <w:szCs w:val="19"/>
      <w:shd w:val="clear" w:color="auto" w:fill="FFFFFF"/>
    </w:rPr>
  </w:style>
  <w:style w:type="paragraph" w:customStyle="1" w:styleId="12">
    <w:name w:val="Основной текст1"/>
    <w:basedOn w:val="a"/>
    <w:link w:val="aa"/>
    <w:rsid w:val="001A4E83"/>
    <w:pPr>
      <w:shd w:val="clear" w:color="auto" w:fill="FFFFFF"/>
      <w:spacing w:before="240" w:after="240" w:line="240" w:lineRule="atLeast"/>
      <w:jc w:val="center"/>
    </w:pPr>
    <w:rPr>
      <w:rFonts w:asciiTheme="minorHAnsi" w:eastAsiaTheme="minorHAnsi" w:hAnsiTheme="minorHAnsi" w:cstheme="minorBidi"/>
      <w:sz w:val="19"/>
      <w:szCs w:val="19"/>
      <w:lang w:eastAsia="en-US"/>
    </w:rPr>
  </w:style>
  <w:style w:type="character" w:styleId="ab">
    <w:name w:val="Hyperlink"/>
    <w:basedOn w:val="a0"/>
    <w:uiPriority w:val="99"/>
    <w:unhideWhenUsed/>
    <w:rsid w:val="00F80CAF"/>
    <w:rPr>
      <w:color w:val="0000FF" w:themeColor="hyperlink"/>
      <w:u w:val="single"/>
    </w:rPr>
  </w:style>
  <w:style w:type="paragraph" w:styleId="21">
    <w:name w:val="Body Text 2"/>
    <w:basedOn w:val="a"/>
    <w:link w:val="22"/>
    <w:uiPriority w:val="99"/>
    <w:semiHidden/>
    <w:unhideWhenUsed/>
    <w:rsid w:val="00DD7A0E"/>
    <w:pPr>
      <w:jc w:val="both"/>
    </w:pPr>
    <w:rPr>
      <w:sz w:val="28"/>
      <w:szCs w:val="20"/>
    </w:rPr>
  </w:style>
  <w:style w:type="character" w:customStyle="1" w:styleId="22">
    <w:name w:val="Основной текст 2 Знак"/>
    <w:basedOn w:val="a0"/>
    <w:link w:val="21"/>
    <w:uiPriority w:val="99"/>
    <w:semiHidden/>
    <w:rsid w:val="00DD7A0E"/>
    <w:rPr>
      <w:rFonts w:ascii="Times New Roman" w:eastAsia="Times New Roman" w:hAnsi="Times New Roman" w:cs="Times New Roman"/>
      <w:sz w:val="28"/>
      <w:szCs w:val="20"/>
      <w:lang w:eastAsia="ru-RU"/>
    </w:rPr>
  </w:style>
  <w:style w:type="paragraph" w:customStyle="1" w:styleId="13">
    <w:name w:val="Обычный1"/>
    <w:rsid w:val="00DD7A0E"/>
    <w:pPr>
      <w:widowControl w:val="0"/>
      <w:snapToGrid w:val="0"/>
      <w:spacing w:after="0" w:line="240" w:lineRule="auto"/>
      <w:ind w:firstLine="540"/>
    </w:pPr>
    <w:rPr>
      <w:rFonts w:ascii="Arial" w:eastAsia="Times New Roman" w:hAnsi="Arial" w:cs="Arial"/>
      <w:sz w:val="20"/>
      <w:szCs w:val="20"/>
      <w:lang w:eastAsia="ru-RU"/>
    </w:rPr>
  </w:style>
  <w:style w:type="table" w:styleId="ac">
    <w:name w:val="Table Grid"/>
    <w:basedOn w:val="a1"/>
    <w:rsid w:val="00DD7A0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946A32"/>
    <w:pPr>
      <w:spacing w:after="120"/>
      <w:ind w:left="283"/>
    </w:pPr>
  </w:style>
  <w:style w:type="paragraph" w:customStyle="1" w:styleId="210">
    <w:name w:val="Заголовок 21"/>
    <w:basedOn w:val="Standard"/>
    <w:next w:val="Standard"/>
    <w:rsid w:val="00946A32"/>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946A32"/>
    <w:pPr>
      <w:keepNext/>
      <w:spacing w:before="240" w:after="60"/>
      <w:outlineLvl w:val="3"/>
    </w:pPr>
    <w:rPr>
      <w:b/>
      <w:bCs/>
      <w:sz w:val="28"/>
      <w:szCs w:val="28"/>
    </w:rPr>
  </w:style>
  <w:style w:type="paragraph" w:customStyle="1" w:styleId="14">
    <w:name w:val="Нижний колонтитул1"/>
    <w:basedOn w:val="Standard"/>
    <w:rsid w:val="00946A32"/>
    <w:pPr>
      <w:tabs>
        <w:tab w:val="center" w:pos="4677"/>
        <w:tab w:val="right" w:pos="9355"/>
      </w:tabs>
    </w:pPr>
  </w:style>
  <w:style w:type="paragraph" w:styleId="ad">
    <w:name w:val="Normal (Web)"/>
    <w:basedOn w:val="Standard"/>
    <w:uiPriority w:val="99"/>
    <w:unhideWhenUsed/>
    <w:rsid w:val="00946A32"/>
    <w:pPr>
      <w:spacing w:before="100" w:after="100"/>
    </w:pPr>
    <w:rPr>
      <w:rFonts w:ascii="Arial Unicode MS" w:hAnsi="Arial Unicode MS"/>
    </w:rPr>
  </w:style>
  <w:style w:type="paragraph" w:styleId="23">
    <w:name w:val="Body Text Indent 2"/>
    <w:basedOn w:val="a"/>
    <w:link w:val="24"/>
    <w:uiPriority w:val="99"/>
    <w:semiHidden/>
    <w:unhideWhenUsed/>
    <w:rsid w:val="00DA2DFA"/>
    <w:pPr>
      <w:spacing w:after="120" w:line="480" w:lineRule="auto"/>
      <w:ind w:left="360"/>
    </w:pPr>
  </w:style>
  <w:style w:type="character" w:customStyle="1" w:styleId="24">
    <w:name w:val="Основной текст с отступом 2 Знак"/>
    <w:basedOn w:val="a0"/>
    <w:link w:val="23"/>
    <w:uiPriority w:val="99"/>
    <w:semiHidden/>
    <w:rsid w:val="00DA2DFA"/>
    <w:rPr>
      <w:rFonts w:ascii="Times New Roman" w:eastAsia="Times New Roman" w:hAnsi="Times New Roman" w:cs="Times New Roman"/>
      <w:sz w:val="24"/>
      <w:szCs w:val="24"/>
      <w:lang w:eastAsia="ru-RU"/>
    </w:rPr>
  </w:style>
  <w:style w:type="paragraph" w:customStyle="1" w:styleId="ConsPlusNormal">
    <w:name w:val="ConsPlusNormal"/>
    <w:qFormat/>
    <w:rsid w:val="00DA2D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A2D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semiHidden/>
    <w:rsid w:val="00746CF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46CF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746CF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746CF4"/>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746CF4"/>
    <w:rPr>
      <w:rFonts w:asciiTheme="majorHAnsi" w:eastAsiaTheme="majorEastAsia" w:hAnsiTheme="majorHAnsi" w:cstheme="majorBidi"/>
      <w:i/>
      <w:iCs/>
      <w:color w:val="404040" w:themeColor="text1" w:themeTint="BF"/>
      <w:kern w:val="3"/>
      <w:sz w:val="24"/>
      <w:szCs w:val="24"/>
      <w:lang w:val="de-DE" w:eastAsia="ja-JP" w:bidi="fa-IR"/>
    </w:rPr>
  </w:style>
  <w:style w:type="paragraph" w:customStyle="1" w:styleId="31">
    <w:name w:val="Заголовок 31"/>
    <w:basedOn w:val="Standard"/>
    <w:next w:val="Standard"/>
    <w:rsid w:val="00746CF4"/>
    <w:pPr>
      <w:keepNext/>
      <w:outlineLvl w:val="2"/>
    </w:pPr>
    <w:rPr>
      <w:b/>
      <w:bCs/>
      <w:lang w:val="ru-RU"/>
    </w:rPr>
  </w:style>
  <w:style w:type="paragraph" w:customStyle="1" w:styleId="110">
    <w:name w:val="Заголовок 11"/>
    <w:basedOn w:val="Standard"/>
    <w:next w:val="Standard"/>
    <w:rsid w:val="00746CF4"/>
    <w:pPr>
      <w:keepNext/>
      <w:autoSpaceDE w:val="0"/>
      <w:jc w:val="center"/>
      <w:outlineLvl w:val="0"/>
    </w:pPr>
    <w:rPr>
      <w:lang w:val="ru-RU"/>
    </w:rPr>
  </w:style>
  <w:style w:type="paragraph" w:customStyle="1" w:styleId="ConsPlusNonformat">
    <w:name w:val="ConsPlusNonformat"/>
    <w:basedOn w:val="Standard"/>
    <w:uiPriority w:val="99"/>
    <w:rsid w:val="00746CF4"/>
    <w:pPr>
      <w:suppressAutoHyphens w:val="0"/>
      <w:autoSpaceDE w:val="0"/>
      <w:adjustRightInd w:val="0"/>
    </w:pPr>
    <w:rPr>
      <w:rFonts w:ascii="Courier New" w:eastAsia="Times New Roman" w:hAnsi="Courier New" w:cs="Courier New"/>
      <w:kern w:val="0"/>
      <w:sz w:val="20"/>
      <w:szCs w:val="20"/>
      <w:lang w:val="ru-RU" w:eastAsia="ru-RU" w:bidi="ar-SA"/>
    </w:rPr>
  </w:style>
  <w:style w:type="character" w:customStyle="1" w:styleId="hl41">
    <w:name w:val="hl41"/>
    <w:basedOn w:val="a0"/>
    <w:rsid w:val="00746CF4"/>
    <w:rPr>
      <w:b/>
      <w:bCs/>
      <w:sz w:val="20"/>
      <w:szCs w:val="20"/>
    </w:rPr>
  </w:style>
  <w:style w:type="paragraph" w:styleId="ae">
    <w:name w:val="Title"/>
    <w:basedOn w:val="a"/>
    <w:next w:val="a"/>
    <w:link w:val="15"/>
    <w:qFormat/>
    <w:rsid w:val="00746CF4"/>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f">
    <w:name w:val="Название Знак"/>
    <w:basedOn w:val="a0"/>
    <w:link w:val="ae"/>
    <w:rsid w:val="00746C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e"/>
    <w:locked/>
    <w:rsid w:val="00746CF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f0">
    <w:name w:val="Subtitle"/>
    <w:basedOn w:val="a"/>
    <w:next w:val="a"/>
    <w:link w:val="16"/>
    <w:qFormat/>
    <w:rsid w:val="00746CF4"/>
    <w:pPr>
      <w:widowControl w:val="0"/>
      <w:numPr>
        <w:ilvl w:val="1"/>
      </w:numPr>
      <w:suppressAutoHyphens/>
      <w:autoSpaceDN w:val="0"/>
    </w:pPr>
    <w:rPr>
      <w:rFonts w:asciiTheme="majorHAnsi" w:eastAsiaTheme="majorEastAsia" w:hAnsiTheme="majorHAnsi" w:cstheme="majorBidi"/>
      <w:i/>
      <w:iCs/>
      <w:color w:val="4F81BD" w:themeColor="accent1"/>
      <w:spacing w:val="15"/>
      <w:kern w:val="3"/>
      <w:lang w:val="de-DE" w:eastAsia="ja-JP" w:bidi="fa-IR"/>
    </w:rPr>
  </w:style>
  <w:style w:type="character" w:customStyle="1" w:styleId="af1">
    <w:name w:val="Подзаголовок Знак"/>
    <w:basedOn w:val="a0"/>
    <w:link w:val="af0"/>
    <w:rsid w:val="00746CF4"/>
    <w:rPr>
      <w:rFonts w:asciiTheme="majorHAnsi" w:eastAsiaTheme="majorEastAsia" w:hAnsiTheme="majorHAnsi" w:cstheme="majorBidi"/>
      <w:i/>
      <w:iCs/>
      <w:color w:val="4F81BD" w:themeColor="accent1"/>
      <w:spacing w:val="15"/>
      <w:sz w:val="24"/>
      <w:szCs w:val="24"/>
      <w:lang w:eastAsia="ru-RU"/>
    </w:rPr>
  </w:style>
  <w:style w:type="character" w:customStyle="1" w:styleId="16">
    <w:name w:val="Подзаголовок Знак1"/>
    <w:basedOn w:val="a0"/>
    <w:link w:val="af0"/>
    <w:locked/>
    <w:rsid w:val="00746CF4"/>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211">
    <w:name w:val="Основной текст с отступом 2 Знак1"/>
    <w:basedOn w:val="a0"/>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212">
    <w:name w:val="Основной текст 2 Знак1"/>
    <w:basedOn w:val="a0"/>
    <w:uiPriority w:val="99"/>
    <w:semiHidden/>
    <w:locked/>
    <w:rsid w:val="00746CF4"/>
    <w:rPr>
      <w:rFonts w:ascii="Times New Roman" w:eastAsia="Andale Sans UI" w:hAnsi="Times New Roman" w:cs="Tahoma"/>
      <w:kern w:val="3"/>
      <w:sz w:val="24"/>
      <w:szCs w:val="24"/>
      <w:lang w:val="de-DE" w:eastAsia="ja-JP" w:bidi="fa-IR"/>
    </w:rPr>
  </w:style>
  <w:style w:type="paragraph" w:styleId="af2">
    <w:name w:val="Body Text"/>
    <w:basedOn w:val="a"/>
    <w:link w:val="17"/>
    <w:uiPriority w:val="99"/>
    <w:unhideWhenUsed/>
    <w:rsid w:val="00746CF4"/>
    <w:pPr>
      <w:widowControl w:val="0"/>
      <w:suppressAutoHyphens/>
      <w:autoSpaceDN w:val="0"/>
      <w:spacing w:after="120"/>
    </w:pPr>
    <w:rPr>
      <w:rFonts w:eastAsia="Andale Sans UI" w:cs="Tahoma"/>
      <w:kern w:val="3"/>
      <w:lang w:val="de-DE" w:eastAsia="ja-JP" w:bidi="fa-IR"/>
    </w:rPr>
  </w:style>
  <w:style w:type="character" w:customStyle="1" w:styleId="af3">
    <w:name w:val="Основной текст Знак"/>
    <w:basedOn w:val="a0"/>
    <w:link w:val="af2"/>
    <w:uiPriority w:val="99"/>
    <w:semiHidden/>
    <w:rsid w:val="00746CF4"/>
    <w:rPr>
      <w:rFonts w:ascii="Times New Roman" w:eastAsia="Times New Roman" w:hAnsi="Times New Roman" w:cs="Times New Roman"/>
      <w:sz w:val="24"/>
      <w:szCs w:val="24"/>
      <w:lang w:eastAsia="ru-RU"/>
    </w:rPr>
  </w:style>
  <w:style w:type="character" w:customStyle="1" w:styleId="17">
    <w:name w:val="Основной текст Знак1"/>
    <w:basedOn w:val="a0"/>
    <w:link w:val="af2"/>
    <w:uiPriority w:val="99"/>
    <w:locked/>
    <w:rsid w:val="00746CF4"/>
    <w:rPr>
      <w:rFonts w:ascii="Times New Roman" w:eastAsia="Andale Sans UI" w:hAnsi="Times New Roman" w:cs="Tahoma"/>
      <w:kern w:val="3"/>
      <w:sz w:val="24"/>
      <w:szCs w:val="24"/>
      <w:lang w:val="de-DE" w:eastAsia="ja-JP" w:bidi="fa-IR"/>
    </w:rPr>
  </w:style>
  <w:style w:type="paragraph" w:styleId="32">
    <w:name w:val="Body Text Indent 3"/>
    <w:basedOn w:val="a"/>
    <w:link w:val="310"/>
    <w:uiPriority w:val="99"/>
    <w:semiHidden/>
    <w:unhideWhenUsed/>
    <w:rsid w:val="00746CF4"/>
    <w:pPr>
      <w:widowControl w:val="0"/>
      <w:suppressAutoHyphens/>
      <w:autoSpaceDN w:val="0"/>
      <w:spacing w:after="120"/>
      <w:ind w:left="283"/>
    </w:pPr>
    <w:rPr>
      <w:rFonts w:eastAsia="Andale Sans UI" w:cs="Tahoma"/>
      <w:kern w:val="3"/>
      <w:sz w:val="16"/>
      <w:szCs w:val="16"/>
      <w:lang w:val="de-DE" w:eastAsia="ja-JP" w:bidi="fa-IR"/>
    </w:rPr>
  </w:style>
  <w:style w:type="character" w:customStyle="1" w:styleId="33">
    <w:name w:val="Основной текст с отступом 3 Знак"/>
    <w:basedOn w:val="a0"/>
    <w:link w:val="32"/>
    <w:uiPriority w:val="99"/>
    <w:semiHidden/>
    <w:rsid w:val="00746CF4"/>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uiPriority w:val="99"/>
    <w:semiHidden/>
    <w:locked/>
    <w:rsid w:val="00746CF4"/>
    <w:rPr>
      <w:rFonts w:ascii="Times New Roman" w:eastAsia="Andale Sans UI" w:hAnsi="Times New Roman" w:cs="Tahoma"/>
      <w:kern w:val="3"/>
      <w:sz w:val="16"/>
      <w:szCs w:val="16"/>
      <w:lang w:val="de-DE" w:eastAsia="ja-JP" w:bidi="fa-IR"/>
    </w:rPr>
  </w:style>
  <w:style w:type="paragraph" w:styleId="af4">
    <w:name w:val="header"/>
    <w:basedOn w:val="a"/>
    <w:link w:val="18"/>
    <w:uiPriority w:val="99"/>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5">
    <w:name w:val="Верхний колонтитул Знак"/>
    <w:basedOn w:val="a0"/>
    <w:link w:val="af4"/>
    <w:uiPriority w:val="99"/>
    <w:rsid w:val="00746CF4"/>
    <w:rPr>
      <w:rFonts w:ascii="Times New Roman" w:eastAsia="Times New Roman" w:hAnsi="Times New Roman" w:cs="Times New Roman"/>
      <w:sz w:val="24"/>
      <w:szCs w:val="24"/>
      <w:lang w:eastAsia="ru-RU"/>
    </w:rPr>
  </w:style>
  <w:style w:type="character" w:customStyle="1" w:styleId="18">
    <w:name w:val="Верхний колонтитул Знак1"/>
    <w:basedOn w:val="a0"/>
    <w:link w:val="af4"/>
    <w:uiPriority w:val="99"/>
    <w:locked/>
    <w:rsid w:val="00746CF4"/>
    <w:rPr>
      <w:rFonts w:ascii="Times New Roman" w:eastAsia="Andale Sans UI" w:hAnsi="Times New Roman" w:cs="Tahoma"/>
      <w:kern w:val="3"/>
      <w:sz w:val="24"/>
      <w:szCs w:val="24"/>
      <w:lang w:val="de-DE" w:eastAsia="ja-JP" w:bidi="fa-IR"/>
    </w:rPr>
  </w:style>
  <w:style w:type="paragraph" w:styleId="af6">
    <w:name w:val="footer"/>
    <w:basedOn w:val="a"/>
    <w:link w:val="19"/>
    <w:uiPriority w:val="99"/>
    <w:semiHidden/>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7">
    <w:name w:val="Нижний колонтитул Знак"/>
    <w:basedOn w:val="a0"/>
    <w:link w:val="af6"/>
    <w:uiPriority w:val="99"/>
    <w:semiHidden/>
    <w:rsid w:val="00746CF4"/>
    <w:rPr>
      <w:rFonts w:ascii="Times New Roman" w:eastAsia="Times New Roman" w:hAnsi="Times New Roman" w:cs="Times New Roman"/>
      <w:sz w:val="24"/>
      <w:szCs w:val="24"/>
      <w:lang w:eastAsia="ru-RU"/>
    </w:rPr>
  </w:style>
  <w:style w:type="character" w:customStyle="1" w:styleId="19">
    <w:name w:val="Нижний колонтитул Знак1"/>
    <w:basedOn w:val="a0"/>
    <w:link w:val="af6"/>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1a">
    <w:name w:val="Текст выноски Знак1"/>
    <w:basedOn w:val="a0"/>
    <w:uiPriority w:val="99"/>
    <w:semiHidden/>
    <w:locked/>
    <w:rsid w:val="00746CF4"/>
    <w:rPr>
      <w:rFonts w:ascii="Tahoma" w:eastAsia="Andale Sans UI" w:hAnsi="Tahoma" w:cs="Tahoma"/>
      <w:kern w:val="3"/>
      <w:sz w:val="16"/>
      <w:szCs w:val="16"/>
      <w:lang w:val="de-DE" w:eastAsia="ja-JP" w:bidi="fa-IR"/>
    </w:rPr>
  </w:style>
  <w:style w:type="paragraph" w:styleId="af8">
    <w:name w:val="Document Map"/>
    <w:basedOn w:val="a"/>
    <w:link w:val="1b"/>
    <w:uiPriority w:val="99"/>
    <w:semiHidden/>
    <w:unhideWhenUsed/>
    <w:rsid w:val="00746CF4"/>
    <w:pPr>
      <w:widowControl w:val="0"/>
      <w:suppressAutoHyphens/>
      <w:autoSpaceDN w:val="0"/>
    </w:pPr>
    <w:rPr>
      <w:rFonts w:ascii="Tahoma" w:eastAsia="Andale Sans UI" w:hAnsi="Tahoma" w:cs="Tahoma"/>
      <w:kern w:val="3"/>
      <w:sz w:val="16"/>
      <w:szCs w:val="16"/>
      <w:lang w:val="de-DE" w:eastAsia="ja-JP" w:bidi="fa-IR"/>
    </w:rPr>
  </w:style>
  <w:style w:type="character" w:customStyle="1" w:styleId="af9">
    <w:name w:val="Схема документа Знак"/>
    <w:basedOn w:val="a0"/>
    <w:link w:val="af8"/>
    <w:uiPriority w:val="99"/>
    <w:semiHidden/>
    <w:rsid w:val="00746CF4"/>
    <w:rPr>
      <w:rFonts w:ascii="Tahoma" w:eastAsia="Times New Roman" w:hAnsi="Tahoma" w:cs="Tahoma"/>
      <w:sz w:val="16"/>
      <w:szCs w:val="16"/>
      <w:lang w:eastAsia="ru-RU"/>
    </w:rPr>
  </w:style>
  <w:style w:type="character" w:customStyle="1" w:styleId="1b">
    <w:name w:val="Схема документа Знак1"/>
    <w:basedOn w:val="a0"/>
    <w:link w:val="af8"/>
    <w:uiPriority w:val="99"/>
    <w:semiHidden/>
    <w:locked/>
    <w:rsid w:val="00746CF4"/>
    <w:rPr>
      <w:rFonts w:ascii="Tahoma" w:eastAsia="Andale Sans UI" w:hAnsi="Tahoma" w:cs="Tahoma"/>
      <w:kern w:val="3"/>
      <w:sz w:val="16"/>
      <w:szCs w:val="16"/>
      <w:lang w:val="de-DE" w:eastAsia="ja-JP" w:bidi="fa-IR"/>
    </w:rPr>
  </w:style>
  <w:style w:type="paragraph" w:customStyle="1" w:styleId="ConsNonformat">
    <w:name w:val="ConsNonformat"/>
    <w:rsid w:val="002A3F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E162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Название объекта1"/>
    <w:basedOn w:val="Standard"/>
    <w:rsid w:val="00E162F9"/>
    <w:pPr>
      <w:suppressLineNumbers/>
      <w:spacing w:before="120" w:after="120"/>
    </w:pPr>
    <w:rPr>
      <w:i/>
      <w:iCs/>
    </w:rPr>
  </w:style>
  <w:style w:type="paragraph" w:customStyle="1" w:styleId="Textbody">
    <w:name w:val="Text body"/>
    <w:basedOn w:val="Standard"/>
    <w:rsid w:val="00E162F9"/>
    <w:pPr>
      <w:spacing w:after="120"/>
    </w:pPr>
  </w:style>
  <w:style w:type="paragraph" w:customStyle="1" w:styleId="Index">
    <w:name w:val="Index"/>
    <w:basedOn w:val="Standard"/>
    <w:rsid w:val="00E162F9"/>
    <w:pPr>
      <w:suppressLineNumbers/>
    </w:pPr>
  </w:style>
  <w:style w:type="paragraph" w:customStyle="1" w:styleId="TableContents">
    <w:name w:val="Table Contents"/>
    <w:basedOn w:val="Standard"/>
    <w:rsid w:val="00E162F9"/>
    <w:pPr>
      <w:suppressLineNumbers/>
    </w:pPr>
  </w:style>
  <w:style w:type="paragraph" w:customStyle="1" w:styleId="TableHeading">
    <w:name w:val="Table Heading"/>
    <w:basedOn w:val="TableContents"/>
    <w:rsid w:val="00E162F9"/>
    <w:pPr>
      <w:jc w:val="center"/>
    </w:pPr>
    <w:rPr>
      <w:b/>
      <w:bCs/>
    </w:rPr>
  </w:style>
  <w:style w:type="paragraph" w:customStyle="1" w:styleId="25">
    <w:name w:val="заголовок 2"/>
    <w:basedOn w:val="Standard"/>
    <w:next w:val="a"/>
    <w:uiPriority w:val="99"/>
    <w:rsid w:val="00E162F9"/>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4">
    <w:name w:val="заголовок 3"/>
    <w:basedOn w:val="Standard"/>
    <w:next w:val="a"/>
    <w:uiPriority w:val="99"/>
    <w:rsid w:val="00E162F9"/>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320">
    <w:name w:val="Заголовок 32"/>
    <w:basedOn w:val="Standard"/>
    <w:next w:val="Standard"/>
    <w:rsid w:val="00E162F9"/>
    <w:pPr>
      <w:keepNext/>
      <w:outlineLvl w:val="2"/>
    </w:pPr>
    <w:rPr>
      <w:b/>
      <w:bCs/>
      <w:lang w:val="ru-RU"/>
    </w:rPr>
  </w:style>
  <w:style w:type="paragraph" w:customStyle="1" w:styleId="120">
    <w:name w:val="Заголовок 12"/>
    <w:basedOn w:val="Standard"/>
    <w:next w:val="Standard"/>
    <w:rsid w:val="00E162F9"/>
    <w:pPr>
      <w:keepNext/>
      <w:autoSpaceDE w:val="0"/>
      <w:jc w:val="center"/>
      <w:outlineLvl w:val="0"/>
    </w:pPr>
    <w:rPr>
      <w:lang w:val="ru-RU"/>
    </w:rPr>
  </w:style>
  <w:style w:type="character" w:customStyle="1" w:styleId="NumberingSymbols">
    <w:name w:val="Numbering Symbols"/>
    <w:rsid w:val="00E162F9"/>
  </w:style>
  <w:style w:type="character" w:customStyle="1" w:styleId="afa">
    <w:name w:val="Основной шрифт"/>
    <w:uiPriority w:val="99"/>
    <w:rsid w:val="00E162F9"/>
  </w:style>
  <w:style w:type="paragraph" w:styleId="1d">
    <w:name w:val="toc 1"/>
    <w:basedOn w:val="Standard"/>
    <w:next w:val="a"/>
    <w:autoRedefine/>
    <w:uiPriority w:val="99"/>
    <w:unhideWhenUsed/>
    <w:rsid w:val="00E162F9"/>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character" w:customStyle="1" w:styleId="26">
    <w:name w:val="Основной текст (2)_"/>
    <w:basedOn w:val="a0"/>
    <w:link w:val="27"/>
    <w:uiPriority w:val="99"/>
    <w:locked/>
    <w:rsid w:val="00E451CD"/>
    <w:rPr>
      <w:rFonts w:cs="Times New Roman"/>
      <w:sz w:val="28"/>
      <w:szCs w:val="28"/>
      <w:shd w:val="clear" w:color="auto" w:fill="FFFFFF"/>
    </w:rPr>
  </w:style>
  <w:style w:type="paragraph" w:customStyle="1" w:styleId="27">
    <w:name w:val="Основной текст (2)"/>
    <w:basedOn w:val="a"/>
    <w:link w:val="26"/>
    <w:uiPriority w:val="99"/>
    <w:rsid w:val="00E451CD"/>
    <w:pPr>
      <w:widowControl w:val="0"/>
      <w:shd w:val="clear" w:color="auto" w:fill="FFFFFF"/>
      <w:spacing w:before="360" w:line="295" w:lineRule="exact"/>
      <w:ind w:hanging="720"/>
    </w:pPr>
    <w:rPr>
      <w:rFonts w:asciiTheme="minorHAnsi" w:eastAsiaTheme="minorHAnsi" w:hAnsiTheme="minorHAnsi"/>
      <w:sz w:val="28"/>
      <w:szCs w:val="28"/>
      <w:shd w:val="clear" w:color="auto" w:fill="FFFFFF"/>
      <w:lang w:eastAsia="en-US"/>
    </w:rPr>
  </w:style>
  <w:style w:type="character" w:styleId="afb">
    <w:name w:val="Emphasis"/>
    <w:uiPriority w:val="20"/>
    <w:qFormat/>
    <w:rsid w:val="007B5E52"/>
    <w:rPr>
      <w:i/>
      <w:iCs/>
    </w:rPr>
  </w:style>
  <w:style w:type="paragraph" w:customStyle="1" w:styleId="s1">
    <w:name w:val="s_1"/>
    <w:basedOn w:val="a"/>
    <w:rsid w:val="007B5E52"/>
    <w:pPr>
      <w:spacing w:before="100" w:beforeAutospacing="1" w:after="100" w:afterAutospacing="1"/>
    </w:pPr>
    <w:rPr>
      <w:rFonts w:ascii="Calibri" w:hAnsi="Calibri"/>
    </w:rPr>
  </w:style>
  <w:style w:type="paragraph" w:customStyle="1" w:styleId="afc">
    <w:name w:val="Абзац"/>
    <w:rsid w:val="00BB683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d">
    <w:basedOn w:val="a"/>
    <w:next w:val="ad"/>
    <w:uiPriority w:val="99"/>
    <w:unhideWhenUsed/>
    <w:rsid w:val="0015117B"/>
    <w:pPr>
      <w:spacing w:before="100" w:beforeAutospacing="1" w:after="100" w:afterAutospacing="1"/>
    </w:pPr>
    <w:rPr>
      <w:rFonts w:ascii="Calibri" w:hAnsi="Calibri"/>
    </w:rPr>
  </w:style>
</w:styles>
</file>

<file path=word/webSettings.xml><?xml version="1.0" encoding="utf-8"?>
<w:webSettings xmlns:r="http://schemas.openxmlformats.org/officeDocument/2006/relationships" xmlns:w="http://schemas.openxmlformats.org/wordprocessingml/2006/main">
  <w:divs>
    <w:div w:id="4150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www.consultant.ru/document/cons_doc_LAW_59999/" TargetMode="External"/><Relationship Id="rId26" Type="http://schemas.openxmlformats.org/officeDocument/2006/relationships/hyperlink" Target="http://consultant.op.ru/region/static4018_00_50_492669/document_notes_inner.htm?" TargetMode="External"/><Relationship Id="rId39" Type="http://schemas.openxmlformats.org/officeDocument/2006/relationships/hyperlink" Target="http://www.consultant.ru/document/cons_doc_LAW_358750/" TargetMode="External"/><Relationship Id="rId3" Type="http://schemas.openxmlformats.org/officeDocument/2006/relationships/settings" Target="settings.xml"/><Relationship Id="rId21" Type="http://schemas.openxmlformats.org/officeDocument/2006/relationships/hyperlink" Target="http://www.consultant.ru/document/cons_doc_LAW_358750/" TargetMode="External"/><Relationship Id="rId34" Type="http://schemas.openxmlformats.org/officeDocument/2006/relationships/hyperlink" Target="http://www.consultant.ru/document/cons_doc_LAW_358750/" TargetMode="External"/><Relationship Id="rId42" Type="http://schemas.openxmlformats.org/officeDocument/2006/relationships/hyperlink" Target="http://www.consultant.ru/document/cons_doc_LAW_358750/" TargetMode="Externa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www.consultant.ru/document/cons_doc_LAW_358750/" TargetMode="External"/><Relationship Id="rId25" Type="http://schemas.openxmlformats.org/officeDocument/2006/relationships/hyperlink" Target="http://www.consultant.ru/document/cons_doc_LAW_358750/" TargetMode="External"/><Relationship Id="rId33" Type="http://schemas.openxmlformats.org/officeDocument/2006/relationships/hyperlink" Target="http://www.consultant.ru/document/cons_doc_LAW_358750/" TargetMode="External"/><Relationship Id="rId38" Type="http://schemas.openxmlformats.org/officeDocument/2006/relationships/hyperlink" Target="http://consultant.op.ru/region/static4018_00_50_492669/document_notes_inner.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58750/" TargetMode="External"/><Relationship Id="rId20" Type="http://schemas.openxmlformats.org/officeDocument/2006/relationships/hyperlink" Target="http://www.consultant.ru/document/cons_doc_LAW_358750/" TargetMode="External"/><Relationship Id="rId29" Type="http://schemas.openxmlformats.org/officeDocument/2006/relationships/hyperlink" Target="http://consultant.op.ru/region/static4018_00_50_492669/document_notes_inner.htm?" TargetMode="External"/><Relationship Id="rId41" Type="http://schemas.openxmlformats.org/officeDocument/2006/relationships/hyperlink" Target="http://consultant.op.ru/region/static4018_00_50_492669/document_notes_inn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24" Type="http://schemas.openxmlformats.org/officeDocument/2006/relationships/hyperlink" Target="http://www.consultant.ru/document/cons_doc_LAW_358750/" TargetMode="External"/><Relationship Id="rId32" Type="http://schemas.openxmlformats.org/officeDocument/2006/relationships/hyperlink" Target="http://www.consultant.ru/document/cons_doc_LAW_358750/" TargetMode="External"/><Relationship Id="rId37" Type="http://schemas.openxmlformats.org/officeDocument/2006/relationships/hyperlink" Target="http://www.consultant.ru/document/cons_doc_LAW_358750/" TargetMode="External"/><Relationship Id="rId40" Type="http://schemas.openxmlformats.org/officeDocument/2006/relationships/hyperlink" Target="http://www.consultant.ru/document/cons_doc_LAW_35875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58750/" TargetMode="External"/><Relationship Id="rId23" Type="http://schemas.openxmlformats.org/officeDocument/2006/relationships/hyperlink" Target="http://www.consultant.ru/document/cons_doc_LAW_358750/" TargetMode="External"/><Relationship Id="rId28" Type="http://schemas.openxmlformats.org/officeDocument/2006/relationships/hyperlink" Target="http://consultant.op.ru/region/static4018_00_50_492669/document_notes_inner.htm?" TargetMode="External"/><Relationship Id="rId36" Type="http://schemas.openxmlformats.org/officeDocument/2006/relationships/hyperlink" Target="http://consultant.op.ru/region/static4018_00_50_492669/document_notes_inner.htm?" TargetMode="External"/><Relationship Id="rId10" Type="http://schemas.openxmlformats.org/officeDocument/2006/relationships/hyperlink" Target="https://imangulovo.ru/" TargetMode="External"/><Relationship Id="rId19" Type="http://schemas.openxmlformats.org/officeDocument/2006/relationships/hyperlink" Target="http://www.consultant.ru/document/cons_doc_LAW_59999/" TargetMode="External"/><Relationship Id="rId31" Type="http://schemas.openxmlformats.org/officeDocument/2006/relationships/hyperlink" Target="http://www.consultant.ru/document/cons_doc_LAW_35875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58750/" TargetMode="External"/><Relationship Id="rId14" Type="http://schemas.openxmlformats.org/officeDocument/2006/relationships/hyperlink" Target="http://www.consultant.ru/document/cons_doc_LAW_358670/" TargetMode="External"/><Relationship Id="rId22" Type="http://schemas.openxmlformats.org/officeDocument/2006/relationships/hyperlink" Target="http://www.consultant.ru/document/cons_doc_LAW_358750/" TargetMode="External"/><Relationship Id="rId27" Type="http://schemas.openxmlformats.org/officeDocument/2006/relationships/hyperlink" Target="http://consultant.op.ru/region/static4018_00_50_492669/document_notes_inner.htm?" TargetMode="External"/><Relationship Id="rId30" Type="http://schemas.openxmlformats.org/officeDocument/2006/relationships/hyperlink" Target="http://consultant.op.ru/region/static4018_00_50_492669/document_notes_inner.htm?" TargetMode="External"/><Relationship Id="rId35" Type="http://schemas.openxmlformats.org/officeDocument/2006/relationships/hyperlink" Target="http://consultant.op.ru/region/static4018_00_50_492669/document_notes_inner.htm?" TargetMode="External"/><Relationship Id="rId43"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8559</Words>
  <Characters>48792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Габдуллина А.И.</dc:creator>
  <cp:lastModifiedBy>user</cp:lastModifiedBy>
  <cp:revision>4</cp:revision>
  <cp:lastPrinted>2018-03-26T10:46:00Z</cp:lastPrinted>
  <dcterms:created xsi:type="dcterms:W3CDTF">2021-09-30T11:10:00Z</dcterms:created>
  <dcterms:modified xsi:type="dcterms:W3CDTF">2021-09-30T11:34:00Z</dcterms:modified>
</cp:coreProperties>
</file>