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57" w:rsidRDefault="00DD315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16"/>
        <w:gridCol w:w="320"/>
        <w:gridCol w:w="4502"/>
      </w:tblGrid>
      <w:tr w:rsidR="000B1F73" w:rsidTr="00EE185B">
        <w:trPr>
          <w:cantSplit/>
          <w:trHeight w:val="2156"/>
        </w:trPr>
        <w:tc>
          <w:tcPr>
            <w:tcW w:w="9322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B1F73" w:rsidRDefault="000B1F73" w:rsidP="00EE185B">
            <w:pPr>
              <w:pStyle w:val="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 О С Т А Н О В Л Е Н И Е</w:t>
            </w:r>
          </w:p>
          <w:p w:rsidR="000B1F73" w:rsidRDefault="000B1F73" w:rsidP="00EE185B">
            <w:pPr>
              <w:spacing w:line="276" w:lineRule="auto"/>
              <w:jc w:val="center"/>
              <w:rPr>
                <w:b/>
                <w:bCs/>
              </w:rPr>
            </w:pPr>
          </w:p>
          <w:p w:rsidR="000B1F73" w:rsidRPr="00B55BB4" w:rsidRDefault="000B1F73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АДМИНИСТРАЦИИ   МУНИЦИПАЛЬНОГО ОБРАЗОВАНИЯ</w:t>
            </w:r>
          </w:p>
          <w:p w:rsidR="000B1F73" w:rsidRPr="00B55BB4" w:rsidRDefault="000B1F73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ИМАНГУЛОВСКИЙ  СЕЛЬСОВЕТ</w:t>
            </w:r>
          </w:p>
          <w:p w:rsidR="000B1F73" w:rsidRPr="00B55BB4" w:rsidRDefault="000B1F73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ОКТЯБРЬСКОГО РАЙОНА ОРЕНБУРГСКОЙ ОБЛАСТИ</w:t>
            </w:r>
          </w:p>
          <w:p w:rsidR="000B1F73" w:rsidRDefault="000B1F73" w:rsidP="00EE18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0B1F73" w:rsidRPr="00B55BB4" w:rsidTr="00EE185B">
        <w:trPr>
          <w:cantSplit/>
          <w:trHeight w:val="616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1F73" w:rsidRPr="00B55BB4" w:rsidRDefault="000B1F73" w:rsidP="00E7742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BB4">
              <w:rPr>
                <w:rFonts w:ascii="Arial" w:hAnsi="Arial" w:cs="Arial"/>
                <w:sz w:val="24"/>
                <w:szCs w:val="24"/>
              </w:rPr>
              <w:t>__</w:t>
            </w:r>
            <w:r w:rsidR="00E77427" w:rsidRPr="00E77427">
              <w:rPr>
                <w:rFonts w:ascii="Arial" w:hAnsi="Arial" w:cs="Arial"/>
                <w:sz w:val="24"/>
                <w:szCs w:val="24"/>
                <w:u w:val="single"/>
              </w:rPr>
              <w:t>04.07.2012</w:t>
            </w:r>
            <w:r w:rsidRPr="00B55BB4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B55BB4">
              <w:rPr>
                <w:sz w:val="24"/>
                <w:szCs w:val="24"/>
              </w:rPr>
              <w:t>№</w:t>
            </w:r>
            <w:r w:rsidR="00E77427">
              <w:rPr>
                <w:rFonts w:ascii="Arial" w:hAnsi="Arial" w:cs="Arial"/>
                <w:sz w:val="24"/>
                <w:szCs w:val="24"/>
              </w:rPr>
              <w:t>__</w:t>
            </w:r>
            <w:r w:rsidR="00E77427" w:rsidRPr="00E77427">
              <w:rPr>
                <w:rFonts w:ascii="Arial" w:hAnsi="Arial" w:cs="Arial"/>
                <w:sz w:val="24"/>
                <w:szCs w:val="24"/>
                <w:u w:val="single"/>
              </w:rPr>
              <w:t>65</w:t>
            </w:r>
            <w:r w:rsidRPr="00B55BB4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0B1F73" w:rsidTr="00EE185B">
        <w:trPr>
          <w:cantSplit/>
          <w:trHeight w:val="368"/>
        </w:trPr>
        <w:tc>
          <w:tcPr>
            <w:tcW w:w="9322" w:type="dxa"/>
            <w:gridSpan w:val="4"/>
          </w:tcPr>
          <w:p w:rsidR="000B1F73" w:rsidRDefault="000B1F73" w:rsidP="00EE185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1F73" w:rsidTr="00EE185B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B1F73" w:rsidRDefault="000B1F73" w:rsidP="00EE185B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16" w:type="dxa"/>
          </w:tcPr>
          <w:p w:rsidR="000B1F73" w:rsidRDefault="000B1F73" w:rsidP="00EE18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1F73" w:rsidRDefault="000B1F73" w:rsidP="00EE18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:rsidR="000B1F73" w:rsidRDefault="000B1F73" w:rsidP="00BD3CA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B1F73" w:rsidRPr="00034388" w:rsidTr="00EE185B">
        <w:trPr>
          <w:cantSplit/>
        </w:trPr>
        <w:tc>
          <w:tcPr>
            <w:tcW w:w="4820" w:type="dxa"/>
            <w:gridSpan w:val="3"/>
          </w:tcPr>
          <w:p w:rsidR="000B1F73" w:rsidRPr="00034388" w:rsidRDefault="000B1F73" w:rsidP="00EE185B">
            <w:pPr>
              <w:spacing w:line="276" w:lineRule="auto"/>
              <w:ind w:right="213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Об утверждении перечня муниципальных услуг с элементами межведомственного взаимодействия</w:t>
            </w:r>
            <w:r w:rsidRPr="000343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2" w:type="dxa"/>
          </w:tcPr>
          <w:p w:rsidR="000B1F73" w:rsidRPr="00034388" w:rsidRDefault="000B1F73" w:rsidP="00EE185B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B1F73" w:rsidRDefault="000B1F73"/>
    <w:p w:rsidR="000B1F73" w:rsidRDefault="000B1F73"/>
    <w:p w:rsidR="000B1F73" w:rsidRDefault="000B1F73" w:rsidP="000B1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Федерального закона от 27.07.2010 №210-ФЗ «Об организации предоставления государственных и муниципальных услуг», организация межведомственного и межуровневого взаимодействия при предоставлении муниципальных услуг:</w:t>
      </w:r>
    </w:p>
    <w:p w:rsidR="000B1F73" w:rsidRDefault="000B1F73" w:rsidP="000B1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Перечень муниципальных услуг с элементами межведомственного взаимодействия, предоставляемых муниципальным образованием  Имангуловский сельсовет, согласно приложению.</w:t>
      </w:r>
    </w:p>
    <w:p w:rsidR="000B1F73" w:rsidRDefault="000B1F73" w:rsidP="000B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0B1F73" w:rsidRDefault="000B1F73" w:rsidP="000B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0B1F73" w:rsidRDefault="000B1F73" w:rsidP="000B1F73">
      <w:pPr>
        <w:ind w:firstLine="851"/>
        <w:jc w:val="both"/>
        <w:rPr>
          <w:sz w:val="28"/>
          <w:szCs w:val="28"/>
        </w:rPr>
      </w:pPr>
    </w:p>
    <w:p w:rsidR="000B1F73" w:rsidRDefault="000B1F73" w:rsidP="000B1F73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B1F73" w:rsidTr="00EE185B">
        <w:tc>
          <w:tcPr>
            <w:tcW w:w="4785" w:type="dxa"/>
            <w:shd w:val="clear" w:color="auto" w:fill="auto"/>
          </w:tcPr>
          <w:p w:rsidR="000B1F73" w:rsidRDefault="000B1F73" w:rsidP="00EE185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  <w:shd w:val="clear" w:color="auto" w:fill="auto"/>
          </w:tcPr>
          <w:p w:rsidR="000B1F73" w:rsidRDefault="000B1F73" w:rsidP="000B1F7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Р.В.Абушахмин </w:t>
            </w:r>
          </w:p>
        </w:tc>
      </w:tr>
    </w:tbl>
    <w:p w:rsidR="000B1F73" w:rsidRDefault="000B1F73" w:rsidP="000B1F73">
      <w:pPr>
        <w:jc w:val="both"/>
      </w:pPr>
    </w:p>
    <w:p w:rsidR="000B1F73" w:rsidRDefault="000B1F73" w:rsidP="000B1F73">
      <w:pPr>
        <w:jc w:val="both"/>
        <w:rPr>
          <w:sz w:val="28"/>
          <w:szCs w:val="28"/>
        </w:rPr>
      </w:pPr>
    </w:p>
    <w:p w:rsidR="000B1F73" w:rsidRDefault="000B1F73" w:rsidP="000B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прокуратуре                             </w:t>
      </w: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B1F73" w:rsidRDefault="000B1F73" w:rsidP="000B1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Pr="002C6A30" w:rsidRDefault="000B1F73" w:rsidP="000B1F73">
      <w:pPr>
        <w:pStyle w:val="1"/>
        <w:keepNext w:val="0"/>
        <w:widowControl w:val="0"/>
        <w:tabs>
          <w:tab w:val="clear" w:pos="432"/>
        </w:tabs>
        <w:ind w:left="4680" w:firstLine="276"/>
        <w:jc w:val="left"/>
        <w:rPr>
          <w:b w:val="0"/>
        </w:rPr>
      </w:pPr>
      <w:r w:rsidRPr="002C6A30">
        <w:rPr>
          <w:b w:val="0"/>
        </w:rPr>
        <w:lastRenderedPageBreak/>
        <w:t xml:space="preserve">П р и л о ж е н и е  </w:t>
      </w:r>
    </w:p>
    <w:p w:rsidR="000B1F73" w:rsidRDefault="000B1F73" w:rsidP="000B1F73">
      <w:pPr>
        <w:pStyle w:val="a3"/>
        <w:ind w:left="4956"/>
        <w:rPr>
          <w:szCs w:val="28"/>
        </w:rPr>
      </w:pPr>
      <w:r>
        <w:rPr>
          <w:szCs w:val="28"/>
        </w:rPr>
        <w:t>к постановлению администрации муниципального образования Имангуловский сельсовет</w:t>
      </w:r>
    </w:p>
    <w:p w:rsidR="000B1F73" w:rsidRDefault="000B1F73" w:rsidP="000B1F73">
      <w:pPr>
        <w:pStyle w:val="a3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  <w:t>от __</w:t>
      </w:r>
      <w:r w:rsidR="00E77427" w:rsidRPr="00E77427">
        <w:rPr>
          <w:szCs w:val="28"/>
          <w:u w:val="single"/>
        </w:rPr>
        <w:t>04.07.2012</w:t>
      </w:r>
      <w:r w:rsidR="00E77427">
        <w:rPr>
          <w:szCs w:val="28"/>
        </w:rPr>
        <w:t>__№__</w:t>
      </w:r>
      <w:r w:rsidR="00E77427" w:rsidRPr="00E77427">
        <w:rPr>
          <w:szCs w:val="28"/>
          <w:u w:val="single"/>
        </w:rPr>
        <w:t>65</w:t>
      </w:r>
      <w:r>
        <w:rPr>
          <w:szCs w:val="28"/>
        </w:rPr>
        <w:t>___</w:t>
      </w:r>
    </w:p>
    <w:p w:rsidR="000B1F73" w:rsidRDefault="000B1F73" w:rsidP="000B1F73">
      <w:pPr>
        <w:pStyle w:val="a3"/>
        <w:jc w:val="center"/>
        <w:rPr>
          <w:szCs w:val="28"/>
        </w:rPr>
      </w:pPr>
    </w:p>
    <w:p w:rsidR="000B1F73" w:rsidRDefault="000B1F73" w:rsidP="000B1F73">
      <w:pPr>
        <w:rPr>
          <w:sz w:val="28"/>
          <w:szCs w:val="28"/>
        </w:rPr>
      </w:pPr>
    </w:p>
    <w:p w:rsidR="000B1F73" w:rsidRDefault="000B1F73" w:rsidP="000B1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услуг, с элементами межведомственного </w:t>
      </w:r>
    </w:p>
    <w:p w:rsidR="000B1F73" w:rsidRDefault="000B1F73" w:rsidP="000B1F73">
      <w:pPr>
        <w:jc w:val="center"/>
        <w:rPr>
          <w:sz w:val="28"/>
          <w:szCs w:val="28"/>
        </w:rPr>
      </w:pPr>
      <w:r>
        <w:rPr>
          <w:sz w:val="28"/>
          <w:szCs w:val="28"/>
        </w:rPr>
        <w:t>взаимодействия</w:t>
      </w:r>
    </w:p>
    <w:p w:rsidR="000B1F73" w:rsidRDefault="000B1F73" w:rsidP="000B1F73">
      <w:pPr>
        <w:jc w:val="center"/>
        <w:rPr>
          <w:sz w:val="28"/>
          <w:szCs w:val="28"/>
        </w:rPr>
      </w:pPr>
    </w:p>
    <w:p w:rsidR="000B1F73" w:rsidRDefault="000B1F73" w:rsidP="000B1F73">
      <w:pPr>
        <w:ind w:firstLine="708"/>
        <w:jc w:val="both"/>
        <w:rPr>
          <w:sz w:val="28"/>
          <w:szCs w:val="28"/>
        </w:rPr>
      </w:pPr>
    </w:p>
    <w:p w:rsidR="000B1F73" w:rsidRDefault="000B1F73" w:rsidP="000B1F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гражданам жилых помещений </w:t>
      </w:r>
      <w:r w:rsidR="00FF77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 фонда коммерческого использования;</w:t>
      </w:r>
    </w:p>
    <w:p w:rsidR="000B1F73" w:rsidRDefault="000B1F73" w:rsidP="000B1F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малоимущим гражданам жилых помещений </w:t>
      </w:r>
      <w:r w:rsidR="00FF77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 фонда по договорам </w:t>
      </w:r>
      <w:r w:rsidR="00FF77BB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найма;</w:t>
      </w:r>
    </w:p>
    <w:p w:rsidR="00815AC1" w:rsidRPr="00815AC1" w:rsidRDefault="00815AC1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AC1">
        <w:rPr>
          <w:sz w:val="28"/>
          <w:szCs w:val="28"/>
        </w:rPr>
        <w:t>Передача в собственность гражданам занимаемых ими жилых помещений, находящихся на</w:t>
      </w:r>
      <w:bookmarkStart w:id="0" w:name="_GoBack"/>
      <w:bookmarkEnd w:id="0"/>
      <w:r w:rsidRPr="00815AC1">
        <w:rPr>
          <w:sz w:val="28"/>
          <w:szCs w:val="28"/>
        </w:rPr>
        <w:t xml:space="preserve"> территории муниципального образования в порядке приватизации.</w:t>
      </w:r>
    </w:p>
    <w:p w:rsidR="00FF77BB" w:rsidRDefault="00815AC1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AC1">
        <w:rPr>
          <w:sz w:val="28"/>
          <w:szCs w:val="28"/>
        </w:rPr>
        <w:t xml:space="preserve"> </w:t>
      </w:r>
      <w:r w:rsidR="00FF77BB">
        <w:rPr>
          <w:sz w:val="28"/>
          <w:szCs w:val="28"/>
        </w:rPr>
        <w:t>Выдача документов о согласовании переустройства и (или) перепланировки жилых помещений находящихся на территории сельского поселения;</w:t>
      </w:r>
    </w:p>
    <w:p w:rsidR="00FF77BB" w:rsidRDefault="00FF77BB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жилого помещения в нежилое помещение и нежилого помещения в жилое помещение, расположенного на территории муниципального образования;</w:t>
      </w:r>
    </w:p>
    <w:p w:rsidR="00815AC1" w:rsidRDefault="00FF77BB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градостроительного плана земельного участка;</w:t>
      </w:r>
    </w:p>
    <w:p w:rsidR="00FF77BB" w:rsidRDefault="00FF77BB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ввод объектов в эксплуатацию;</w:t>
      </w:r>
    </w:p>
    <w:p w:rsidR="00FF77BB" w:rsidRPr="00FF77BB" w:rsidRDefault="00FF77BB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77BB">
        <w:rPr>
          <w:sz w:val="28"/>
          <w:szCs w:val="28"/>
        </w:rPr>
        <w:t>Выдача разрешений на строительство;</w:t>
      </w:r>
    </w:p>
    <w:p w:rsidR="00815AC1" w:rsidRPr="00815AC1" w:rsidRDefault="00815AC1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AC1">
        <w:rPr>
          <w:sz w:val="28"/>
          <w:szCs w:val="28"/>
        </w:rPr>
        <w:t>Присвоение и (или) уточнение адреса земельному участку и (или) объекту недвижимости</w:t>
      </w:r>
    </w:p>
    <w:p w:rsidR="00815AC1" w:rsidRPr="00815AC1" w:rsidRDefault="00815AC1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AC1">
        <w:rPr>
          <w:sz w:val="28"/>
          <w:szCs w:val="28"/>
        </w:rPr>
        <w:t>Присвоение адреса объекту капитального строительства</w:t>
      </w:r>
    </w:p>
    <w:p w:rsidR="00815AC1" w:rsidRPr="00815AC1" w:rsidRDefault="00815AC1" w:rsidP="00815A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15AC1">
        <w:rPr>
          <w:sz w:val="28"/>
          <w:szCs w:val="28"/>
        </w:rPr>
        <w:t>Выдача разрешения на право организации розничного рынка</w:t>
      </w:r>
    </w:p>
    <w:p w:rsidR="00815AC1" w:rsidRPr="00815AC1" w:rsidRDefault="004426F5" w:rsidP="004426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размещение мелкорозничной сети по оказанию услуг торговли и общественного питания  </w:t>
      </w:r>
    </w:p>
    <w:sectPr w:rsidR="00815AC1" w:rsidRPr="00815AC1" w:rsidSect="00FF77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3F" w:rsidRDefault="0024563F" w:rsidP="00FF77BB">
      <w:r>
        <w:separator/>
      </w:r>
    </w:p>
  </w:endnote>
  <w:endnote w:type="continuationSeparator" w:id="0">
    <w:p w:rsidR="0024563F" w:rsidRDefault="0024563F" w:rsidP="00FF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3F" w:rsidRDefault="0024563F" w:rsidP="00FF77BB">
      <w:r>
        <w:separator/>
      </w:r>
    </w:p>
  </w:footnote>
  <w:footnote w:type="continuationSeparator" w:id="0">
    <w:p w:rsidR="0024563F" w:rsidRDefault="0024563F" w:rsidP="00FF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78056"/>
      <w:docPartObj>
        <w:docPartGallery w:val="Page Numbers (Top of Page)"/>
        <w:docPartUnique/>
      </w:docPartObj>
    </w:sdtPr>
    <w:sdtEndPr/>
    <w:sdtContent>
      <w:p w:rsidR="00FF77BB" w:rsidRDefault="00FF7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27">
          <w:rPr>
            <w:noProof/>
          </w:rPr>
          <w:t>2</w:t>
        </w:r>
        <w:r>
          <w:fldChar w:fldCharType="end"/>
        </w:r>
      </w:p>
    </w:sdtContent>
  </w:sdt>
  <w:p w:rsidR="00FF77BB" w:rsidRDefault="00FF77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13BE"/>
    <w:multiLevelType w:val="hybridMultilevel"/>
    <w:tmpl w:val="3C5E2D34"/>
    <w:lvl w:ilvl="0" w:tplc="B8BE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33"/>
    <w:rsid w:val="000B1F73"/>
    <w:rsid w:val="00160BFC"/>
    <w:rsid w:val="00163F62"/>
    <w:rsid w:val="0024563F"/>
    <w:rsid w:val="002B0332"/>
    <w:rsid w:val="00381518"/>
    <w:rsid w:val="004426F5"/>
    <w:rsid w:val="00696BC7"/>
    <w:rsid w:val="00815AC1"/>
    <w:rsid w:val="00A26233"/>
    <w:rsid w:val="00BD3CAD"/>
    <w:rsid w:val="00D52FDE"/>
    <w:rsid w:val="00DD3157"/>
    <w:rsid w:val="00E77427"/>
    <w:rsid w:val="00ED6D90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B1F73"/>
    <w:pPr>
      <w:keepNext/>
      <w:tabs>
        <w:tab w:val="num" w:pos="432"/>
      </w:tabs>
      <w:autoSpaceDE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0B1F73"/>
    <w:pPr>
      <w:keepNext/>
      <w:suppressAutoHyphens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B1F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0B1F7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0B1F73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B1F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7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F7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7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B1F73"/>
    <w:pPr>
      <w:keepNext/>
      <w:tabs>
        <w:tab w:val="num" w:pos="432"/>
      </w:tabs>
      <w:autoSpaceDE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0B1F73"/>
    <w:pPr>
      <w:keepNext/>
      <w:suppressAutoHyphens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B1F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0B1F7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0B1F73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B1F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7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F7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7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5</cp:revision>
  <cp:lastPrinted>2012-07-18T08:15:00Z</cp:lastPrinted>
  <dcterms:created xsi:type="dcterms:W3CDTF">2012-07-16T10:39:00Z</dcterms:created>
  <dcterms:modified xsi:type="dcterms:W3CDTF">2012-07-18T10:24:00Z</dcterms:modified>
</cp:coreProperties>
</file>