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16"/>
        <w:gridCol w:w="320"/>
        <w:gridCol w:w="142"/>
        <w:gridCol w:w="5244"/>
      </w:tblGrid>
      <w:tr w:rsidR="00DF072F" w:rsidTr="00DF072F">
        <w:trPr>
          <w:cantSplit/>
          <w:trHeight w:val="2156"/>
        </w:trPr>
        <w:tc>
          <w:tcPr>
            <w:tcW w:w="10206" w:type="dxa"/>
            <w:gridSpan w:val="5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F072F" w:rsidRDefault="00DF072F" w:rsidP="00FA4449">
            <w:pPr>
              <w:pStyle w:val="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 О С Т А Н О В Л Е Н И Е</w:t>
            </w:r>
          </w:p>
          <w:p w:rsidR="00DF072F" w:rsidRDefault="00DF072F" w:rsidP="00FA4449">
            <w:pPr>
              <w:spacing w:line="276" w:lineRule="auto"/>
              <w:jc w:val="center"/>
              <w:rPr>
                <w:b/>
                <w:bCs/>
              </w:rPr>
            </w:pPr>
          </w:p>
          <w:p w:rsidR="00DF072F" w:rsidRPr="00DF072F" w:rsidRDefault="00DF072F" w:rsidP="00FA444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F072F">
              <w:rPr>
                <w:rFonts w:ascii="Times New Roman" w:hAnsi="Times New Roman"/>
              </w:rPr>
              <w:t>АДМИНИСТРАЦИИ   МУНИЦИПАЛЬНОГО ОБРАЗОВАНИЯ</w:t>
            </w:r>
          </w:p>
          <w:p w:rsidR="00DF072F" w:rsidRPr="00DF072F" w:rsidRDefault="00DF072F" w:rsidP="00FA444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F072F">
              <w:rPr>
                <w:rFonts w:ascii="Times New Roman" w:hAnsi="Times New Roman"/>
              </w:rPr>
              <w:t>ИМАНГУЛОВСКИЙ  СЕЛЬСОВЕТ</w:t>
            </w:r>
          </w:p>
          <w:p w:rsidR="00DF072F" w:rsidRPr="00DF072F" w:rsidRDefault="00DF072F" w:rsidP="00FA444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F072F">
              <w:rPr>
                <w:rFonts w:ascii="Times New Roman" w:hAnsi="Times New Roman"/>
              </w:rPr>
              <w:t>ОКТЯБРЬСКОГО РАЙОНА ОРЕНБУРГСКОЙ ОБЛАСТИ</w:t>
            </w:r>
          </w:p>
          <w:p w:rsidR="00DF072F" w:rsidRDefault="00DF072F" w:rsidP="00FA444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</w:p>
        </w:tc>
      </w:tr>
      <w:tr w:rsidR="00DF072F" w:rsidRPr="00B55BB4" w:rsidTr="00DF072F">
        <w:trPr>
          <w:cantSplit/>
          <w:trHeight w:val="616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72F" w:rsidRPr="00B55BB4" w:rsidRDefault="00DF072F" w:rsidP="00DB32D7">
            <w:pPr>
              <w:spacing w:line="276" w:lineRule="auto"/>
              <w:jc w:val="right"/>
              <w:rPr>
                <w:rFonts w:cs="Arial"/>
              </w:rPr>
            </w:pPr>
            <w:r w:rsidRPr="00B55BB4">
              <w:rPr>
                <w:rFonts w:cs="Arial"/>
              </w:rPr>
              <w:t>____</w:t>
            </w:r>
            <w:r w:rsidR="00DB32D7" w:rsidRPr="00DB32D7">
              <w:rPr>
                <w:rFonts w:cs="Arial"/>
                <w:u w:val="single"/>
              </w:rPr>
              <w:t>04.07.2012</w:t>
            </w:r>
            <w:r w:rsidRPr="00B55BB4">
              <w:rPr>
                <w:rFonts w:cs="Arial"/>
              </w:rPr>
              <w:t xml:space="preserve">____ </w:t>
            </w:r>
            <w:r w:rsidRPr="00B55BB4">
              <w:t>№</w:t>
            </w:r>
            <w:r w:rsidR="00DB32D7">
              <w:rPr>
                <w:rFonts w:cs="Arial"/>
              </w:rPr>
              <w:t>___</w:t>
            </w:r>
            <w:r w:rsidR="00DB32D7" w:rsidRPr="00DB32D7">
              <w:rPr>
                <w:rFonts w:cs="Arial"/>
                <w:u w:val="single"/>
              </w:rPr>
              <w:t>64</w:t>
            </w:r>
            <w:r w:rsidRPr="00B55BB4">
              <w:rPr>
                <w:rFonts w:cs="Arial"/>
              </w:rPr>
              <w:t>___</w:t>
            </w:r>
          </w:p>
        </w:tc>
      </w:tr>
      <w:tr w:rsidR="00DF072F" w:rsidTr="00DF072F">
        <w:trPr>
          <w:cantSplit/>
          <w:trHeight w:val="368"/>
        </w:trPr>
        <w:tc>
          <w:tcPr>
            <w:tcW w:w="10206" w:type="dxa"/>
            <w:gridSpan w:val="5"/>
          </w:tcPr>
          <w:p w:rsidR="00DF072F" w:rsidRDefault="00DF072F" w:rsidP="00FA4449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DF072F" w:rsidTr="00DF072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072F" w:rsidRDefault="00DF072F" w:rsidP="00FA4449">
            <w:pPr>
              <w:spacing w:line="276" w:lineRule="auto"/>
              <w:jc w:val="center"/>
              <w:rPr>
                <w:rFonts w:cs="Arial"/>
                <w:noProof/>
              </w:rPr>
            </w:pPr>
          </w:p>
        </w:tc>
        <w:tc>
          <w:tcPr>
            <w:tcW w:w="4216" w:type="dxa"/>
          </w:tcPr>
          <w:p w:rsidR="00DF072F" w:rsidRDefault="00DF072F" w:rsidP="00FA444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F072F" w:rsidRDefault="00DF072F" w:rsidP="00FA444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386" w:type="dxa"/>
            <w:gridSpan w:val="2"/>
          </w:tcPr>
          <w:p w:rsidR="00DF072F" w:rsidRDefault="00DF072F" w:rsidP="00FA4449">
            <w:pPr>
              <w:spacing w:line="276" w:lineRule="auto"/>
              <w:rPr>
                <w:rFonts w:cs="Arial"/>
              </w:rPr>
            </w:pPr>
          </w:p>
        </w:tc>
      </w:tr>
      <w:tr w:rsidR="00DF072F" w:rsidRPr="00034388" w:rsidTr="00DF072F">
        <w:trPr>
          <w:cantSplit/>
        </w:trPr>
        <w:tc>
          <w:tcPr>
            <w:tcW w:w="4962" w:type="dxa"/>
            <w:gridSpan w:val="4"/>
          </w:tcPr>
          <w:p w:rsidR="00DF072F" w:rsidRPr="00440815" w:rsidRDefault="00DF072F" w:rsidP="00DF0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15">
              <w:rPr>
                <w:rFonts w:ascii="Times New Roman" w:hAnsi="Times New Roman"/>
                <w:sz w:val="28"/>
                <w:szCs w:val="28"/>
              </w:rPr>
              <w:t>Об утверждении Положения о реестре</w:t>
            </w:r>
          </w:p>
          <w:p w:rsidR="00DF072F" w:rsidRPr="00440815" w:rsidRDefault="00DF072F" w:rsidP="00DF0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15">
              <w:rPr>
                <w:rFonts w:ascii="Times New Roman" w:hAnsi="Times New Roman"/>
                <w:sz w:val="28"/>
                <w:szCs w:val="28"/>
              </w:rPr>
              <w:t xml:space="preserve"> муниципальныхуслуг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440815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</w:p>
          <w:p w:rsidR="00DF072F" w:rsidRPr="00440815" w:rsidRDefault="00DF072F" w:rsidP="00DF0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15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Имангуловский</w:t>
            </w:r>
            <w:r w:rsidRPr="0044081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F072F" w:rsidRPr="00034388" w:rsidRDefault="00DF072F" w:rsidP="00FA4449">
            <w:pPr>
              <w:spacing w:line="276" w:lineRule="auto"/>
              <w:ind w:right="213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DF072F" w:rsidRPr="00034388" w:rsidRDefault="00DF072F" w:rsidP="003D2AF2">
            <w:pPr>
              <w:tabs>
                <w:tab w:val="left" w:pos="2715"/>
              </w:tabs>
              <w:spacing w:line="276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ab/>
            </w:r>
          </w:p>
        </w:tc>
      </w:tr>
    </w:tbl>
    <w:p w:rsidR="00D12B7F" w:rsidRPr="00440815" w:rsidRDefault="00D12B7F" w:rsidP="00DF072F">
      <w:pPr>
        <w:jc w:val="both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D12B7F" w:rsidRPr="00440815" w:rsidRDefault="00D12B7F" w:rsidP="00D12B7F">
      <w:pPr>
        <w:jc w:val="both"/>
        <w:rPr>
          <w:rFonts w:ascii="Times New Roman" w:hAnsi="Times New Roman"/>
          <w:sz w:val="28"/>
          <w:szCs w:val="28"/>
        </w:rPr>
      </w:pPr>
    </w:p>
    <w:p w:rsidR="00D12B7F" w:rsidRPr="00440815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27.07.2010 N 210-ФЗ "Об организации предоставления государственных и муниципальных услуг", на основании Устава муниципального образования </w:t>
      </w:r>
      <w:r w:rsidR="00DF072F">
        <w:rPr>
          <w:rFonts w:ascii="Times New Roman" w:hAnsi="Times New Roman"/>
          <w:sz w:val="28"/>
          <w:szCs w:val="28"/>
        </w:rPr>
        <w:t>Имангуловский</w:t>
      </w:r>
      <w:r w:rsidRPr="00440815">
        <w:rPr>
          <w:rFonts w:ascii="Times New Roman" w:hAnsi="Times New Roman"/>
          <w:sz w:val="28"/>
          <w:szCs w:val="28"/>
        </w:rPr>
        <w:t xml:space="preserve"> сельсовет,  в целях формирования  перечня  муниципальных услуг оказываемых администрацией муниципального образования:</w:t>
      </w:r>
    </w:p>
    <w:p w:rsidR="00D12B7F" w:rsidRPr="00440815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 xml:space="preserve"> </w:t>
      </w:r>
      <w:r w:rsidRPr="00440815">
        <w:rPr>
          <w:rFonts w:ascii="Times New Roman" w:hAnsi="Times New Roman"/>
          <w:spacing w:val="-27"/>
          <w:sz w:val="28"/>
          <w:szCs w:val="28"/>
        </w:rPr>
        <w:t>1.</w:t>
      </w:r>
      <w:r w:rsidRPr="00440815">
        <w:rPr>
          <w:rFonts w:ascii="Times New Roman" w:hAnsi="Times New Roman"/>
          <w:sz w:val="28"/>
          <w:szCs w:val="28"/>
        </w:rPr>
        <w:t xml:space="preserve">  Утвердить Положение о реестре муниципальных услуг муниципального образования </w:t>
      </w:r>
      <w:r w:rsidR="00DF072F">
        <w:rPr>
          <w:rFonts w:ascii="Times New Roman" w:hAnsi="Times New Roman"/>
          <w:sz w:val="28"/>
          <w:szCs w:val="28"/>
        </w:rPr>
        <w:t>Имангуловский</w:t>
      </w:r>
      <w:r w:rsidRPr="00440815">
        <w:rPr>
          <w:rFonts w:ascii="Times New Roman" w:hAnsi="Times New Roman"/>
          <w:sz w:val="28"/>
          <w:szCs w:val="28"/>
        </w:rPr>
        <w:t xml:space="preserve"> сельсовет согласно </w:t>
      </w:r>
      <w:hyperlink w:anchor="sub_1000" w:history="1">
        <w:r w:rsidRPr="00440815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Pr="00440815">
        <w:rPr>
          <w:rFonts w:ascii="Times New Roman" w:hAnsi="Times New Roman"/>
          <w:sz w:val="28"/>
          <w:szCs w:val="28"/>
        </w:rPr>
        <w:t>.</w:t>
      </w:r>
    </w:p>
    <w:p w:rsidR="00D12B7F" w:rsidRPr="00440815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 xml:space="preserve">2. Специалистам администрации муниципального образования </w:t>
      </w:r>
      <w:r w:rsidR="00DF072F">
        <w:rPr>
          <w:rFonts w:ascii="Times New Roman" w:hAnsi="Times New Roman"/>
          <w:sz w:val="28"/>
          <w:szCs w:val="28"/>
        </w:rPr>
        <w:t>Имангуловский</w:t>
      </w:r>
      <w:r w:rsidRPr="00440815">
        <w:rPr>
          <w:rFonts w:ascii="Times New Roman" w:hAnsi="Times New Roman"/>
          <w:sz w:val="28"/>
          <w:szCs w:val="28"/>
        </w:rPr>
        <w:t xml:space="preserve"> сельсовет до 15.0</w:t>
      </w:r>
      <w:r w:rsidR="00DF072F">
        <w:rPr>
          <w:rFonts w:ascii="Times New Roman" w:hAnsi="Times New Roman"/>
          <w:sz w:val="28"/>
          <w:szCs w:val="28"/>
        </w:rPr>
        <w:t>7</w:t>
      </w:r>
      <w:r w:rsidRPr="00440815">
        <w:rPr>
          <w:rFonts w:ascii="Times New Roman" w:hAnsi="Times New Roman"/>
          <w:sz w:val="28"/>
          <w:szCs w:val="28"/>
        </w:rPr>
        <w:t xml:space="preserve">.2012года  осуществить формирование реестра муниципальных услуг муниципального образования </w:t>
      </w:r>
      <w:r w:rsidR="00DF072F">
        <w:rPr>
          <w:rFonts w:ascii="Times New Roman" w:hAnsi="Times New Roman"/>
          <w:sz w:val="28"/>
          <w:szCs w:val="28"/>
        </w:rPr>
        <w:t>Имангуловский</w:t>
      </w:r>
      <w:r w:rsidRPr="00440815">
        <w:rPr>
          <w:rFonts w:ascii="Times New Roman" w:hAnsi="Times New Roman"/>
          <w:sz w:val="28"/>
          <w:szCs w:val="28"/>
        </w:rPr>
        <w:t xml:space="preserve"> сельсовет.</w:t>
      </w:r>
    </w:p>
    <w:p w:rsidR="00D12B7F" w:rsidRPr="00440815" w:rsidRDefault="00D12B7F" w:rsidP="00D12B7F">
      <w:pPr>
        <w:shd w:val="clear" w:color="auto" w:fill="FFFFFF"/>
        <w:tabs>
          <w:tab w:val="left" w:pos="850"/>
        </w:tabs>
        <w:spacing w:line="317" w:lineRule="exact"/>
        <w:ind w:left="14" w:right="14" w:firstLine="547"/>
        <w:jc w:val="both"/>
        <w:rPr>
          <w:rFonts w:ascii="Times New Roman" w:hAnsi="Times New Roman"/>
          <w:spacing w:val="-4"/>
          <w:sz w:val="28"/>
          <w:szCs w:val="28"/>
        </w:rPr>
      </w:pPr>
      <w:r w:rsidRPr="00440815">
        <w:rPr>
          <w:rFonts w:ascii="Times New Roman" w:hAnsi="Times New Roman"/>
          <w:spacing w:val="-20"/>
          <w:sz w:val="28"/>
          <w:szCs w:val="28"/>
        </w:rPr>
        <w:t xml:space="preserve">    3.</w:t>
      </w:r>
      <w:r w:rsidRPr="00440815">
        <w:rPr>
          <w:rFonts w:ascii="Times New Roman" w:hAnsi="Times New Roman"/>
          <w:sz w:val="28"/>
          <w:szCs w:val="28"/>
        </w:rPr>
        <w:tab/>
      </w:r>
      <w:r w:rsidRPr="00440815">
        <w:rPr>
          <w:rFonts w:ascii="Times New Roman" w:hAnsi="Times New Roman"/>
          <w:spacing w:val="-4"/>
          <w:sz w:val="28"/>
          <w:szCs w:val="28"/>
        </w:rPr>
        <w:t>Постановление вступает в силу со дня его обнародования</w:t>
      </w:r>
      <w:r w:rsidRPr="00440815">
        <w:rPr>
          <w:rFonts w:ascii="Times New Roman" w:hAnsi="Times New Roman"/>
          <w:sz w:val="28"/>
          <w:szCs w:val="28"/>
        </w:rPr>
        <w:t>.</w:t>
      </w:r>
    </w:p>
    <w:p w:rsidR="00D12B7F" w:rsidRPr="00440815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12B7F" w:rsidRPr="00440815" w:rsidRDefault="00D12B7F" w:rsidP="00D12B7F">
      <w:pPr>
        <w:jc w:val="both"/>
        <w:rPr>
          <w:rFonts w:ascii="Times New Roman" w:hAnsi="Times New Roman"/>
          <w:sz w:val="28"/>
          <w:szCs w:val="28"/>
        </w:rPr>
      </w:pPr>
    </w:p>
    <w:p w:rsidR="00D12B7F" w:rsidRPr="00440815" w:rsidRDefault="00D12B7F" w:rsidP="00D12B7F">
      <w:pPr>
        <w:jc w:val="both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</w:t>
      </w:r>
      <w:r w:rsidR="00DF072F">
        <w:rPr>
          <w:rFonts w:ascii="Times New Roman" w:hAnsi="Times New Roman"/>
          <w:sz w:val="28"/>
          <w:szCs w:val="28"/>
        </w:rPr>
        <w:tab/>
      </w:r>
      <w:r w:rsidR="00DF072F">
        <w:rPr>
          <w:rFonts w:ascii="Times New Roman" w:hAnsi="Times New Roman"/>
          <w:sz w:val="28"/>
          <w:szCs w:val="28"/>
        </w:rPr>
        <w:tab/>
      </w:r>
      <w:r w:rsidRPr="00440815">
        <w:rPr>
          <w:rFonts w:ascii="Times New Roman" w:hAnsi="Times New Roman"/>
          <w:sz w:val="28"/>
          <w:szCs w:val="28"/>
        </w:rPr>
        <w:t xml:space="preserve">       </w:t>
      </w:r>
      <w:r w:rsidR="00DF072F">
        <w:rPr>
          <w:rFonts w:ascii="Times New Roman" w:hAnsi="Times New Roman"/>
          <w:sz w:val="28"/>
          <w:szCs w:val="28"/>
        </w:rPr>
        <w:t xml:space="preserve">Р.В.Абушахмин </w:t>
      </w:r>
    </w:p>
    <w:p w:rsidR="00D12B7F" w:rsidRPr="00440815" w:rsidRDefault="00D12B7F" w:rsidP="00D12B7F">
      <w:pPr>
        <w:jc w:val="both"/>
        <w:rPr>
          <w:rFonts w:ascii="Times New Roman" w:hAnsi="Times New Roman"/>
          <w:sz w:val="28"/>
          <w:szCs w:val="28"/>
        </w:rPr>
      </w:pPr>
    </w:p>
    <w:p w:rsidR="00D12B7F" w:rsidRPr="00440815" w:rsidRDefault="00D12B7F" w:rsidP="00D12B7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440815">
        <w:rPr>
          <w:rFonts w:ascii="Times New Roman" w:hAnsi="Times New Roman"/>
          <w:sz w:val="28"/>
          <w:szCs w:val="28"/>
        </w:rPr>
        <w:t>Разослано: прокурору, администрации.</w:t>
      </w:r>
    </w:p>
    <w:p w:rsidR="00D12B7F" w:rsidRPr="00440815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440815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440815" w:rsidRDefault="00D12B7F" w:rsidP="00D12B7F">
      <w:pPr>
        <w:pStyle w:val="1"/>
        <w:rPr>
          <w:rFonts w:ascii="Times New Roman" w:hAnsi="Times New Roman"/>
          <w:sz w:val="28"/>
          <w:szCs w:val="28"/>
        </w:rPr>
      </w:pPr>
    </w:p>
    <w:p w:rsidR="00D12B7F" w:rsidRPr="00440815" w:rsidRDefault="00D12B7F" w:rsidP="00D12B7F">
      <w:pPr>
        <w:pStyle w:val="1"/>
        <w:rPr>
          <w:rFonts w:ascii="Times New Roman" w:hAnsi="Times New Roman"/>
          <w:sz w:val="28"/>
          <w:szCs w:val="28"/>
        </w:rPr>
      </w:pPr>
    </w:p>
    <w:p w:rsidR="00D12B7F" w:rsidRDefault="00D12B7F" w:rsidP="00D12B7F">
      <w:pPr>
        <w:pStyle w:val="1"/>
        <w:rPr>
          <w:rFonts w:ascii="Times New Roman" w:hAnsi="Times New Roman"/>
          <w:sz w:val="28"/>
          <w:szCs w:val="28"/>
        </w:rPr>
      </w:pPr>
    </w:p>
    <w:p w:rsidR="00D12B7F" w:rsidRDefault="00D12B7F" w:rsidP="00D12B7F"/>
    <w:p w:rsidR="00D12B7F" w:rsidRDefault="00D12B7F" w:rsidP="00D12B7F"/>
    <w:p w:rsidR="00D12B7F" w:rsidRDefault="00D12B7F" w:rsidP="00D12B7F"/>
    <w:p w:rsidR="00D12B7F" w:rsidRDefault="00D12B7F" w:rsidP="00D12B7F"/>
    <w:p w:rsidR="00DF072F" w:rsidRPr="00DF072F" w:rsidRDefault="00DF072F" w:rsidP="00DF072F">
      <w:pPr>
        <w:pStyle w:val="1"/>
        <w:ind w:left="567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DF072F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 р и л о ж е н и е  </w:t>
      </w:r>
    </w:p>
    <w:p w:rsidR="00DF072F" w:rsidRDefault="00DF072F" w:rsidP="00DF072F">
      <w:pPr>
        <w:pStyle w:val="a7"/>
        <w:ind w:left="5664" w:firstLine="6"/>
        <w:rPr>
          <w:szCs w:val="28"/>
        </w:rPr>
      </w:pPr>
      <w:r>
        <w:rPr>
          <w:szCs w:val="28"/>
        </w:rPr>
        <w:t>к постановлению администрации муниципального образования Имангуловский сельсовет</w:t>
      </w:r>
    </w:p>
    <w:p w:rsidR="00DF072F" w:rsidRDefault="00DB32D7" w:rsidP="00DF072F">
      <w:pPr>
        <w:pStyle w:val="a7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  <w:t xml:space="preserve">  </w:t>
      </w:r>
      <w:r w:rsidR="00DF072F">
        <w:rPr>
          <w:szCs w:val="28"/>
        </w:rPr>
        <w:t>от _</w:t>
      </w:r>
      <w:r w:rsidRPr="00DB32D7">
        <w:rPr>
          <w:szCs w:val="28"/>
          <w:u w:val="single"/>
        </w:rPr>
        <w:t>04.07.2012</w:t>
      </w:r>
      <w:r>
        <w:rPr>
          <w:szCs w:val="28"/>
        </w:rPr>
        <w:t>_№_</w:t>
      </w:r>
      <w:r w:rsidRPr="00DB32D7">
        <w:rPr>
          <w:szCs w:val="28"/>
          <w:u w:val="single"/>
        </w:rPr>
        <w:t>64</w:t>
      </w:r>
      <w:r w:rsidR="00DF072F">
        <w:rPr>
          <w:szCs w:val="28"/>
        </w:rPr>
        <w:t>__</w:t>
      </w:r>
    </w:p>
    <w:p w:rsidR="00D12B7F" w:rsidRDefault="00D12B7F" w:rsidP="00D12B7F"/>
    <w:p w:rsidR="00D12B7F" w:rsidRDefault="00D12B7F" w:rsidP="00D12B7F"/>
    <w:p w:rsidR="00D12B7F" w:rsidRDefault="00D12B7F" w:rsidP="00D12B7F">
      <w:pPr>
        <w:pStyle w:val="1"/>
      </w:pPr>
      <w:bookmarkStart w:id="0" w:name="_GoBack"/>
      <w:bookmarkEnd w:id="0"/>
    </w:p>
    <w:p w:rsidR="00D12B7F" w:rsidRPr="00DF072F" w:rsidRDefault="00D12B7F" w:rsidP="00D12B7F">
      <w:pPr>
        <w:pStyle w:val="1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 xml:space="preserve">Положение </w:t>
      </w:r>
      <w:r w:rsidRPr="00DF072F">
        <w:rPr>
          <w:rFonts w:ascii="Times New Roman" w:hAnsi="Times New Roman"/>
          <w:sz w:val="28"/>
          <w:szCs w:val="28"/>
        </w:rPr>
        <w:br/>
        <w:t xml:space="preserve">о реестре муниципальных услуг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</w:t>
      </w:r>
      <w:r w:rsidRPr="00DF072F">
        <w:rPr>
          <w:rFonts w:ascii="Times New Roman" w:hAnsi="Times New Roman"/>
          <w:sz w:val="28"/>
          <w:szCs w:val="28"/>
        </w:rPr>
        <w:br/>
      </w:r>
      <w:bookmarkStart w:id="1" w:name="sub_1100"/>
      <w:r w:rsidRPr="00DF072F">
        <w:rPr>
          <w:rFonts w:ascii="Times New Roman" w:hAnsi="Times New Roman"/>
          <w:sz w:val="28"/>
          <w:szCs w:val="28"/>
        </w:rPr>
        <w:t>1. Общие положения</w:t>
      </w:r>
    </w:p>
    <w:bookmarkEnd w:id="1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10"/>
      <w:r w:rsidRPr="00DF072F">
        <w:rPr>
          <w:rFonts w:ascii="Times New Roman" w:hAnsi="Times New Roman"/>
          <w:sz w:val="28"/>
          <w:szCs w:val="28"/>
        </w:rPr>
        <w:t xml:space="preserve">1.1. Настоящее положение о реестре муниципальных услуг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сельсовет(далее - Положение) разработано на основании </w:t>
      </w:r>
      <w:hyperlink r:id="rId7" w:history="1">
        <w:r w:rsidRPr="00DF072F">
          <w:rPr>
            <w:rStyle w:val="a4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DF072F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регулирует отношения, возникающие при формировании и ведении реестра муниципальных услуг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120"/>
      <w:bookmarkEnd w:id="2"/>
      <w:r w:rsidRPr="00DF072F">
        <w:rPr>
          <w:rFonts w:ascii="Times New Roman" w:hAnsi="Times New Roman"/>
          <w:sz w:val="28"/>
          <w:szCs w:val="28"/>
        </w:rPr>
        <w:t xml:space="preserve">1.2. Настоящее Положение распространяется на услуги, оказываемые администрацией 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сельсовет:</w:t>
      </w:r>
    </w:p>
    <w:bookmarkEnd w:id="3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а) в части решения вопросов местного значения поселения;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б) в части, не относящейся к вопросам местного значения поселения и к исключительным вопросам ведения других уровней власти.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130"/>
      <w:r w:rsidRPr="00DF072F">
        <w:rPr>
          <w:rFonts w:ascii="Times New Roman" w:hAnsi="Times New Roman"/>
          <w:sz w:val="28"/>
          <w:szCs w:val="28"/>
        </w:rPr>
        <w:t>1.3. Понятия, применяемые в настоящем Положении:</w:t>
      </w:r>
    </w:p>
    <w:bookmarkEnd w:id="4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муниципальные услуги</w:t>
      </w:r>
      <w:r w:rsidRPr="00DF072F">
        <w:rPr>
          <w:rFonts w:ascii="Times New Roman" w:hAnsi="Times New Roman"/>
          <w:sz w:val="28"/>
          <w:szCs w:val="28"/>
        </w:rPr>
        <w:t xml:space="preserve">, предоставляемые органами администрации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(далее - муниципальные услуги) - деятельность по реализации функций администрации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сельсовет, 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</w:t>
      </w:r>
      <w:hyperlink r:id="rId8" w:history="1">
        <w:r w:rsidRPr="00DF072F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DF072F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Уставом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простая услуга</w:t>
      </w:r>
      <w:r w:rsidRPr="00DF072F">
        <w:rPr>
          <w:rFonts w:ascii="Times New Roman" w:hAnsi="Times New Roman"/>
          <w:sz w:val="28"/>
          <w:szCs w:val="28"/>
        </w:rPr>
        <w:t xml:space="preserve"> - услуга, декомпозиция (разделение) которой на отдельные услуги невозможна без потери ее смысла;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сложная услуга</w:t>
      </w:r>
      <w:r w:rsidRPr="00DF072F">
        <w:rPr>
          <w:rFonts w:ascii="Times New Roman" w:hAnsi="Times New Roman"/>
          <w:sz w:val="28"/>
          <w:szCs w:val="28"/>
        </w:rPr>
        <w:t xml:space="preserve"> - совокупность связанных между собой простых услуг, оказываемых одному конкретному заявителю;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реестр муниципальных услуг</w:t>
      </w:r>
      <w:r w:rsidRPr="00DF072F">
        <w:rPr>
          <w:rFonts w:ascii="Times New Roman" w:hAnsi="Times New Roman"/>
          <w:sz w:val="28"/>
          <w:szCs w:val="28"/>
        </w:rPr>
        <w:t xml:space="preserve"> - систематизированный перечень услуг (далее - Реестр);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формирование Реестра</w:t>
      </w:r>
      <w:r w:rsidRPr="00DF072F">
        <w:rPr>
          <w:rFonts w:ascii="Times New Roman" w:hAnsi="Times New Roman"/>
          <w:sz w:val="28"/>
          <w:szCs w:val="28"/>
        </w:rPr>
        <w:t xml:space="preserve"> - предоставление в администрацию сведений об услугах. Состав и порядок предоставления указанных сведений устанавливается </w:t>
      </w:r>
      <w:r w:rsidRPr="00DF072F">
        <w:rPr>
          <w:rFonts w:ascii="Times New Roman" w:hAnsi="Times New Roman"/>
          <w:sz w:val="28"/>
          <w:szCs w:val="28"/>
        </w:rPr>
        <w:lastRenderedPageBreak/>
        <w:t>настоящим Положением;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ведение Реестра</w:t>
      </w:r>
      <w:r w:rsidRPr="00DF072F">
        <w:rPr>
          <w:rFonts w:ascii="Times New Roman" w:hAnsi="Times New Roman"/>
          <w:sz w:val="28"/>
          <w:szCs w:val="28"/>
        </w:rPr>
        <w:t xml:space="preserve"> - внесение сведений об услугах в Реестр, организация мониторинга, корректировки, рассмотрения, утверждения Реестра и его изменений, предоставление сведений из Реестра для сводных реестров государственных и муниципальных услуг, опубликования и иные мероприятия, касающиеся Реестра, предусмотренные действующим законодательством и настоящим Положением;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 xml:space="preserve">орган, предоставляющий муниципальные услуги -  администрация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организация, принимающая запрос,</w:t>
      </w:r>
      <w:r w:rsidRPr="00DF072F">
        <w:rPr>
          <w:rFonts w:ascii="Times New Roman" w:hAnsi="Times New Roman"/>
          <w:sz w:val="28"/>
          <w:szCs w:val="28"/>
        </w:rPr>
        <w:t xml:space="preserve"> - администрация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сельсовет, принимающая запрос и (или) предоставляющая результат оказания муниципальной услуги заявителю;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запрос</w:t>
      </w:r>
      <w:r w:rsidRPr="00DF072F">
        <w:rPr>
          <w:rFonts w:ascii="Times New Roman" w:hAnsi="Times New Roman"/>
          <w:sz w:val="28"/>
          <w:szCs w:val="28"/>
        </w:rPr>
        <w:t xml:space="preserve"> - выраженное в устной или письменной форме, в электронном виде обращение заявителя об оказании муниципальной услуги;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Style w:val="a3"/>
          <w:rFonts w:ascii="Times New Roman" w:hAnsi="Times New Roman"/>
          <w:bCs/>
          <w:sz w:val="28"/>
          <w:szCs w:val="28"/>
        </w:rPr>
        <w:t>заявители</w:t>
      </w:r>
      <w:r w:rsidRPr="00DF072F">
        <w:rPr>
          <w:rFonts w:ascii="Times New Roman" w:hAnsi="Times New Roman"/>
          <w:sz w:val="28"/>
          <w:szCs w:val="28"/>
        </w:rPr>
        <w:t xml:space="preserve"> - лица либо их уполномоченные представители, обратившиеся с запросом в организацию, принимающую запрос.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40"/>
      <w:r w:rsidRPr="00DF072F">
        <w:rPr>
          <w:rFonts w:ascii="Times New Roman" w:hAnsi="Times New Roman"/>
          <w:sz w:val="28"/>
          <w:szCs w:val="28"/>
        </w:rPr>
        <w:t>1.4. Цели формирования и ведения Реестра - создание полного перечня, определение количества и состава муниципальных услуг.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50"/>
      <w:bookmarkEnd w:id="5"/>
      <w:r w:rsidRPr="00DF072F">
        <w:rPr>
          <w:rFonts w:ascii="Times New Roman" w:hAnsi="Times New Roman"/>
          <w:sz w:val="28"/>
          <w:szCs w:val="28"/>
        </w:rPr>
        <w:t>1.5. Основными задачами формирования Реестра являются:</w:t>
      </w:r>
    </w:p>
    <w:bookmarkEnd w:id="6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а) унификация наименований муниципальных услуг;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б) обеспечение заявителей достоверной информацией о муниципальных услугах, органах и организациях, их оказывающих;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в) создание информационной базы об объемах и структуре муниципальных услуг;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г) создание информационной базы для разработки и модернизации административных регламентов и стандартов оказания муниципальных услуг;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д) создание информационной базы для прогнозирования и планирования бюджетных расходов, принятия решений о возможных направлениях оптимизации использования бюджетных средств, муниципального имущества;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е) создание информационной базы для внедрения новых принципов учета затрат в разрезе исполнения муниципальных услуг;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ж) создание информационной базы для внедрения принципов результативного управления подведомственными учреждениями;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 xml:space="preserve">з) создание основы для проведения мониторинга исполнения муниципальных услуг, определение приоритетных направлений изменения услуг в соответствии с предпочтениями граждан, проживающих на территории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160"/>
      <w:r w:rsidRPr="00DF072F">
        <w:rPr>
          <w:rFonts w:ascii="Times New Roman" w:hAnsi="Times New Roman"/>
          <w:sz w:val="28"/>
          <w:szCs w:val="28"/>
        </w:rPr>
        <w:t xml:space="preserve">1.6. Администрация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является  держателем Реестра (далее - держатель Реестра).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70"/>
      <w:bookmarkEnd w:id="7"/>
      <w:r w:rsidRPr="00DF072F">
        <w:rPr>
          <w:rFonts w:ascii="Times New Roman" w:hAnsi="Times New Roman"/>
          <w:sz w:val="28"/>
          <w:szCs w:val="28"/>
        </w:rPr>
        <w:t>1.7. Реестр подлежит обновлению в соответствии с изменением муниципальных услуг, появлением новых услуг, сокращением существующих.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80"/>
      <w:bookmarkEnd w:id="8"/>
      <w:r w:rsidRPr="00DF072F">
        <w:rPr>
          <w:rFonts w:ascii="Times New Roman" w:hAnsi="Times New Roman"/>
          <w:sz w:val="28"/>
          <w:szCs w:val="28"/>
        </w:rPr>
        <w:t xml:space="preserve">1.8. Реестр, составленный в соответствии с требованиями настоящего Положения, в обязательном порядке используется при ведении реестра расходных </w:t>
      </w:r>
      <w:r w:rsidRPr="00DF072F">
        <w:rPr>
          <w:rFonts w:ascii="Times New Roman" w:hAnsi="Times New Roman"/>
          <w:sz w:val="28"/>
          <w:szCs w:val="28"/>
        </w:rPr>
        <w:lastRenderedPageBreak/>
        <w:t>обязательств субъекта бюджетного планирования, размещении муниципальных заданий (заказов), оценке потребности в муниципальных услугах; определении уставных целей, задач и функций муниципальных учреждений при их создании, реорганизации, ликвидации или изменении типа, при разработке и внесении в уполномоченные органы предложений об утверждении тарифов на услуги, включенные в Реестр.</w:t>
      </w:r>
    </w:p>
    <w:bookmarkEnd w:id="9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pStyle w:val="1"/>
        <w:rPr>
          <w:rFonts w:ascii="Times New Roman" w:hAnsi="Times New Roman"/>
          <w:sz w:val="28"/>
          <w:szCs w:val="28"/>
        </w:rPr>
      </w:pPr>
      <w:bookmarkStart w:id="10" w:name="sub_1200"/>
      <w:r w:rsidRPr="00DF072F">
        <w:rPr>
          <w:rFonts w:ascii="Times New Roman" w:hAnsi="Times New Roman"/>
          <w:sz w:val="28"/>
          <w:szCs w:val="28"/>
        </w:rPr>
        <w:t>2. Формирование и ведение Реестра</w:t>
      </w:r>
    </w:p>
    <w:bookmarkEnd w:id="10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210"/>
      <w:r w:rsidRPr="00DF072F">
        <w:rPr>
          <w:rFonts w:ascii="Times New Roman" w:hAnsi="Times New Roman"/>
          <w:sz w:val="28"/>
          <w:szCs w:val="28"/>
        </w:rPr>
        <w:t>2.1. Формирование и ведение Реестра осуществляются в соответствии с принципами:</w:t>
      </w:r>
    </w:p>
    <w:bookmarkEnd w:id="11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- единства требований к определению и включению услуг в Реестр;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- полноты описания и отражения муниципальных услуг в Реестре;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- публичности Реестра;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 xml:space="preserve">- учета мнения населения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при исполнении муниципальных услуг, при дополнении и внесении изменений в Реестр;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- обеспечения взаимосвязи требований ведения Реестра с требованиями осуществления бюджетного процесса, формирования расходных обязательств муниципального образования, формирования муниципальных заданий подведомственным учреждениям;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- периодического пересмотра требований к перечню и описанию услуг, предусмотренных Реестром, в целях обеспечения их доступности и улучшения качества.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220"/>
      <w:r w:rsidRPr="00DF072F">
        <w:rPr>
          <w:rFonts w:ascii="Times New Roman" w:hAnsi="Times New Roman"/>
          <w:sz w:val="28"/>
          <w:szCs w:val="28"/>
        </w:rPr>
        <w:t>2.2. Реестр состоит из следующих разделов: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3333"/>
      <w:bookmarkEnd w:id="12"/>
      <w:r w:rsidRPr="00DF072F">
        <w:rPr>
          <w:rFonts w:ascii="Times New Roman" w:hAnsi="Times New Roman"/>
          <w:sz w:val="28"/>
          <w:szCs w:val="28"/>
        </w:rPr>
        <w:t xml:space="preserve">а) муниципальные услуги, предоставляемые администрацией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сельсовет;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222"/>
      <w:bookmarkEnd w:id="13"/>
      <w:r w:rsidRPr="00DF072F">
        <w:rPr>
          <w:rFonts w:ascii="Times New Roman" w:hAnsi="Times New Roman"/>
          <w:sz w:val="28"/>
          <w:szCs w:val="28"/>
        </w:rPr>
        <w:t xml:space="preserve">б) услуги, которые являются необходимыми и обязательными для предоставления муниципальных услуг, предоставляются организациями, участвующими в предоставлении муниципальных услуг, и включены в перечень, утвержденный решением Совета депутатов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230"/>
      <w:bookmarkEnd w:id="14"/>
      <w:r w:rsidRPr="00DF072F">
        <w:rPr>
          <w:rFonts w:ascii="Times New Roman" w:hAnsi="Times New Roman"/>
          <w:sz w:val="28"/>
          <w:szCs w:val="28"/>
        </w:rPr>
        <w:t xml:space="preserve">2.3. Услуги, предусмотренные </w:t>
      </w:r>
      <w:hyperlink w:anchor="sub_1111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подпунктом "в" пункта 2.2</w:t>
        </w:r>
      </w:hyperlink>
      <w:r w:rsidRPr="00DF072F">
        <w:rPr>
          <w:rFonts w:ascii="Times New Roman" w:hAnsi="Times New Roman"/>
          <w:sz w:val="28"/>
          <w:szCs w:val="28"/>
        </w:rPr>
        <w:t xml:space="preserve"> настоящего Положения, подлежат включению в Реестр в том случае, если указанные услуги включены в соответствующий перечень, установленный Правительством Российской Федерации, либо в соответствующий дополнительный перечень услуг, утвержденный Правительством Оренбургской области.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240"/>
      <w:bookmarkEnd w:id="15"/>
      <w:r w:rsidRPr="00DF072F">
        <w:rPr>
          <w:rFonts w:ascii="Times New Roman" w:hAnsi="Times New Roman"/>
          <w:sz w:val="28"/>
          <w:szCs w:val="28"/>
        </w:rPr>
        <w:t xml:space="preserve">2.4. Услуги, предусмотренные </w:t>
      </w:r>
      <w:hyperlink w:anchor="sub_3333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подпунктом "а" пункта 2.2</w:t>
        </w:r>
      </w:hyperlink>
      <w:r w:rsidRPr="00DF072F">
        <w:rPr>
          <w:rFonts w:ascii="Times New Roman" w:hAnsi="Times New Roman"/>
          <w:sz w:val="28"/>
          <w:szCs w:val="28"/>
        </w:rPr>
        <w:t xml:space="preserve"> настоящего Положения, в Реестре описываются в соответствии с перечнем сведений об услугах согласно </w:t>
      </w:r>
      <w:hyperlink w:anchor="sub_11000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Приложению 1</w:t>
        </w:r>
      </w:hyperlink>
      <w:r w:rsidRPr="00DF072F">
        <w:rPr>
          <w:rFonts w:ascii="Times New Roman" w:hAnsi="Times New Roman"/>
          <w:sz w:val="28"/>
          <w:szCs w:val="28"/>
        </w:rPr>
        <w:t xml:space="preserve"> к настоящему Положению. Услуги, предусмотренные </w:t>
      </w:r>
      <w:hyperlink w:anchor="sub_2222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подпунктом "б" пункта 2.2</w:t>
        </w:r>
      </w:hyperlink>
      <w:r w:rsidRPr="00DF072F">
        <w:rPr>
          <w:rFonts w:ascii="Times New Roman" w:hAnsi="Times New Roman"/>
          <w:sz w:val="28"/>
          <w:szCs w:val="28"/>
        </w:rPr>
        <w:t xml:space="preserve"> настоящего Положения, описываются в соответствии с перечнем сведений об услугах согласно </w:t>
      </w:r>
      <w:hyperlink w:anchor="sub_2000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Приложению 2</w:t>
        </w:r>
      </w:hyperlink>
      <w:r w:rsidRPr="00DF072F">
        <w:rPr>
          <w:rFonts w:ascii="Times New Roman" w:hAnsi="Times New Roman"/>
          <w:sz w:val="28"/>
          <w:szCs w:val="28"/>
        </w:rPr>
        <w:t xml:space="preserve"> к настоящему Положению. </w:t>
      </w:r>
      <w:bookmarkStart w:id="17" w:name="sub_1250"/>
      <w:bookmarkEnd w:id="16"/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 xml:space="preserve">2.5. Ежегодно, в срок до 1 мая, осуществляется формирование Реестра. Формирование Реестра осуществляет администрация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сельсовет, предоставляющая муниципальные услуги.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260"/>
      <w:bookmarkEnd w:id="17"/>
      <w:r w:rsidRPr="00DF072F">
        <w:rPr>
          <w:rFonts w:ascii="Times New Roman" w:hAnsi="Times New Roman"/>
          <w:sz w:val="28"/>
          <w:szCs w:val="28"/>
        </w:rPr>
        <w:t xml:space="preserve">2.6. Ежегодно, в срок до 1 мая, сведения в соответствии с </w:t>
      </w:r>
      <w:hyperlink w:anchor="sub_1240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пунктами 2.4</w:t>
        </w:r>
      </w:hyperlink>
      <w:r w:rsidRPr="00DF072F">
        <w:rPr>
          <w:rFonts w:ascii="Times New Roman" w:hAnsi="Times New Roman"/>
          <w:sz w:val="28"/>
          <w:szCs w:val="28"/>
        </w:rPr>
        <w:t xml:space="preserve"> настоящего Положения, согласовываются с главой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 , и предоставляются в электронной форме держателю Реестра для внесения в Реестр. Сведения, предоставленные в электронной форме, сопровождаются письмом на бумажном носителе с указанием наименований услуг, оснований для включения или исключения, внесения изменений или дополнений в ранее принятое описание услуги.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270"/>
      <w:bookmarkEnd w:id="18"/>
      <w:r w:rsidRPr="00DF072F">
        <w:rPr>
          <w:rFonts w:ascii="Times New Roman" w:hAnsi="Times New Roman"/>
          <w:sz w:val="28"/>
          <w:szCs w:val="28"/>
        </w:rPr>
        <w:t>2.7. Держатель Реестра готовит проект решения Совета депутатов об утверждении перечня услуг, которые являются необходимыми и обязательными для предоставления муниципальных услуг, и организует его внесение на Совет в установленном порядке.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280"/>
      <w:bookmarkEnd w:id="19"/>
      <w:r w:rsidRPr="00DF072F">
        <w:rPr>
          <w:rFonts w:ascii="Times New Roman" w:hAnsi="Times New Roman"/>
          <w:sz w:val="28"/>
          <w:szCs w:val="28"/>
        </w:rPr>
        <w:t xml:space="preserve">2.8. Держатель Реестра на основании решения Совета депутатов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об утверждении перечня услуг, которые являются необходимыми и обязательными для предоставления муниципальных услуг, вносит соответствующие сведения в Реестр.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290"/>
      <w:bookmarkEnd w:id="20"/>
      <w:r w:rsidRPr="00DF072F">
        <w:rPr>
          <w:rFonts w:ascii="Times New Roman" w:hAnsi="Times New Roman"/>
          <w:sz w:val="28"/>
          <w:szCs w:val="28"/>
        </w:rPr>
        <w:t xml:space="preserve">2.9. Реестр ежегодно, не позднее 1 июля, утверждается постановлением администрации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сельсовет. Подготовку и согласование проекта постановления осуществляет держатель Реестра.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2100"/>
      <w:bookmarkEnd w:id="21"/>
      <w:r w:rsidRPr="00DF072F">
        <w:rPr>
          <w:rFonts w:ascii="Times New Roman" w:hAnsi="Times New Roman"/>
          <w:sz w:val="28"/>
          <w:szCs w:val="28"/>
        </w:rPr>
        <w:t>2.10. Заинтересованные лица вправе направлять в орган, предоставляющий муниципальные услуги, предложения о внесении изменений и дополнений в описание услуг, предусмотренных Реестром.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211"/>
      <w:bookmarkEnd w:id="22"/>
      <w:r w:rsidRPr="00DF072F">
        <w:rPr>
          <w:rFonts w:ascii="Times New Roman" w:hAnsi="Times New Roman"/>
          <w:sz w:val="28"/>
          <w:szCs w:val="28"/>
        </w:rPr>
        <w:t>2.11. Выявление необходимости внесения в Реестр изменений и дополнений осуществляет орган, предоставляющий муниципальные услуги, на основании мониторинга, осуществляемого в установленном порядке.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212"/>
      <w:bookmarkEnd w:id="23"/>
      <w:r w:rsidRPr="00DF072F">
        <w:rPr>
          <w:rFonts w:ascii="Times New Roman" w:hAnsi="Times New Roman"/>
          <w:sz w:val="28"/>
          <w:szCs w:val="28"/>
        </w:rPr>
        <w:t xml:space="preserve">2.12. Включение, исключение услуги из Реестра и внесение изменений или дополнений в Реестр до проведения очередной ежегодной процедуры формирования реестра осуществляется постановлением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о соответствующих изменениях, дополнениях. Основанием для исключения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органов местного самоуправления города Оренбурга, а также вступившие в силу решения суда о признании недействующими норм, предусматривающих предоставление услуги. Подготовку и согласование проекта постановления осуществляет орган, предоставляющий муниципальные услуги. Проект постановления подлежит согласованию с держателем Реестра. Включение, исключение услуги из Реестра и внесение изменений или дополнений в Реестр для услуг, предусмотренных </w:t>
      </w:r>
      <w:hyperlink w:anchor="sub_2222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подпунктом "б" пункта 2.2</w:t>
        </w:r>
      </w:hyperlink>
      <w:r w:rsidRPr="00DF072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DF072F">
        <w:rPr>
          <w:rFonts w:ascii="Times New Roman" w:hAnsi="Times New Roman"/>
          <w:sz w:val="28"/>
          <w:szCs w:val="28"/>
        </w:rPr>
        <w:lastRenderedPageBreak/>
        <w:t xml:space="preserve">осуществляется на основании решения Совета депутатов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1213"/>
      <w:bookmarkEnd w:id="24"/>
      <w:r w:rsidRPr="00DF072F">
        <w:rPr>
          <w:rFonts w:ascii="Times New Roman" w:hAnsi="Times New Roman"/>
          <w:sz w:val="28"/>
          <w:szCs w:val="28"/>
        </w:rPr>
        <w:t xml:space="preserve">2.13. При подготовке и согласовании проекта постановления администрации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об утверждении Реестра, внесении изменений или дополнений в Реестр держатель Реестра осуществляет проверку предоставленной информации на полноту и правильность заполнения перечней сведений, предусмотренных настоящим Положением.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1214"/>
      <w:bookmarkEnd w:id="25"/>
      <w:r w:rsidRPr="00DF072F">
        <w:rPr>
          <w:rFonts w:ascii="Times New Roman" w:hAnsi="Times New Roman"/>
          <w:sz w:val="28"/>
          <w:szCs w:val="28"/>
        </w:rPr>
        <w:t xml:space="preserve">2.14. В случае если по результатам проверки, указанной в </w:t>
      </w:r>
      <w:hyperlink w:anchor="sub_1213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пункте 2.13</w:t>
        </w:r>
      </w:hyperlink>
      <w:r w:rsidRPr="00DF072F">
        <w:rPr>
          <w:rFonts w:ascii="Times New Roman" w:hAnsi="Times New Roman"/>
          <w:sz w:val="28"/>
          <w:szCs w:val="28"/>
        </w:rPr>
        <w:t xml:space="preserve"> настоящего Положения, выявлены нарушения, держатель Реестра направляет в орган, предоставляющий муниципальные услуги, в письменной форме и в форме электронного документа уведомление о допущенных нарушениях с предложением об их устранении и повторном предоставлении сведений об услугах.</w:t>
      </w:r>
    </w:p>
    <w:bookmarkEnd w:id="26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pStyle w:val="1"/>
        <w:rPr>
          <w:rFonts w:ascii="Times New Roman" w:hAnsi="Times New Roman"/>
          <w:sz w:val="28"/>
          <w:szCs w:val="28"/>
        </w:rPr>
      </w:pPr>
      <w:bookmarkStart w:id="27" w:name="sub_1300"/>
      <w:r w:rsidRPr="00DF072F">
        <w:rPr>
          <w:rFonts w:ascii="Times New Roman" w:hAnsi="Times New Roman"/>
          <w:sz w:val="28"/>
          <w:szCs w:val="28"/>
        </w:rPr>
        <w:t>3. Публичность Реестра.</w:t>
      </w:r>
    </w:p>
    <w:bookmarkEnd w:id="27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1310"/>
      <w:r w:rsidRPr="00DF072F">
        <w:rPr>
          <w:rFonts w:ascii="Times New Roman" w:hAnsi="Times New Roman"/>
          <w:sz w:val="28"/>
          <w:szCs w:val="28"/>
        </w:rPr>
        <w:t xml:space="preserve">3.1. Администрация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обеспечивает доступность содержащихся в Реестре сведений для любых лиц, в том числе путём размещения Реестра в сети Интернет на </w:t>
      </w:r>
      <w:hyperlink r:id="rId9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DF072F">
        <w:rPr>
          <w:rFonts w:ascii="Times New Roman" w:hAnsi="Times New Roman"/>
          <w:sz w:val="28"/>
          <w:szCs w:val="28"/>
        </w:rPr>
        <w:t xml:space="preserve"> муниципального образования Октябрьский район (по соглашению).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1320"/>
      <w:bookmarkEnd w:id="28"/>
      <w:r w:rsidRPr="00DF072F">
        <w:rPr>
          <w:rFonts w:ascii="Times New Roman" w:hAnsi="Times New Roman"/>
          <w:sz w:val="28"/>
          <w:szCs w:val="28"/>
        </w:rPr>
        <w:t xml:space="preserve">3.2. Администрация сельсовета в течение 5 дней с момента получения Реестра (изменений или дополнений к нему) размещает Реестр с внесенными изменениями и дополнениями на </w:t>
      </w:r>
      <w:hyperlink r:id="rId10" w:history="1">
        <w:r w:rsidRPr="00DF072F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DF072F">
        <w:rPr>
          <w:rFonts w:ascii="Times New Roman" w:hAnsi="Times New Roman"/>
          <w:sz w:val="28"/>
          <w:szCs w:val="28"/>
        </w:rPr>
        <w:t xml:space="preserve"> муниципального образования Октябрьский район (по соглашению)..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1330"/>
      <w:bookmarkEnd w:id="29"/>
      <w:r w:rsidRPr="00DF072F">
        <w:rPr>
          <w:rFonts w:ascii="Times New Roman" w:hAnsi="Times New Roman"/>
          <w:sz w:val="28"/>
          <w:szCs w:val="28"/>
        </w:rPr>
        <w:t>3.3. Организации, принимающие запросы, обеспечивают предоставление физическим и юридическим лицам информации об услугах, включенных в Реестр, бесплатно, посредством размещения (вывешивания) в занимаемых ими помещениях выписки из Реестра, выписок из муниципальных правовых актов об утверждении тарифов на оказываемые услуги. Информация размещается в местах, свободных для доступа посетителей, позволяющих ознакомиться с ней без взаимодействия с сотрудниками указанных организаций.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1340"/>
      <w:bookmarkEnd w:id="30"/>
      <w:r w:rsidRPr="00DF072F">
        <w:rPr>
          <w:rFonts w:ascii="Times New Roman" w:hAnsi="Times New Roman"/>
          <w:sz w:val="28"/>
          <w:szCs w:val="28"/>
        </w:rPr>
        <w:t>3.4. Органы, предоставляющие муниципальные услуги, обязаны предоставлять заинтересованным лицам информацию о содержании услуг и порядке их оказания с необходимыми разъяснениями, а также основную информацию, обеспечивающую правильность действий заявителя в описанной им ситуации в устной форме на личном приеме и (или) по телефону. Информация в документированном виде предоставляется всем заинтересованным лицам по их запросу в виде выписки из Реестра. Информация об услуге должна быть достоверной.</w:t>
      </w:r>
    </w:p>
    <w:bookmarkEnd w:id="31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pStyle w:val="1"/>
        <w:rPr>
          <w:rFonts w:ascii="Times New Roman" w:hAnsi="Times New Roman"/>
          <w:sz w:val="28"/>
          <w:szCs w:val="28"/>
        </w:rPr>
      </w:pPr>
      <w:bookmarkStart w:id="32" w:name="sub_1500"/>
      <w:r w:rsidRPr="00DF072F">
        <w:rPr>
          <w:rFonts w:ascii="Times New Roman" w:hAnsi="Times New Roman"/>
          <w:sz w:val="28"/>
          <w:szCs w:val="28"/>
        </w:rPr>
        <w:lastRenderedPageBreak/>
        <w:t>4. Контроль и ответственность.</w:t>
      </w:r>
    </w:p>
    <w:bookmarkEnd w:id="32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1510"/>
      <w:r w:rsidRPr="00DF072F">
        <w:rPr>
          <w:rFonts w:ascii="Times New Roman" w:hAnsi="Times New Roman"/>
          <w:sz w:val="28"/>
          <w:szCs w:val="28"/>
        </w:rPr>
        <w:t>5.1. Контроль за соблюдением настоящего положения осуществляется Главой муниципального образования.</w:t>
      </w: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1520"/>
      <w:bookmarkEnd w:id="33"/>
      <w:r w:rsidRPr="00DF072F">
        <w:rPr>
          <w:rFonts w:ascii="Times New Roman" w:hAnsi="Times New Roman"/>
          <w:sz w:val="28"/>
          <w:szCs w:val="28"/>
        </w:rPr>
        <w:t xml:space="preserve">5.2. Должностные лица администрации 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 несут ответственность в соответствии с законодательством Российской Федерации за неисполнение требований настоящего положения.</w:t>
      </w:r>
    </w:p>
    <w:bookmarkEnd w:id="34"/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Приложение 1</w:t>
      </w:r>
    </w:p>
    <w:p w:rsidR="00D12B7F" w:rsidRPr="00DF072F" w:rsidRDefault="00D12B7F" w:rsidP="00D12B7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DF072F">
          <w:rPr>
            <w:rStyle w:val="a4"/>
            <w:rFonts w:ascii="Times New Roman" w:hAnsi="Times New Roman"/>
            <w:b/>
            <w:bCs/>
            <w:sz w:val="28"/>
            <w:szCs w:val="28"/>
          </w:rPr>
          <w:t>Положению</w:t>
        </w:r>
      </w:hyperlink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о реестре</w:t>
      </w: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муниципальных услуг</w:t>
      </w: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муниципального образования</w:t>
      </w:r>
    </w:p>
    <w:p w:rsidR="00D12B7F" w:rsidRPr="00DF072F" w:rsidRDefault="00DF072F" w:rsidP="00D12B7F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>Имангуловский</w:t>
      </w:r>
      <w:r w:rsidR="00D12B7F"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сельсовет </w:t>
      </w:r>
    </w:p>
    <w:p w:rsidR="00D12B7F" w:rsidRPr="00DF072F" w:rsidRDefault="00D12B7F" w:rsidP="00D12B7F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F072F">
        <w:rPr>
          <w:rFonts w:ascii="Times New Roman" w:hAnsi="Times New Roman"/>
          <w:b w:val="0"/>
          <w:color w:val="auto"/>
          <w:sz w:val="28"/>
          <w:szCs w:val="28"/>
        </w:rPr>
        <w:t xml:space="preserve">Перечень </w:t>
      </w:r>
      <w:r w:rsidRPr="00DF072F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сведений о муниципальных услугах, предоставляемых администрацией </w:t>
      </w:r>
    </w:p>
    <w:p w:rsidR="00D12B7F" w:rsidRPr="00DF072F" w:rsidRDefault="00D12B7F" w:rsidP="00D12B7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072F" w:rsidRPr="00DF072F">
        <w:rPr>
          <w:rFonts w:ascii="Times New Roman" w:hAnsi="Times New Roman"/>
          <w:sz w:val="28"/>
          <w:szCs w:val="28"/>
        </w:rPr>
        <w:t>Имангуловский</w:t>
      </w:r>
      <w:r w:rsidRPr="00DF072F">
        <w:rPr>
          <w:rFonts w:ascii="Times New Roman" w:hAnsi="Times New Roman"/>
          <w:sz w:val="28"/>
          <w:szCs w:val="28"/>
        </w:rPr>
        <w:t xml:space="preserve"> сельсовет</w:t>
      </w:r>
    </w:p>
    <w:p w:rsidR="00D12B7F" w:rsidRPr="00DF072F" w:rsidRDefault="00D12B7F" w:rsidP="00D12B7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1843"/>
        <w:gridCol w:w="2141"/>
        <w:gridCol w:w="2218"/>
      </w:tblGrid>
      <w:tr w:rsidR="00D12B7F" w:rsidRPr="00DF072F" w:rsidTr="00394E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Правовые акты, предусматривающие оказание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Исполнители муниципальной услуги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Категории получателей муниципальной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Результат предоставлении муниципальной услуги</w:t>
            </w:r>
          </w:p>
        </w:tc>
      </w:tr>
      <w:tr w:rsidR="00D12B7F" w:rsidRPr="00DF072F" w:rsidTr="00394E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2B7F" w:rsidRPr="00DF072F" w:rsidTr="00394E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7F" w:rsidRPr="00DF072F" w:rsidRDefault="00D12B7F" w:rsidP="00394E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B7F" w:rsidRPr="00DF072F" w:rsidRDefault="00D12B7F" w:rsidP="00D12B7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305"/>
      </w:tblGrid>
      <w:tr w:rsidR="00D12B7F" w:rsidRPr="00DF072F" w:rsidTr="00394E5D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B7F" w:rsidRPr="00DF072F" w:rsidRDefault="00D12B7F" w:rsidP="00394E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B7F" w:rsidRPr="00DF072F" w:rsidRDefault="003D4B77" w:rsidP="00394E5D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Р.В.Абушахмин </w:t>
            </w:r>
          </w:p>
        </w:tc>
      </w:tr>
    </w:tbl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Default="00D12B7F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Pr="00DF072F" w:rsidRDefault="003D4B77" w:rsidP="003D4B77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Приложение 2</w:t>
      </w:r>
    </w:p>
    <w:p w:rsidR="003D4B77" w:rsidRPr="00DF072F" w:rsidRDefault="003D4B77" w:rsidP="003D4B77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DF072F">
          <w:rPr>
            <w:rStyle w:val="a4"/>
            <w:rFonts w:ascii="Times New Roman" w:hAnsi="Times New Roman"/>
            <w:b/>
            <w:bCs/>
            <w:sz w:val="28"/>
            <w:szCs w:val="28"/>
          </w:rPr>
          <w:t>Положению</w:t>
        </w:r>
      </w:hyperlink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о реестре</w:t>
      </w:r>
    </w:p>
    <w:p w:rsidR="003D4B77" w:rsidRPr="00DF072F" w:rsidRDefault="003D4B77" w:rsidP="003D4B77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муниципальных услуг</w:t>
      </w:r>
    </w:p>
    <w:p w:rsidR="003D4B77" w:rsidRPr="00DF072F" w:rsidRDefault="003D4B77" w:rsidP="003D4B77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муниципального образования</w:t>
      </w:r>
    </w:p>
    <w:p w:rsidR="003D4B77" w:rsidRPr="00DF072F" w:rsidRDefault="003D4B77" w:rsidP="003D4B77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DF072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Имангуловский сельсовет </w:t>
      </w:r>
    </w:p>
    <w:p w:rsidR="003D4B77" w:rsidRPr="00DF072F" w:rsidRDefault="003D4B77" w:rsidP="003D4B7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4B77" w:rsidRPr="00DF072F" w:rsidRDefault="003D4B77" w:rsidP="003D4B77">
      <w:pPr>
        <w:pStyle w:val="1"/>
        <w:rPr>
          <w:rFonts w:ascii="Times New Roman" w:hAnsi="Times New Roman"/>
          <w:sz w:val="28"/>
          <w:szCs w:val="28"/>
        </w:rPr>
      </w:pPr>
      <w:r w:rsidRPr="00DF072F">
        <w:rPr>
          <w:rFonts w:ascii="Times New Roman" w:hAnsi="Times New Roman"/>
          <w:sz w:val="28"/>
          <w:szCs w:val="28"/>
        </w:rPr>
        <w:t>Перечень</w:t>
      </w:r>
      <w:r w:rsidRPr="00DF072F">
        <w:rPr>
          <w:rFonts w:ascii="Times New Roman" w:hAnsi="Times New Roman"/>
          <w:sz w:val="28"/>
          <w:szCs w:val="28"/>
        </w:rPr>
        <w:br/>
        <w:t>сведений об услугах, которые являются необходимыми и обязательными для предоставления муниципальных услуг</w:t>
      </w:r>
    </w:p>
    <w:tbl>
      <w:tblPr>
        <w:tblpPr w:leftFromText="180" w:rightFromText="180" w:vertAnchor="text" w:horzAnchor="margin" w:tblpY="15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5"/>
        <w:gridCol w:w="4678"/>
      </w:tblGrid>
      <w:tr w:rsidR="003D4B77" w:rsidRPr="00DF072F" w:rsidTr="003D4B7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7" w:rsidRPr="00DF072F" w:rsidRDefault="003D4B77" w:rsidP="003D4B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7" w:rsidRPr="00DF072F" w:rsidRDefault="003D4B77" w:rsidP="003D4B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Наименование услуг (услуги), которые являются необходимыми и обязательными для предоставления муниципальной услуги и предоставляются организациями, участвующими в предоставлении муниципальных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77" w:rsidRPr="00DF072F" w:rsidRDefault="003D4B77" w:rsidP="003D4B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услуги, для предоставления которой оказываются необходимые и обязательные услуги</w:t>
            </w:r>
          </w:p>
        </w:tc>
      </w:tr>
      <w:tr w:rsidR="003D4B77" w:rsidRPr="00DF072F" w:rsidTr="003D4B7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7" w:rsidRPr="00DF072F" w:rsidRDefault="003D4B77" w:rsidP="003D4B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7" w:rsidRPr="00DF072F" w:rsidRDefault="003D4B77" w:rsidP="003D4B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77" w:rsidRPr="00DF072F" w:rsidRDefault="003D4B77" w:rsidP="003D4B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72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3D4B77" w:rsidRPr="00DF072F" w:rsidTr="003D4B7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7" w:rsidRPr="00DF072F" w:rsidRDefault="003D4B77" w:rsidP="003D4B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7" w:rsidRPr="00DF072F" w:rsidRDefault="003D4B77" w:rsidP="003D4B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B77" w:rsidRPr="00DF072F" w:rsidRDefault="003D4B77" w:rsidP="003D4B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B77" w:rsidRPr="00DF072F" w:rsidRDefault="003D4B77" w:rsidP="003D4B7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4B77" w:rsidRDefault="003D4B77" w:rsidP="003D4B7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4B77" w:rsidRDefault="003D4B77" w:rsidP="003D4B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Р.В.Абушахмин </w:t>
      </w:r>
    </w:p>
    <w:p w:rsidR="003D4B77" w:rsidRDefault="003D4B77" w:rsidP="003D4B77">
      <w:pPr>
        <w:rPr>
          <w:rFonts w:ascii="Times New Roman" w:hAnsi="Times New Roman"/>
          <w:sz w:val="28"/>
          <w:szCs w:val="28"/>
        </w:rPr>
      </w:pPr>
    </w:p>
    <w:p w:rsidR="003D4B77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D4B77" w:rsidRPr="00DF072F" w:rsidRDefault="003D4B77" w:rsidP="00D12B7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12B7F" w:rsidRPr="00DF072F" w:rsidRDefault="00D12B7F" w:rsidP="00D12B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3157" w:rsidRPr="00DF072F" w:rsidRDefault="00DD3157">
      <w:pPr>
        <w:rPr>
          <w:rFonts w:ascii="Times New Roman" w:hAnsi="Times New Roman"/>
          <w:sz w:val="28"/>
          <w:szCs w:val="28"/>
        </w:rPr>
      </w:pPr>
    </w:p>
    <w:sectPr w:rsidR="00DD3157" w:rsidRPr="00DF072F" w:rsidSect="003D4B77">
      <w:headerReference w:type="default" r:id="rId11"/>
      <w:pgSz w:w="11905" w:h="16837"/>
      <w:pgMar w:top="1440" w:right="850" w:bottom="144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F" w:rsidRDefault="00DF072F" w:rsidP="00DF072F">
      <w:r>
        <w:separator/>
      </w:r>
    </w:p>
  </w:endnote>
  <w:endnote w:type="continuationSeparator" w:id="0">
    <w:p w:rsidR="00DF072F" w:rsidRDefault="00DF072F" w:rsidP="00DF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F" w:rsidRDefault="00DF072F" w:rsidP="00DF072F">
      <w:r>
        <w:separator/>
      </w:r>
    </w:p>
  </w:footnote>
  <w:footnote w:type="continuationSeparator" w:id="0">
    <w:p w:rsidR="00DF072F" w:rsidRDefault="00DF072F" w:rsidP="00DF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995"/>
      <w:docPartObj>
        <w:docPartGallery w:val="Page Numbers (Top of Page)"/>
        <w:docPartUnique/>
      </w:docPartObj>
    </w:sdtPr>
    <w:sdtEndPr/>
    <w:sdtContent>
      <w:p w:rsidR="00DF072F" w:rsidRDefault="00DF07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2D7">
          <w:rPr>
            <w:noProof/>
          </w:rPr>
          <w:t>9</w:t>
        </w:r>
        <w:r>
          <w:fldChar w:fldCharType="end"/>
        </w:r>
      </w:p>
    </w:sdtContent>
  </w:sdt>
  <w:p w:rsidR="00DF072F" w:rsidRDefault="00DF07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7A"/>
    <w:rsid w:val="00160BFC"/>
    <w:rsid w:val="00163F62"/>
    <w:rsid w:val="0029497A"/>
    <w:rsid w:val="002B0332"/>
    <w:rsid w:val="003645F0"/>
    <w:rsid w:val="00381518"/>
    <w:rsid w:val="003D2AF2"/>
    <w:rsid w:val="003D4B77"/>
    <w:rsid w:val="00696BC7"/>
    <w:rsid w:val="00D12B7F"/>
    <w:rsid w:val="00D52FDE"/>
    <w:rsid w:val="00DB32D7"/>
    <w:rsid w:val="00DD3157"/>
    <w:rsid w:val="00D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7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7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12B7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12B7F"/>
    <w:rPr>
      <w:rFonts w:cs="Times New Roman"/>
      <w:b w:val="0"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12B7F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12B7F"/>
  </w:style>
  <w:style w:type="paragraph" w:customStyle="1" w:styleId="3">
    <w:name w:val="заголовок 3"/>
    <w:basedOn w:val="a"/>
    <w:next w:val="a"/>
    <w:rsid w:val="00DF072F"/>
    <w:pPr>
      <w:keepNext/>
      <w:widowControl/>
      <w:adjustRightInd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a7">
    <w:name w:val="No Spacing"/>
    <w:link w:val="a8"/>
    <w:uiPriority w:val="1"/>
    <w:qFormat/>
    <w:rsid w:val="00DF07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DF072F"/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DF072F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072F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072F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72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2A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2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7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7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12B7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12B7F"/>
    <w:rPr>
      <w:rFonts w:cs="Times New Roman"/>
      <w:b w:val="0"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12B7F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12B7F"/>
  </w:style>
  <w:style w:type="paragraph" w:customStyle="1" w:styleId="3">
    <w:name w:val="заголовок 3"/>
    <w:basedOn w:val="a"/>
    <w:next w:val="a"/>
    <w:rsid w:val="00DF072F"/>
    <w:pPr>
      <w:keepNext/>
      <w:widowControl/>
      <w:adjustRightInd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a7">
    <w:name w:val="No Spacing"/>
    <w:link w:val="a8"/>
    <w:uiPriority w:val="1"/>
    <w:qFormat/>
    <w:rsid w:val="00DF07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DF072F"/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DF072F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072F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072F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72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2A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2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7452898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452898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5</cp:revision>
  <cp:lastPrinted>2012-07-18T09:06:00Z</cp:lastPrinted>
  <dcterms:created xsi:type="dcterms:W3CDTF">2012-06-26T11:36:00Z</dcterms:created>
  <dcterms:modified xsi:type="dcterms:W3CDTF">2012-07-18T10:34:00Z</dcterms:modified>
</cp:coreProperties>
</file>