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819"/>
        <w:gridCol w:w="284"/>
        <w:gridCol w:w="3793"/>
      </w:tblGrid>
      <w:tr w:rsidR="00B45774" w:rsidTr="00DA1AF2">
        <w:trPr>
          <w:cantSplit/>
          <w:trHeight w:val="2156"/>
        </w:trPr>
        <w:tc>
          <w:tcPr>
            <w:tcW w:w="9180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45774" w:rsidRPr="00B45774" w:rsidRDefault="00B45774" w:rsidP="00DA1AF2">
            <w:pPr>
              <w:pStyle w:val="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45774">
              <w:rPr>
                <w:rFonts w:ascii="Times New Roman" w:hAnsi="Times New Roman" w:cs="Times New Roman"/>
                <w:sz w:val="36"/>
                <w:szCs w:val="36"/>
              </w:rPr>
              <w:t>П О С Т А Н О В Л Е Н И Е</w:t>
            </w:r>
          </w:p>
          <w:p w:rsidR="00B45774" w:rsidRPr="00B45774" w:rsidRDefault="00B45774" w:rsidP="00DA1A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45774" w:rsidRPr="00B45774" w:rsidRDefault="00B45774" w:rsidP="00DA1A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4">
              <w:rPr>
                <w:rFonts w:ascii="Times New Roman" w:hAnsi="Times New Roman" w:cs="Times New Roman"/>
                <w:sz w:val="24"/>
                <w:szCs w:val="24"/>
              </w:rPr>
              <w:t>АДМИНИСТРАЦИИ   МУНИЦИПАЛЬНОГО ОБРАЗОВАНИЯ</w:t>
            </w:r>
          </w:p>
          <w:p w:rsidR="00B45774" w:rsidRPr="00B45774" w:rsidRDefault="00B45774" w:rsidP="00DA1A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4">
              <w:rPr>
                <w:rFonts w:ascii="Times New Roman" w:hAnsi="Times New Roman" w:cs="Times New Roman"/>
                <w:sz w:val="24"/>
                <w:szCs w:val="24"/>
              </w:rPr>
              <w:t>ИМАНГУЛОВСКИЙ  СЕЛЬСОВЕТ</w:t>
            </w:r>
          </w:p>
          <w:p w:rsidR="00B45774" w:rsidRPr="00B45774" w:rsidRDefault="00B45774" w:rsidP="00DA1A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4">
              <w:rPr>
                <w:rFonts w:ascii="Times New Roman" w:hAnsi="Times New Roman" w:cs="Times New Roman"/>
                <w:sz w:val="24"/>
                <w:szCs w:val="24"/>
              </w:rPr>
              <w:t>ОКТЯБРЬСКОГО РАЙОНА ОРЕНБУРГСКОЙ ОБЛАСТИ</w:t>
            </w:r>
          </w:p>
          <w:p w:rsidR="00B45774" w:rsidRDefault="00B45774" w:rsidP="00DA1AF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B45774" w:rsidRPr="00B45774" w:rsidTr="00DA1AF2">
        <w:trPr>
          <w:cantSplit/>
          <w:trHeight w:val="616"/>
        </w:trPr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45774" w:rsidRPr="00B45774" w:rsidRDefault="00B45774" w:rsidP="00422DC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22DC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30.07.2012</w:t>
            </w:r>
            <w:r w:rsidRPr="00B45774">
              <w:rPr>
                <w:rFonts w:ascii="Times New Roman" w:hAnsi="Times New Roman" w:cs="Times New Roman"/>
                <w:sz w:val="24"/>
                <w:szCs w:val="24"/>
              </w:rPr>
              <w:t>__ №__</w:t>
            </w:r>
            <w:r w:rsidR="00422DC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78-п</w:t>
            </w:r>
            <w:r w:rsidRPr="00B4577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B45774" w:rsidTr="00DA1AF2">
        <w:trPr>
          <w:cantSplit/>
          <w:trHeight w:val="368"/>
        </w:trPr>
        <w:tc>
          <w:tcPr>
            <w:tcW w:w="9180" w:type="dxa"/>
            <w:gridSpan w:val="4"/>
          </w:tcPr>
          <w:p w:rsidR="00B45774" w:rsidRDefault="00B45774" w:rsidP="00DA1AF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5774" w:rsidRPr="00485CEC" w:rsidTr="00DA1AF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45774" w:rsidRPr="00485CEC" w:rsidRDefault="00B45774" w:rsidP="00DA1AF2">
            <w:pPr>
              <w:spacing w:line="276" w:lineRule="auto"/>
              <w:jc w:val="center"/>
              <w:rPr>
                <w:rFonts w:ascii="Arial" w:hAnsi="Arial" w:cs="Arial"/>
                <w:noProof/>
                <w:sz w:val="27"/>
                <w:szCs w:val="27"/>
              </w:rPr>
            </w:pPr>
          </w:p>
        </w:tc>
        <w:tc>
          <w:tcPr>
            <w:tcW w:w="4819" w:type="dxa"/>
          </w:tcPr>
          <w:p w:rsidR="00B45774" w:rsidRPr="00485CEC" w:rsidRDefault="00B45774" w:rsidP="00DA1AF2">
            <w:pPr>
              <w:pStyle w:val="af3"/>
              <w:rPr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45774" w:rsidRPr="00485CEC" w:rsidRDefault="00B45774" w:rsidP="00DA1AF2">
            <w:pPr>
              <w:spacing w:line="276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793" w:type="dxa"/>
          </w:tcPr>
          <w:p w:rsidR="00B45774" w:rsidRPr="00485CEC" w:rsidRDefault="00B45774" w:rsidP="00DA1AF2">
            <w:pPr>
              <w:spacing w:line="276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B45774" w:rsidRPr="00CF2EE6" w:rsidTr="00DA1AF2">
        <w:trPr>
          <w:cantSplit/>
        </w:trPr>
        <w:tc>
          <w:tcPr>
            <w:tcW w:w="5387" w:type="dxa"/>
            <w:gridSpan w:val="3"/>
          </w:tcPr>
          <w:p w:rsidR="00B45774" w:rsidRPr="00CF17CE" w:rsidRDefault="00B45774" w:rsidP="00DA1AF2">
            <w:pPr>
              <w:pStyle w:val="af3"/>
              <w:jc w:val="both"/>
              <w:rPr>
                <w:sz w:val="28"/>
                <w:szCs w:val="28"/>
              </w:rPr>
            </w:pPr>
            <w:r w:rsidRPr="00C13F39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 </w:t>
            </w:r>
            <w:r w:rsidRPr="00C13F39">
              <w:rPr>
                <w:sz w:val="28"/>
                <w:szCs w:val="28"/>
              </w:rPr>
              <w:t>административного регламента предоставления муницип</w:t>
            </w:r>
            <w:r>
              <w:rPr>
                <w:sz w:val="28"/>
                <w:szCs w:val="28"/>
              </w:rPr>
              <w:t>альной услуги   «Выдача разрешений</w:t>
            </w:r>
            <w:r w:rsidRPr="00C13F39">
              <w:rPr>
                <w:sz w:val="28"/>
                <w:szCs w:val="28"/>
              </w:rPr>
              <w:t xml:space="preserve"> на ввод объектов в эксплуатацию»</w:t>
            </w:r>
          </w:p>
        </w:tc>
        <w:tc>
          <w:tcPr>
            <w:tcW w:w="3793" w:type="dxa"/>
          </w:tcPr>
          <w:p w:rsidR="00B45774" w:rsidRPr="00CF2EE6" w:rsidRDefault="00B45774" w:rsidP="00DA1AF2">
            <w:pPr>
              <w:spacing w:line="276" w:lineRule="auto"/>
              <w:jc w:val="right"/>
              <w:rPr>
                <w:b/>
                <w:sz w:val="32"/>
                <w:szCs w:val="32"/>
              </w:rPr>
            </w:pPr>
          </w:p>
        </w:tc>
      </w:tr>
    </w:tbl>
    <w:p w:rsidR="00D22E5E" w:rsidRDefault="00D22E5E" w:rsidP="00B947A1"/>
    <w:p w:rsidR="00B45774" w:rsidRDefault="00B45774" w:rsidP="00B947A1"/>
    <w:p w:rsidR="00B45774" w:rsidRDefault="00B45774" w:rsidP="00B947A1"/>
    <w:p w:rsidR="00D22E5E" w:rsidRPr="00C13F39" w:rsidRDefault="00D22E5E" w:rsidP="00B947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F3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Российской  Федерации», Федеральным законом от 27.07.2010 №210-ФЗ «Об организации предоставления государственных и муниципальных услуг», постановлением администрации муниципально</w:t>
      </w:r>
      <w:r w:rsidR="00844B5C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B45774">
        <w:rPr>
          <w:rFonts w:ascii="Times New Roman" w:hAnsi="Times New Roman" w:cs="Times New Roman"/>
          <w:sz w:val="28"/>
          <w:szCs w:val="28"/>
        </w:rPr>
        <w:t>Имангуловский</w:t>
      </w:r>
      <w:r w:rsidR="00844B5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13F39">
        <w:rPr>
          <w:rFonts w:ascii="Times New Roman" w:hAnsi="Times New Roman" w:cs="Times New Roman"/>
          <w:sz w:val="28"/>
          <w:szCs w:val="28"/>
        </w:rPr>
        <w:t xml:space="preserve"> от </w:t>
      </w:r>
      <w:r w:rsidR="0056203F">
        <w:rPr>
          <w:rFonts w:ascii="Times New Roman" w:hAnsi="Times New Roman" w:cs="Times New Roman"/>
          <w:sz w:val="28"/>
          <w:szCs w:val="28"/>
        </w:rPr>
        <w:t>04.07.</w:t>
      </w:r>
      <w:r w:rsidR="0056203F" w:rsidRPr="0056203F">
        <w:rPr>
          <w:rFonts w:ascii="Times New Roman" w:hAnsi="Times New Roman" w:cs="Times New Roman"/>
          <w:sz w:val="28"/>
          <w:szCs w:val="28"/>
        </w:rPr>
        <w:t>2012</w:t>
      </w:r>
      <w:r w:rsidRPr="0056203F">
        <w:rPr>
          <w:rFonts w:ascii="Times New Roman" w:hAnsi="Times New Roman" w:cs="Times New Roman"/>
          <w:sz w:val="28"/>
          <w:szCs w:val="28"/>
        </w:rPr>
        <w:t xml:space="preserve"> №</w:t>
      </w:r>
      <w:r w:rsidR="00563F28" w:rsidRPr="0056203F">
        <w:rPr>
          <w:rFonts w:ascii="Times New Roman" w:hAnsi="Times New Roman" w:cs="Times New Roman"/>
          <w:sz w:val="28"/>
          <w:szCs w:val="28"/>
        </w:rPr>
        <w:t xml:space="preserve"> </w:t>
      </w:r>
      <w:r w:rsidR="0056203F" w:rsidRPr="0056203F">
        <w:rPr>
          <w:rFonts w:ascii="Times New Roman" w:hAnsi="Times New Roman" w:cs="Times New Roman"/>
          <w:sz w:val="28"/>
          <w:szCs w:val="28"/>
        </w:rPr>
        <w:t>68</w:t>
      </w:r>
      <w:r w:rsidRPr="0056203F">
        <w:rPr>
          <w:rFonts w:ascii="Times New Roman" w:hAnsi="Times New Roman" w:cs="Times New Roman"/>
          <w:sz w:val="28"/>
          <w:szCs w:val="28"/>
        </w:rPr>
        <w:t>-п «О</w:t>
      </w:r>
      <w:r w:rsidR="00563F28" w:rsidRPr="0056203F">
        <w:rPr>
          <w:rFonts w:ascii="Times New Roman" w:hAnsi="Times New Roman" w:cs="Times New Roman"/>
          <w:sz w:val="28"/>
          <w:szCs w:val="28"/>
        </w:rPr>
        <w:t>б утверждении  Порядка</w:t>
      </w:r>
      <w:r w:rsidRPr="0056203F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563F28" w:rsidRPr="0056203F">
        <w:rPr>
          <w:rFonts w:ascii="Times New Roman" w:hAnsi="Times New Roman" w:cs="Times New Roman"/>
          <w:sz w:val="28"/>
          <w:szCs w:val="28"/>
        </w:rPr>
        <w:t>, проведения экспертизы</w:t>
      </w:r>
      <w:r w:rsidRPr="0056203F">
        <w:rPr>
          <w:rFonts w:ascii="Times New Roman" w:hAnsi="Times New Roman" w:cs="Times New Roman"/>
          <w:sz w:val="28"/>
          <w:szCs w:val="28"/>
        </w:rPr>
        <w:t xml:space="preserve"> и утверждения адм</w:t>
      </w:r>
      <w:r w:rsidR="00563F28" w:rsidRPr="0056203F">
        <w:rPr>
          <w:rFonts w:ascii="Times New Roman" w:hAnsi="Times New Roman" w:cs="Times New Roman"/>
          <w:sz w:val="28"/>
          <w:szCs w:val="28"/>
        </w:rPr>
        <w:t xml:space="preserve">инистративных регламентов предоставления  муниципальных услуг администрацией </w:t>
      </w:r>
      <w:r w:rsidRPr="0056203F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563F28" w:rsidRPr="0056203F">
        <w:rPr>
          <w:rFonts w:ascii="Times New Roman" w:hAnsi="Times New Roman" w:cs="Times New Roman"/>
          <w:sz w:val="28"/>
          <w:szCs w:val="28"/>
        </w:rPr>
        <w:t>ального образования</w:t>
      </w:r>
      <w:r w:rsidR="00563F28">
        <w:rPr>
          <w:rFonts w:ascii="Times New Roman" w:hAnsi="Times New Roman" w:cs="Times New Roman"/>
          <w:sz w:val="28"/>
          <w:szCs w:val="28"/>
        </w:rPr>
        <w:t xml:space="preserve">  </w:t>
      </w:r>
      <w:r w:rsidR="00B45774">
        <w:rPr>
          <w:rFonts w:ascii="Times New Roman" w:hAnsi="Times New Roman" w:cs="Times New Roman"/>
          <w:sz w:val="28"/>
          <w:szCs w:val="28"/>
        </w:rPr>
        <w:t>Имангуловский</w:t>
      </w:r>
      <w:r w:rsidR="00563F28">
        <w:rPr>
          <w:rFonts w:ascii="Times New Roman" w:hAnsi="Times New Roman" w:cs="Times New Roman"/>
          <w:sz w:val="28"/>
          <w:szCs w:val="28"/>
        </w:rPr>
        <w:t xml:space="preserve"> </w:t>
      </w:r>
      <w:r w:rsidR="0096111D">
        <w:rPr>
          <w:rFonts w:ascii="Times New Roman" w:hAnsi="Times New Roman" w:cs="Times New Roman"/>
          <w:sz w:val="28"/>
          <w:szCs w:val="28"/>
        </w:rPr>
        <w:t>сельсовет</w:t>
      </w:r>
      <w:r w:rsidRPr="00C13F39">
        <w:rPr>
          <w:rFonts w:ascii="Times New Roman" w:hAnsi="Times New Roman" w:cs="Times New Roman"/>
          <w:sz w:val="28"/>
          <w:szCs w:val="28"/>
        </w:rPr>
        <w:t>», п о с т а н о в л я е т:</w:t>
      </w:r>
    </w:p>
    <w:p w:rsidR="00D22E5E" w:rsidRPr="00C13F39" w:rsidRDefault="00D22E5E" w:rsidP="00B947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F39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</w:t>
      </w:r>
      <w:r>
        <w:rPr>
          <w:rFonts w:ascii="Times New Roman" w:hAnsi="Times New Roman" w:cs="Times New Roman"/>
          <w:sz w:val="28"/>
          <w:szCs w:val="28"/>
        </w:rPr>
        <w:t>альной услуги «Выдача разрешений</w:t>
      </w:r>
      <w:r w:rsidRPr="00C13F39">
        <w:rPr>
          <w:rFonts w:ascii="Times New Roman" w:hAnsi="Times New Roman" w:cs="Times New Roman"/>
          <w:sz w:val="28"/>
          <w:szCs w:val="28"/>
        </w:rPr>
        <w:t xml:space="preserve"> на ввод объектов в эксплуатацию», согласно приложению.</w:t>
      </w:r>
    </w:p>
    <w:p w:rsidR="00D22E5E" w:rsidRPr="00C13F39" w:rsidRDefault="00D22E5E" w:rsidP="00927C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F39">
        <w:rPr>
          <w:rFonts w:ascii="Times New Roman" w:hAnsi="Times New Roman" w:cs="Times New Roman"/>
          <w:sz w:val="28"/>
          <w:szCs w:val="28"/>
        </w:rPr>
        <w:t>2.Контроль за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8D059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22E5E" w:rsidRPr="00383FB4" w:rsidRDefault="00D22E5E" w:rsidP="00B947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B4">
        <w:rPr>
          <w:rFonts w:ascii="Times New Roman" w:hAnsi="Times New Roman" w:cs="Times New Roman"/>
          <w:sz w:val="28"/>
          <w:szCs w:val="28"/>
        </w:rPr>
        <w:t>3.</w:t>
      </w:r>
      <w:r w:rsidR="00383FB4" w:rsidRPr="00383FB4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официальном Интернет– сайте муниципального образования Имангуловский сельсовет и на сайте Октябрьского района.</w:t>
      </w:r>
    </w:p>
    <w:p w:rsidR="00D22E5E" w:rsidRPr="00C13F39" w:rsidRDefault="00D22E5E" w:rsidP="00B947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</w:t>
      </w:r>
      <w:r w:rsidRPr="00C13F39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383FB4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D22E5E" w:rsidRDefault="00D22E5E" w:rsidP="00B94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E5E" w:rsidRPr="00C13F39" w:rsidRDefault="00D22E5E" w:rsidP="00B947A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22E5E" w:rsidRPr="00C13F39">
        <w:tc>
          <w:tcPr>
            <w:tcW w:w="4785" w:type="dxa"/>
          </w:tcPr>
          <w:p w:rsidR="00D22E5E" w:rsidRPr="00C13F39" w:rsidRDefault="00D22E5E" w:rsidP="006C2995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3F39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785" w:type="dxa"/>
          </w:tcPr>
          <w:p w:rsidR="00D22E5E" w:rsidRPr="00C13F39" w:rsidRDefault="00B45774" w:rsidP="0096111D">
            <w:pPr>
              <w:suppressAutoHyphens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Р.В.Абушахмин </w:t>
            </w:r>
          </w:p>
        </w:tc>
      </w:tr>
    </w:tbl>
    <w:p w:rsidR="00D22E5E" w:rsidRPr="00B45774" w:rsidRDefault="00D22E5E" w:rsidP="00B947A1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22E5E" w:rsidRPr="00B45774" w:rsidRDefault="00D22E5E" w:rsidP="00927C46">
      <w:pPr>
        <w:ind w:left="1485" w:hanging="1485"/>
        <w:rPr>
          <w:rFonts w:ascii="Times New Roman" w:hAnsi="Times New Roman" w:cs="Times New Roman"/>
          <w:sz w:val="28"/>
          <w:szCs w:val="28"/>
        </w:rPr>
      </w:pPr>
      <w:r w:rsidRPr="00B45774">
        <w:rPr>
          <w:rFonts w:ascii="Times New Roman" w:hAnsi="Times New Roman" w:cs="Times New Roman"/>
          <w:sz w:val="28"/>
          <w:szCs w:val="28"/>
        </w:rPr>
        <w:t>Разослано: отделу архитектуры и градостроительства,   прокуратуре</w:t>
      </w:r>
    </w:p>
    <w:p w:rsidR="0096111D" w:rsidRPr="00B45774" w:rsidRDefault="00D22E5E" w:rsidP="00132D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457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Pr="00B457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111D" w:rsidRDefault="0096111D" w:rsidP="00132D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111D" w:rsidRDefault="0096111D" w:rsidP="00132D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111D" w:rsidRDefault="0096111D" w:rsidP="00132D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03E1D" w:rsidRPr="00D53920" w:rsidRDefault="00D03E1D" w:rsidP="00D03E1D">
      <w:pPr>
        <w:pStyle w:val="af3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53920">
        <w:rPr>
          <w:sz w:val="28"/>
          <w:szCs w:val="28"/>
        </w:rPr>
        <w:t xml:space="preserve">П р и л о ж е н и е   </w:t>
      </w:r>
    </w:p>
    <w:p w:rsidR="00D03E1D" w:rsidRPr="00D53920" w:rsidRDefault="00D03E1D" w:rsidP="00D03E1D">
      <w:pPr>
        <w:pStyle w:val="af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D53920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D53920">
        <w:rPr>
          <w:sz w:val="28"/>
          <w:szCs w:val="28"/>
        </w:rPr>
        <w:t>дминистрации</w:t>
      </w:r>
    </w:p>
    <w:p w:rsidR="00D03E1D" w:rsidRPr="00D53920" w:rsidRDefault="00D03E1D" w:rsidP="00D03E1D">
      <w:pPr>
        <w:pStyle w:val="af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D53920">
        <w:rPr>
          <w:sz w:val="28"/>
          <w:szCs w:val="28"/>
        </w:rPr>
        <w:t>муниципального образования</w:t>
      </w:r>
    </w:p>
    <w:p w:rsidR="00D03E1D" w:rsidRPr="00D53920" w:rsidRDefault="00D03E1D" w:rsidP="00D03E1D">
      <w:pPr>
        <w:pStyle w:val="af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D53920">
        <w:rPr>
          <w:sz w:val="28"/>
          <w:szCs w:val="28"/>
        </w:rPr>
        <w:t xml:space="preserve">Имангуловский сельсовет </w:t>
      </w:r>
    </w:p>
    <w:p w:rsidR="00D03E1D" w:rsidRPr="00D53920" w:rsidRDefault="00D03E1D" w:rsidP="00D03E1D">
      <w:pPr>
        <w:pStyle w:val="af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D53920">
        <w:rPr>
          <w:sz w:val="28"/>
          <w:szCs w:val="28"/>
        </w:rPr>
        <w:t>от __</w:t>
      </w:r>
      <w:r w:rsidR="00422DC8">
        <w:rPr>
          <w:i/>
          <w:sz w:val="28"/>
          <w:szCs w:val="28"/>
          <w:u w:val="single"/>
        </w:rPr>
        <w:t>30.07.2012</w:t>
      </w:r>
      <w:r w:rsidRPr="00D53920">
        <w:rPr>
          <w:sz w:val="28"/>
          <w:szCs w:val="28"/>
        </w:rPr>
        <w:t>___№ _</w:t>
      </w:r>
      <w:r w:rsidR="00422DC8">
        <w:rPr>
          <w:i/>
          <w:sz w:val="28"/>
          <w:szCs w:val="28"/>
          <w:u w:val="single"/>
        </w:rPr>
        <w:t>78-п</w:t>
      </w:r>
      <w:bookmarkStart w:id="0" w:name="_GoBack"/>
      <w:bookmarkEnd w:id="0"/>
      <w:r w:rsidRPr="00D53920">
        <w:rPr>
          <w:sz w:val="28"/>
          <w:szCs w:val="28"/>
        </w:rPr>
        <w:t>_</w:t>
      </w:r>
    </w:p>
    <w:p w:rsidR="00D22E5E" w:rsidRDefault="00D22E5E">
      <w:pPr>
        <w:pStyle w:val="a3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2E5E" w:rsidRDefault="00D22E5E">
      <w:pPr>
        <w:pStyle w:val="a3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E1D" w:rsidRDefault="00D22E5E">
      <w:pPr>
        <w:pStyle w:val="a3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D22E5E" w:rsidRDefault="00D22E5E">
      <w:pPr>
        <w:pStyle w:val="a3"/>
        <w:spacing w:after="0"/>
        <w:ind w:firstLine="70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«Выдача разрешений на ввод объектов в эксплуатацию»</w:t>
      </w:r>
    </w:p>
    <w:p w:rsidR="00D22E5E" w:rsidRDefault="00D22E5E">
      <w:pPr>
        <w:pStyle w:val="a3"/>
        <w:spacing w:after="0"/>
      </w:pPr>
    </w:p>
    <w:p w:rsidR="00D22E5E" w:rsidRPr="00132DBE" w:rsidRDefault="00D22E5E">
      <w:pPr>
        <w:pStyle w:val="a3"/>
        <w:spacing w:after="0"/>
        <w:jc w:val="center"/>
        <w:rPr>
          <w:b/>
          <w:bCs/>
        </w:rPr>
      </w:pPr>
      <w:r w:rsidRPr="00132DBE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1.1.Административный регламент предоставления муниципальной услуги «Выдача разрешений на ввод объектов в эксплуатацию» (далее – Административный регламент) разработан в целях повышения качества исполнения и доступности результатов предоставления муниципальной услуги по подготовке и выдаче разрешений на ввод объектов в эксплуатацию, (далее - муниципальная услуга), определяет последовательность и сроки действий (далее - административные процедуры) должностных лиц при осуществлении полномочий по предоставлению муниципальной услуги.</w:t>
      </w:r>
    </w:p>
    <w:p w:rsidR="00D22E5E" w:rsidRDefault="00D22E5E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1.2.Нормативно - правовые акты, регулирующие предоставление муниципальной услуги: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-Конституция Российской Федерации от 25.12.1993;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-Градостроительный кодекс Российской Федерации от 29.12.2004 №190- ФЗ;</w:t>
      </w:r>
    </w:p>
    <w:p w:rsidR="00D22E5E" w:rsidRDefault="00D22E5E" w:rsidP="00132DB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-Жилищный кодекс Российской Федерации от 29.12.2004 №188-ФЗ;</w:t>
      </w:r>
    </w:p>
    <w:p w:rsidR="00D22E5E" w:rsidRDefault="00D22E5E" w:rsidP="00132DBE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закон от 06.10.2003 №131-ФЗ «Об общих принципах организации местного самоуправления в Российской Федерации»;</w:t>
      </w:r>
    </w:p>
    <w:p w:rsidR="00D22E5E" w:rsidRPr="00D87B75" w:rsidRDefault="00D22E5E" w:rsidP="00132DB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B75">
        <w:rPr>
          <w:rFonts w:ascii="Times New Roman" w:hAnsi="Times New Roman" w:cs="Times New Roman"/>
          <w:sz w:val="28"/>
          <w:szCs w:val="28"/>
        </w:rPr>
        <w:t>-Ф</w:t>
      </w:r>
      <w:r>
        <w:rPr>
          <w:rFonts w:ascii="Times New Roman" w:hAnsi="Times New Roman" w:cs="Times New Roman"/>
          <w:sz w:val="28"/>
          <w:szCs w:val="28"/>
        </w:rPr>
        <w:t xml:space="preserve">едеральный закон от 27.07.2010 </w:t>
      </w:r>
      <w:r w:rsidRPr="00D87B75">
        <w:rPr>
          <w:rFonts w:ascii="Times New Roman" w:hAnsi="Times New Roman" w:cs="Times New Roman"/>
          <w:sz w:val="28"/>
          <w:szCs w:val="28"/>
        </w:rPr>
        <w:t>№210-ФЗ «Об организации предоставления государственных и муниципальных услуг»;</w:t>
      </w:r>
    </w:p>
    <w:p w:rsidR="00D22E5E" w:rsidRDefault="00D22E5E" w:rsidP="00132DBE">
      <w:pPr>
        <w:pStyle w:val="a3"/>
        <w:spacing w:after="0"/>
        <w:jc w:val="both"/>
      </w:pPr>
      <w:r>
        <w:tab/>
      </w:r>
      <w:r>
        <w:rPr>
          <w:rFonts w:ascii="Times New Roman" w:hAnsi="Times New Roman" w:cs="Times New Roman"/>
          <w:sz w:val="28"/>
          <w:szCs w:val="28"/>
        </w:rPr>
        <w:t>-Федеральный закон от 02.05.2006 №59-ФЗ «О порядке рассмотрения обращений граждан Российской Федерации»;</w:t>
      </w:r>
    </w:p>
    <w:p w:rsidR="00D22E5E" w:rsidRDefault="00D22E5E" w:rsidP="00132DB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-Постановление Правительства Российской Федерации от 24.11.2005 №698 «О форме разрешения на строительство и форме разрешения на ввод объекта в эксплуатацию».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1.3.Предоставление муниципальной услуги осуществляется </w:t>
      </w:r>
      <w:r w:rsidR="0096111D">
        <w:rPr>
          <w:rFonts w:ascii="Times New Roman" w:hAnsi="Times New Roman" w:cs="Times New Roman"/>
          <w:sz w:val="28"/>
          <w:szCs w:val="28"/>
        </w:rPr>
        <w:t>администрацией муници</w:t>
      </w:r>
      <w:r w:rsidR="009C4D9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B45774">
        <w:rPr>
          <w:rFonts w:ascii="Times New Roman" w:hAnsi="Times New Roman" w:cs="Times New Roman"/>
          <w:sz w:val="28"/>
          <w:szCs w:val="28"/>
        </w:rPr>
        <w:t>Имангуловский</w:t>
      </w:r>
      <w:r w:rsidR="0096111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E5E" w:rsidRDefault="00D22E5E">
      <w:pPr>
        <w:pStyle w:val="a3"/>
        <w:spacing w:after="0"/>
        <w:jc w:val="both"/>
      </w:pPr>
    </w:p>
    <w:p w:rsidR="00D22E5E" w:rsidRDefault="00D22E5E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D22E5E" w:rsidRDefault="00D22E5E">
      <w:pPr>
        <w:pStyle w:val="a3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2.1.Наименование муниципальной услуги.</w:t>
      </w:r>
      <w:r w:rsidR="00386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65E7" w:rsidRDefault="003865E7">
      <w:pPr>
        <w:pStyle w:val="a3"/>
        <w:spacing w:after="0"/>
        <w:ind w:firstLine="708"/>
        <w:jc w:val="both"/>
      </w:pPr>
    </w:p>
    <w:p w:rsidR="00D22E5E" w:rsidRDefault="00D22E5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Наименование муниципальной услуги – «Выдача разрешений на ввод объектов в эксплуатацию».</w:t>
      </w:r>
    </w:p>
    <w:p w:rsidR="00D03E1D" w:rsidRDefault="00D03E1D">
      <w:pPr>
        <w:pStyle w:val="a3"/>
        <w:spacing w:after="0"/>
        <w:jc w:val="both"/>
      </w:pPr>
    </w:p>
    <w:p w:rsidR="00D22E5E" w:rsidRDefault="00D22E5E">
      <w:pPr>
        <w:pStyle w:val="a3"/>
        <w:spacing w:after="0"/>
        <w:ind w:firstLine="708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Наименование органа, предоставляющего муниципальную услугу.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="00D03E1D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Имангуловский сельсовет.</w:t>
      </w:r>
    </w:p>
    <w:p w:rsidR="00D22E5E" w:rsidRDefault="00D22E5E">
      <w:pPr>
        <w:pStyle w:val="a3"/>
        <w:spacing w:after="0"/>
        <w:ind w:firstLine="708"/>
      </w:pPr>
      <w:r>
        <w:rPr>
          <w:rFonts w:ascii="Times New Roman" w:hAnsi="Times New Roman" w:cs="Times New Roman"/>
          <w:b/>
          <w:bCs/>
          <w:sz w:val="28"/>
          <w:szCs w:val="28"/>
        </w:rPr>
        <w:t>2.3.Результат предоставления муниципальной услуги.</w:t>
      </w:r>
    </w:p>
    <w:p w:rsidR="00D22E5E" w:rsidRDefault="00D22E5E" w:rsidP="00926251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-выдача разрешений на ввод объекта  в эксплуатацию (приложение 3);</w:t>
      </w:r>
    </w:p>
    <w:p w:rsidR="00D22E5E" w:rsidRDefault="00D22E5E" w:rsidP="00926251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-отказ в выдаче разрешений на ввод объекта в эксплуатацию.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Форма разрешения утверждена Постановлением Правительства Российской Федерации от 24.11.2005 №698 «О форме разрешения на строительство и форме разрешения на ввод объекта в эксплуатацию».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2.4.Заявители муниципальной услуги (далее - Заявители).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Застройщик – физическое или юридическое лицо, обеспечивающее на принадлежащем ему земельном участке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2.5.Срок предоставления муниципальной услуги.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не должен превышать 30 календарных дней после регистрации заявления.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2.6.Перечень документов, необходимых для предоставления муниципальной услуги.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-Заявление о выдаче разрешения на ввод объекта в эксплуатацию, составленное по форме, прилагаемой к настоящему административному регламенту (Приложение 1);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-правоустанавливающие документы на земельный участок (по желанию заявителя глава 13 статьи 51 пункта 21 ГК РФ от 29.12.2004 №190-ФЗ);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-градостроительный план земельного участка;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-разрешение на строительство;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-документ, подтверждающий соответствие построенного, реконструированного,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-документ, подтверждающий соответствие параметров построенного, реконструированного, объекта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-документы, подтверждающие соответствие построенного, реконструированного, объекта капитального строительства техническим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-схема, отображающая расположение построенного, реконструированного,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договора);</w:t>
      </w:r>
    </w:p>
    <w:p w:rsidR="00D22E5E" w:rsidRDefault="00D22E5E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 Российской Федерации.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-выписка из ЕГРП (предоставляется по межведомственному взаимодействию).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Указанные в  пункте 2.6.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реконструированного,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D22E5E" w:rsidRPr="005760D1" w:rsidRDefault="00D22E5E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требуется представления документа, подтверждающего соответствие параметров построенного, реконструированного объекта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объекта капитального строительства требованиям энергетической эффективности и требованиям оснащенности объекта капитального строительства приборами учета используемых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энергетических ресурсов, в случае, если проектная документация объекта капитального строительства, утверждена застройщиком (заказчиком) или направлена им на государственную экспертизу до дня вступления в силу Федерального закона от 23.11.2009 №261-ФЗ «Об энергосбережении и о повышении энергетической эффективности и о </w:t>
      </w:r>
      <w:r w:rsidRPr="005760D1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Российской Федерации».</w:t>
      </w:r>
    </w:p>
    <w:p w:rsidR="00D22E5E" w:rsidRPr="005760D1" w:rsidRDefault="00D22E5E" w:rsidP="000A429A">
      <w:pPr>
        <w:pStyle w:val="western"/>
        <w:spacing w:before="0" w:beforeAutospacing="0" w:after="0" w:afterAutospacing="0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760D1">
        <w:rPr>
          <w:rFonts w:ascii="Times New Roman" w:hAnsi="Times New Roman" w:cs="Times New Roman"/>
          <w:b/>
          <w:bCs/>
          <w:sz w:val="28"/>
          <w:szCs w:val="28"/>
        </w:rPr>
        <w:t>2.7.Исчерпывающий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2E5E" w:rsidRPr="005760D1" w:rsidRDefault="00D22E5E" w:rsidP="000A429A">
      <w:pPr>
        <w:pStyle w:val="western"/>
        <w:spacing w:before="0" w:beforeAutospacing="0" w:after="0" w:afterAutospacing="0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760D1">
        <w:rPr>
          <w:rFonts w:ascii="Times New Roman" w:hAnsi="Times New Roman" w:cs="Times New Roman"/>
          <w:sz w:val="28"/>
          <w:szCs w:val="28"/>
        </w:rPr>
        <w:t>-несоответствие проектной документации требованиям градостроительного плана земельного участка, а также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D22E5E" w:rsidRPr="005760D1" w:rsidRDefault="00D22E5E" w:rsidP="000A429A">
      <w:pPr>
        <w:pStyle w:val="western"/>
        <w:spacing w:before="0" w:beforeAutospacing="0" w:after="0" w:afterAutospacing="0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760D1">
        <w:rPr>
          <w:rFonts w:ascii="Times New Roman" w:hAnsi="Times New Roman" w:cs="Times New Roman"/>
          <w:sz w:val="28"/>
          <w:szCs w:val="28"/>
        </w:rPr>
        <w:t>-к заявлению не приложе</w:t>
      </w:r>
      <w:r>
        <w:rPr>
          <w:rFonts w:ascii="Times New Roman" w:hAnsi="Times New Roman" w:cs="Times New Roman"/>
          <w:sz w:val="28"/>
          <w:szCs w:val="28"/>
        </w:rPr>
        <w:t xml:space="preserve">ны документы в соответствии с пунктом </w:t>
      </w:r>
      <w:r w:rsidRPr="005760D1">
        <w:rPr>
          <w:rFonts w:ascii="Times New Roman" w:hAnsi="Times New Roman" w:cs="Times New Roman"/>
          <w:sz w:val="28"/>
          <w:szCs w:val="28"/>
        </w:rPr>
        <w:t>2.6.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D22E5E" w:rsidRPr="005760D1" w:rsidRDefault="00D22E5E" w:rsidP="000A429A">
      <w:pPr>
        <w:pStyle w:val="western"/>
        <w:spacing w:before="0" w:beforeAutospacing="0" w:after="0" w:afterAutospacing="0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760D1">
        <w:rPr>
          <w:rFonts w:ascii="Times New Roman" w:hAnsi="Times New Roman" w:cs="Times New Roman"/>
          <w:sz w:val="28"/>
          <w:szCs w:val="28"/>
        </w:rPr>
        <w:t>Отказ в приеме документов для предоставления муниципальной услуги оформляется уведомлением об отказе в выдаче разрешения на ввод в эксплуатацию объекта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5760D1">
        <w:rPr>
          <w:rFonts w:ascii="Times New Roman" w:hAnsi="Times New Roman" w:cs="Times New Roman"/>
          <w:sz w:val="28"/>
          <w:szCs w:val="28"/>
        </w:rPr>
        <w:t>.</w:t>
      </w:r>
    </w:p>
    <w:p w:rsidR="00D22E5E" w:rsidRDefault="00D22E5E" w:rsidP="000A429A">
      <w:pPr>
        <w:pStyle w:val="a3"/>
        <w:spacing w:after="0"/>
        <w:jc w:val="both"/>
      </w:pPr>
      <w: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2.8.Исчерпывающий перечень оснований для отказа в предоставлении муниципальной услуги: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-отсутствие документов, указанных в пункте 2.6. настоящего административного регламента;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-несоответствие объекта капитального строительства требованиям градостроительного плана земельного участка;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-несоответствие объекта капитального строительства требованиям, установленным в разрешении на строительство;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-несоответствие параметров построенного, реконструированного, объекта капитального строительства проектной документации.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-невыполнение застройщиком требований, предусмотренных частью 18 статьи 51 Градостроительного кодекса Российской Федерации. В таком случае разрешение на ввод объекта в эксплуатацию выдается только после передачи безвозмездно в отдел архитектуры и градостроительства сведений о площади, о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 Российской Федерации.</w:t>
      </w:r>
    </w:p>
    <w:p w:rsidR="00D22E5E" w:rsidRDefault="00D22E5E" w:rsidP="00FB176D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Решение об отказе в выдаче разрешения на ввод объекта в эксплуатацию выдается или направляется заявителю не позднее, чем через три рабочих дня со дня принятия такого решения и может быть обжаловано заявителем в судебном порядке.</w:t>
      </w:r>
    </w:p>
    <w:p w:rsidR="00D22E5E" w:rsidRDefault="00D22E5E">
      <w:pPr>
        <w:pStyle w:val="a3"/>
        <w:spacing w:after="0" w:line="100" w:lineRule="atLeast"/>
        <w:ind w:firstLine="709"/>
      </w:pPr>
      <w:r>
        <w:rPr>
          <w:rFonts w:ascii="Times New Roman" w:hAnsi="Times New Roman" w:cs="Times New Roman"/>
          <w:b/>
          <w:bCs/>
          <w:sz w:val="28"/>
          <w:szCs w:val="28"/>
        </w:rPr>
        <w:t>2.9.Оплата услуги.</w:t>
      </w:r>
    </w:p>
    <w:p w:rsidR="00D22E5E" w:rsidRDefault="00D22E5E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платы.</w:t>
      </w:r>
    </w:p>
    <w:p w:rsidR="00D03E1D" w:rsidRDefault="00D22E5E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22E5E" w:rsidRDefault="00D03E1D">
      <w:pPr>
        <w:pStyle w:val="a3"/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D22E5E">
        <w:rPr>
          <w:rFonts w:ascii="Times New Roman" w:hAnsi="Times New Roman" w:cs="Times New Roman"/>
          <w:b/>
          <w:bCs/>
          <w:sz w:val="28"/>
          <w:szCs w:val="28"/>
        </w:rPr>
        <w:t>2.10.Срок предоставления муниципальной услуги.</w:t>
      </w:r>
    </w:p>
    <w:p w:rsidR="00D22E5E" w:rsidRDefault="00D22E5E">
      <w:pPr>
        <w:pStyle w:val="a3"/>
        <w:spacing w:after="0" w:line="100" w:lineRule="atLeast"/>
        <w:ind w:firstLine="902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Общий срок предоставления муниципальной услуги 10 дней со дня  регистрации заявления.  </w:t>
      </w:r>
    </w:p>
    <w:p w:rsidR="00D22E5E" w:rsidRDefault="00D22E5E">
      <w:pPr>
        <w:pStyle w:val="a3"/>
        <w:spacing w:after="0" w:line="100" w:lineRule="atLeast"/>
        <w:ind w:firstLine="902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 ожидания в очереди при подаче документов и при получении документов составляет не более 15 минут. Разрешение на ввод в эксплуатацию  выдается бесплатно.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2.11.Требования к помещениям, в которых предоставляются услуги.</w:t>
      </w:r>
    </w:p>
    <w:p w:rsidR="00D22E5E" w:rsidRDefault="00D22E5E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Помещение для предоставления муниципальной услуги должно быть оснащено столами, стульями, компьютером с возможностью печати и выхода в Интернет, средствами пожаротушения, иметь достаточное освещение. Места ожидания предоставления муниципальной услуги оборудуются стульями. Места для заполнения необходимых документов обеспечиваются бланками заявлений, раздаточными информационными материалами, письменными принадлежностями.</w:t>
      </w:r>
    </w:p>
    <w:p w:rsidR="00D22E5E" w:rsidRDefault="00D22E5E">
      <w:pPr>
        <w:pStyle w:val="a3"/>
        <w:spacing w:after="0"/>
        <w:ind w:firstLine="708"/>
      </w:pPr>
      <w:r>
        <w:rPr>
          <w:rFonts w:ascii="Times New Roman" w:hAnsi="Times New Roman" w:cs="Times New Roman"/>
          <w:b/>
          <w:bCs/>
          <w:sz w:val="28"/>
          <w:szCs w:val="28"/>
        </w:rPr>
        <w:t>2.12.Показатели доступности и качества муниципальных услуг.</w:t>
      </w:r>
    </w:p>
    <w:p w:rsidR="00D22E5E" w:rsidRDefault="00D22E5E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96111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1F5144">
        <w:rPr>
          <w:rFonts w:ascii="Times New Roman" w:hAnsi="Times New Roman" w:cs="Times New Roman"/>
          <w:sz w:val="28"/>
          <w:szCs w:val="28"/>
        </w:rPr>
        <w:t xml:space="preserve"> </w:t>
      </w:r>
      <w:r w:rsidR="00B45774">
        <w:rPr>
          <w:rFonts w:ascii="Times New Roman" w:hAnsi="Times New Roman" w:cs="Times New Roman"/>
          <w:sz w:val="28"/>
          <w:szCs w:val="28"/>
        </w:rPr>
        <w:t>Имангуловский</w:t>
      </w:r>
      <w:r w:rsidR="0096111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 осуществляет:</w:t>
      </w:r>
    </w:p>
    <w:p w:rsidR="00D22E5E" w:rsidRDefault="00D22E5E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-информирование и консультирование получателей муниципальной услуги о действующих нормативных актах;</w:t>
      </w:r>
    </w:p>
    <w:p w:rsidR="00D22E5E" w:rsidRDefault="00D22E5E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-прием заявлений и документов получателей муниципальной услуги;</w:t>
      </w:r>
    </w:p>
    <w:p w:rsidR="00D22E5E" w:rsidRDefault="00D22E5E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-ведение журнала регистрации заявлений о предоставлении муниципальной услуги;</w:t>
      </w:r>
    </w:p>
    <w:p w:rsidR="00D22E5E" w:rsidRDefault="00D22E5E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-принятие решения о предоставлении информации либо об отказе в предоставлении информации.</w:t>
      </w:r>
    </w:p>
    <w:p w:rsidR="00D22E5E" w:rsidRDefault="00D22E5E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2.13.Порядок информирования о правилах предоставления услуги.</w:t>
      </w:r>
    </w:p>
    <w:p w:rsidR="00D22E5E" w:rsidRDefault="00D22E5E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граждан о предоставлении муниципальной услуги осуществляется </w:t>
      </w:r>
      <w:r w:rsidR="00D03E1D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Имангуловский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при личном приеме и с использованием средств электронной и телефонной связи.</w:t>
      </w:r>
    </w:p>
    <w:p w:rsidR="00D22E5E" w:rsidRDefault="00D22E5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721816">
        <w:rPr>
          <w:rFonts w:ascii="Times New Roman" w:hAnsi="Times New Roman" w:cs="Times New Roman"/>
          <w:sz w:val="28"/>
          <w:szCs w:val="28"/>
        </w:rPr>
        <w:t>нахождения</w:t>
      </w:r>
      <w:r w:rsidR="001F5144">
        <w:rPr>
          <w:rFonts w:ascii="Times New Roman" w:hAnsi="Times New Roman" w:cs="Times New Roman"/>
          <w:sz w:val="28"/>
          <w:szCs w:val="28"/>
        </w:rPr>
        <w:t>: 4620</w:t>
      </w:r>
      <w:r w:rsidR="00D03E1D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Оренбургская область, О</w:t>
      </w:r>
      <w:r w:rsidR="001F5144">
        <w:rPr>
          <w:rFonts w:ascii="Times New Roman" w:hAnsi="Times New Roman" w:cs="Times New Roman"/>
          <w:sz w:val="28"/>
          <w:szCs w:val="28"/>
        </w:rPr>
        <w:t xml:space="preserve">ктябрьский район, с. </w:t>
      </w:r>
      <w:r w:rsidR="00721816">
        <w:rPr>
          <w:rFonts w:ascii="Times New Roman" w:hAnsi="Times New Roman" w:cs="Times New Roman"/>
          <w:sz w:val="28"/>
          <w:szCs w:val="28"/>
        </w:rPr>
        <w:t>Второе Имангулово</w:t>
      </w:r>
      <w:r w:rsidR="001F5144">
        <w:rPr>
          <w:rFonts w:ascii="Times New Roman" w:hAnsi="Times New Roman" w:cs="Times New Roman"/>
          <w:sz w:val="28"/>
          <w:szCs w:val="28"/>
        </w:rPr>
        <w:t xml:space="preserve">, ул. </w:t>
      </w:r>
      <w:r w:rsidR="00721816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>,  д.</w:t>
      </w:r>
      <w:r w:rsidR="00721816">
        <w:rPr>
          <w:rFonts w:ascii="Times New Roman" w:hAnsi="Times New Roman" w:cs="Times New Roman"/>
          <w:sz w:val="28"/>
          <w:szCs w:val="28"/>
        </w:rPr>
        <w:t>45</w:t>
      </w:r>
      <w:r w:rsidR="001F51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E5E" w:rsidRDefault="00721816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Режим работы</w:t>
      </w:r>
      <w:r w:rsidR="00D22E5E">
        <w:rPr>
          <w:rFonts w:ascii="Times New Roman" w:hAnsi="Times New Roman" w:cs="Times New Roman"/>
          <w:sz w:val="28"/>
          <w:szCs w:val="28"/>
        </w:rPr>
        <w:t xml:space="preserve">: с понедельника по пятницу, с </w:t>
      </w:r>
      <w:r w:rsidR="0096111D">
        <w:rPr>
          <w:rFonts w:ascii="Times New Roman" w:hAnsi="Times New Roman" w:cs="Times New Roman"/>
          <w:sz w:val="28"/>
          <w:szCs w:val="28"/>
        </w:rPr>
        <w:t>9</w:t>
      </w:r>
      <w:r w:rsidR="00D22E5E">
        <w:rPr>
          <w:rFonts w:ascii="Times New Roman" w:hAnsi="Times New Roman" w:cs="Times New Roman"/>
          <w:sz w:val="28"/>
          <w:szCs w:val="28"/>
        </w:rPr>
        <w:t>.00 до 17.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D22E5E">
        <w:rPr>
          <w:rFonts w:ascii="Times New Roman" w:hAnsi="Times New Roman" w:cs="Times New Roman"/>
          <w:sz w:val="28"/>
          <w:szCs w:val="28"/>
        </w:rPr>
        <w:t xml:space="preserve"> часов (перерыв на обед с 13.00 до 14.00 часов), выходные дни – суббота, воскресенье.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Справочн</w:t>
      </w:r>
      <w:r w:rsidR="001F5144">
        <w:rPr>
          <w:rFonts w:ascii="Times New Roman" w:hAnsi="Times New Roman" w:cs="Times New Roman"/>
          <w:sz w:val="28"/>
          <w:szCs w:val="28"/>
        </w:rPr>
        <w:t>ые телефоны: 8 (35330) 3</w:t>
      </w:r>
      <w:r w:rsidR="00721816">
        <w:rPr>
          <w:rFonts w:ascii="Times New Roman" w:hAnsi="Times New Roman" w:cs="Times New Roman"/>
          <w:sz w:val="28"/>
          <w:szCs w:val="28"/>
        </w:rPr>
        <w:t>6</w:t>
      </w:r>
      <w:r w:rsidR="001F5144">
        <w:rPr>
          <w:rFonts w:ascii="Times New Roman" w:hAnsi="Times New Roman" w:cs="Times New Roman"/>
          <w:sz w:val="28"/>
          <w:szCs w:val="28"/>
        </w:rPr>
        <w:t>-</w:t>
      </w:r>
      <w:r w:rsidR="00721816">
        <w:rPr>
          <w:rFonts w:ascii="Times New Roman" w:hAnsi="Times New Roman" w:cs="Times New Roman"/>
          <w:sz w:val="28"/>
          <w:szCs w:val="28"/>
        </w:rPr>
        <w:t>1-18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816" w:rsidRPr="0055398D" w:rsidRDefault="00721816" w:rsidP="00721816">
      <w:pPr>
        <w:jc w:val="both"/>
        <w:rPr>
          <w:rFonts w:ascii="Times New Roman" w:hAnsi="Times New Roman"/>
          <w:color w:val="0000FF"/>
          <w:sz w:val="28"/>
          <w:szCs w:val="28"/>
        </w:rPr>
      </w:pPr>
      <w:r w:rsidRPr="0055398D">
        <w:rPr>
          <w:rFonts w:ascii="Times New Roman" w:hAnsi="Times New Roman"/>
          <w:sz w:val="28"/>
          <w:szCs w:val="28"/>
        </w:rPr>
        <w:tab/>
        <w:t xml:space="preserve">Адрес электронной почты: </w:t>
      </w:r>
      <w:r w:rsidRPr="0055398D">
        <w:rPr>
          <w:rFonts w:ascii="Times New Roman" w:hAnsi="Times New Roman"/>
          <w:b/>
          <w:sz w:val="28"/>
          <w:szCs w:val="28"/>
        </w:rPr>
        <w:t>2</w:t>
      </w:r>
      <w:r w:rsidRPr="0055398D">
        <w:rPr>
          <w:rFonts w:ascii="Times New Roman" w:hAnsi="Times New Roman"/>
          <w:b/>
          <w:sz w:val="28"/>
          <w:szCs w:val="28"/>
          <w:lang w:val="en-US"/>
        </w:rPr>
        <w:t>imangulovo</w:t>
      </w:r>
      <w:r w:rsidRPr="0055398D">
        <w:rPr>
          <w:rFonts w:ascii="Times New Roman" w:hAnsi="Times New Roman"/>
          <w:b/>
          <w:sz w:val="28"/>
          <w:szCs w:val="28"/>
        </w:rPr>
        <w:t>@</w:t>
      </w:r>
      <w:r w:rsidRPr="0055398D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55398D">
        <w:rPr>
          <w:rFonts w:ascii="Times New Roman" w:hAnsi="Times New Roman"/>
          <w:b/>
          <w:sz w:val="28"/>
          <w:szCs w:val="28"/>
        </w:rPr>
        <w:t>.</w:t>
      </w:r>
      <w:r w:rsidRPr="0055398D">
        <w:rPr>
          <w:rFonts w:ascii="Times New Roman" w:hAnsi="Times New Roman"/>
          <w:b/>
          <w:sz w:val="28"/>
          <w:szCs w:val="28"/>
          <w:lang w:val="en-US"/>
        </w:rPr>
        <w:t>ru</w:t>
      </w:r>
      <w:r w:rsidRPr="0055398D">
        <w:rPr>
          <w:rFonts w:ascii="Times New Roman" w:hAnsi="Times New Roman"/>
          <w:b/>
          <w:sz w:val="28"/>
          <w:szCs w:val="28"/>
        </w:rPr>
        <w:t xml:space="preserve"> </w:t>
      </w:r>
    </w:p>
    <w:p w:rsidR="00552D43" w:rsidRPr="00552D43" w:rsidRDefault="00721816" w:rsidP="00552D43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2D43">
        <w:rPr>
          <w:rFonts w:ascii="Times New Roman" w:hAnsi="Times New Roman" w:cs="Times New Roman"/>
          <w:b w:val="0"/>
          <w:color w:val="0000FF"/>
          <w:sz w:val="28"/>
          <w:szCs w:val="28"/>
        </w:rPr>
        <w:tab/>
      </w:r>
      <w:r w:rsidRPr="00552D43">
        <w:rPr>
          <w:rFonts w:ascii="Times New Roman" w:hAnsi="Times New Roman" w:cs="Times New Roman"/>
          <w:b w:val="0"/>
          <w:sz w:val="28"/>
          <w:szCs w:val="28"/>
        </w:rPr>
        <w:t>Вся необходимая информация об исполнении муниципальной функции размещается в сети Интернет на официальном сайте администрации муниципального образования</w:t>
      </w:r>
      <w:r w:rsidR="00552D43" w:rsidRPr="00552D43">
        <w:rPr>
          <w:rFonts w:ascii="Times New Roman" w:hAnsi="Times New Roman" w:cs="Times New Roman"/>
          <w:b w:val="0"/>
          <w:color w:val="0000FF"/>
          <w:sz w:val="28"/>
          <w:szCs w:val="28"/>
        </w:rPr>
        <w:t xml:space="preserve">: </w:t>
      </w:r>
      <w:r w:rsidR="00552D43" w:rsidRPr="00CB1828">
        <w:rPr>
          <w:rFonts w:ascii="Times New Roman" w:hAnsi="Times New Roman" w:cs="Times New Roman"/>
          <w:sz w:val="28"/>
          <w:szCs w:val="28"/>
        </w:rPr>
        <w:t>2</w:t>
      </w:r>
      <w:r w:rsidR="00552D43" w:rsidRPr="00CB1828">
        <w:rPr>
          <w:rFonts w:ascii="Times New Roman" w:hAnsi="Times New Roman" w:cs="Times New Roman"/>
          <w:sz w:val="28"/>
          <w:szCs w:val="28"/>
          <w:lang w:val="en-US"/>
        </w:rPr>
        <w:t>imangulovo</w:t>
      </w:r>
      <w:r w:rsidR="00552D43" w:rsidRPr="00CB1828">
        <w:rPr>
          <w:rFonts w:ascii="Times New Roman" w:hAnsi="Times New Roman" w:cs="Times New Roman"/>
          <w:sz w:val="28"/>
          <w:szCs w:val="28"/>
        </w:rPr>
        <w:t>.</w:t>
      </w:r>
      <w:r w:rsidR="00552D43" w:rsidRPr="00CB1828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="00552D43" w:rsidRPr="00CB1828">
        <w:rPr>
          <w:rFonts w:ascii="Times New Roman" w:hAnsi="Times New Roman" w:cs="Times New Roman"/>
          <w:sz w:val="28"/>
          <w:szCs w:val="28"/>
        </w:rPr>
        <w:t>.</w:t>
      </w:r>
      <w:r w:rsidR="00552D43" w:rsidRPr="00CB182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52D43" w:rsidRPr="00552D43">
        <w:rPr>
          <w:rFonts w:ascii="Times New Roman" w:hAnsi="Times New Roman" w:cs="Times New Roman"/>
          <w:b w:val="0"/>
          <w:sz w:val="28"/>
          <w:szCs w:val="28"/>
        </w:rPr>
        <w:t xml:space="preserve"> (сайт сельсовета) </w:t>
      </w:r>
      <w:r w:rsidR="00552D43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552D43" w:rsidRPr="00552D43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CB1828" w:rsidRPr="00CB1828">
        <w:rPr>
          <w:rFonts w:ascii="Times New Roman" w:hAnsi="Times New Roman" w:cs="Times New Roman"/>
          <w:sz w:val="28"/>
          <w:lang w:val="en-US"/>
        </w:rPr>
        <w:t>mo</w:t>
      </w:r>
      <w:r w:rsidR="00CB1828" w:rsidRPr="00CB1828">
        <w:rPr>
          <w:rFonts w:ascii="Times New Roman" w:hAnsi="Times New Roman" w:cs="Times New Roman"/>
          <w:sz w:val="28"/>
        </w:rPr>
        <w:t>-</w:t>
      </w:r>
      <w:r w:rsidR="00CB1828" w:rsidRPr="00CB1828">
        <w:rPr>
          <w:rFonts w:ascii="Times New Roman" w:hAnsi="Times New Roman" w:cs="Times New Roman"/>
          <w:sz w:val="28"/>
          <w:lang w:val="en-US"/>
        </w:rPr>
        <w:t>okt</w:t>
      </w:r>
      <w:r w:rsidR="00CB1828" w:rsidRPr="00CB1828">
        <w:rPr>
          <w:rFonts w:ascii="Times New Roman" w:hAnsi="Times New Roman" w:cs="Times New Roman"/>
          <w:sz w:val="28"/>
        </w:rPr>
        <w:t>.</w:t>
      </w:r>
      <w:r w:rsidR="00CB1828" w:rsidRPr="00CB1828">
        <w:rPr>
          <w:rFonts w:ascii="Times New Roman" w:hAnsi="Times New Roman" w:cs="Times New Roman"/>
          <w:sz w:val="28"/>
          <w:lang w:val="en-US"/>
        </w:rPr>
        <w:t>orb</w:t>
      </w:r>
      <w:r w:rsidR="00CB1828" w:rsidRPr="00CB1828">
        <w:rPr>
          <w:rFonts w:ascii="Times New Roman" w:hAnsi="Times New Roman" w:cs="Times New Roman"/>
          <w:sz w:val="28"/>
        </w:rPr>
        <w:t>.</w:t>
      </w:r>
      <w:r w:rsidR="00CB1828" w:rsidRPr="00CB1828">
        <w:rPr>
          <w:rFonts w:ascii="Times New Roman" w:hAnsi="Times New Roman" w:cs="Times New Roman"/>
          <w:sz w:val="28"/>
          <w:lang w:val="en-US"/>
        </w:rPr>
        <w:t>ru</w:t>
      </w:r>
      <w:r w:rsidR="00CB1828" w:rsidRPr="00CB1828">
        <w:rPr>
          <w:rFonts w:ascii="Times New Roman" w:hAnsi="Times New Roman" w:cs="Times New Roman"/>
          <w:sz w:val="28"/>
        </w:rPr>
        <w:t xml:space="preserve"> </w:t>
      </w:r>
      <w:r w:rsidR="00552D43" w:rsidRPr="00CB1828">
        <w:rPr>
          <w:rFonts w:ascii="Times New Roman" w:hAnsi="Times New Roman" w:cs="Times New Roman"/>
          <w:sz w:val="28"/>
          <w:szCs w:val="28"/>
        </w:rPr>
        <w:t>(</w:t>
      </w:r>
      <w:r w:rsidR="00552D43" w:rsidRPr="005610E7">
        <w:rPr>
          <w:rFonts w:ascii="Times New Roman" w:hAnsi="Times New Roman" w:cs="Times New Roman"/>
          <w:b w:val="0"/>
          <w:sz w:val="28"/>
          <w:szCs w:val="28"/>
        </w:rPr>
        <w:t>сайт Октябрьского</w:t>
      </w:r>
      <w:r w:rsidR="00552D43">
        <w:rPr>
          <w:rFonts w:ascii="Times New Roman" w:hAnsi="Times New Roman" w:cs="Times New Roman"/>
          <w:sz w:val="28"/>
          <w:szCs w:val="28"/>
        </w:rPr>
        <w:t xml:space="preserve"> </w:t>
      </w:r>
      <w:r w:rsidR="00552D43" w:rsidRPr="00552D43">
        <w:rPr>
          <w:rFonts w:ascii="Times New Roman" w:hAnsi="Times New Roman" w:cs="Times New Roman"/>
          <w:b w:val="0"/>
          <w:sz w:val="28"/>
          <w:szCs w:val="28"/>
        </w:rPr>
        <w:t>района)</w:t>
      </w:r>
    </w:p>
    <w:p w:rsidR="00D22E5E" w:rsidRPr="00721816" w:rsidRDefault="00D22E5E" w:rsidP="00721816">
      <w:pPr>
        <w:spacing w:after="24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заявителями консультаций по процедуре предоставления муниципальной услуги может осуществляться следующими способами: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-посредством личного обращения;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-посредством письменных обращений по почте.</w:t>
      </w:r>
    </w:p>
    <w:p w:rsidR="00D22E5E" w:rsidRDefault="00D22E5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При консультировании по телефону специалист должен назвать свою фамилию, имя, отчество, должность, а затем - в вежливой форме четко и подробно проинформировать обратившегося по интересующим вопросам.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 консультировании посредством индивидуального устного информирования, специалист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превышать 15 минут.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на адрес заявителя в срок, не превышающий 30 дней с момента поступления письменного обращения.</w:t>
      </w:r>
    </w:p>
    <w:p w:rsidR="00D22E5E" w:rsidRDefault="00D22E5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2E5E" w:rsidRDefault="00D22E5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2E5E" w:rsidRDefault="00D22E5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Административные процедуры</w:t>
      </w:r>
    </w:p>
    <w:p w:rsidR="00D22E5E" w:rsidRDefault="00D22E5E">
      <w:pPr>
        <w:pStyle w:val="a3"/>
        <w:spacing w:after="0"/>
        <w:jc w:val="center"/>
      </w:pP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3.1.Основанием для начала подготовки и выдачи разрешения на ввод объекта в эксплуатацию, является подача заявления о выдаче такого разрешения (блок-схема приложение 2). Ответственным за подготовку и выдачу разрешений на ввод объекта в эксплуатацию является специалист </w:t>
      </w:r>
      <w:r w:rsidR="0072181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Специалист, уполномоченный на подготовку проектов разрешений на ввод объекта в эксплуатацию: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-осуществляет проверку наличия документов, прилагаемых к заявлениям;</w:t>
      </w:r>
    </w:p>
    <w:p w:rsidR="00D22E5E" w:rsidRDefault="00D22E5E" w:rsidP="000A429A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-осуществляет проверку соответствия параметров построенного, реконструированного, объекта капитального строительства проектной документации;</w:t>
      </w:r>
    </w:p>
    <w:p w:rsidR="00D22E5E" w:rsidRDefault="00D22E5E" w:rsidP="000A429A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-обеспечивает хранение копий материалов и проектной документации;</w:t>
      </w:r>
    </w:p>
    <w:p w:rsidR="00D22E5E" w:rsidRDefault="00D22E5E" w:rsidP="000A429A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-вносит сведения о выдаче разрешения на ввод объекта в эксплуатацию и о заявителе в журнал выданных разрешений на ввод объекта в эксплуатацию.</w:t>
      </w:r>
    </w:p>
    <w:p w:rsidR="00D22E5E" w:rsidRDefault="00D22E5E" w:rsidP="000A429A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Специалист готовит проект разрешения на ввод объекта в эксплуатацию либо отказ в выдаче разрешения в одном экземпляре, который визируется исполнителем и согласовывается с </w:t>
      </w:r>
      <w:r w:rsidR="00721816">
        <w:rPr>
          <w:rFonts w:ascii="Times New Roman" w:hAnsi="Times New Roman" w:cs="Times New Roman"/>
          <w:sz w:val="28"/>
          <w:szCs w:val="28"/>
        </w:rPr>
        <w:t>главой муниципального образования.</w:t>
      </w:r>
    </w:p>
    <w:p w:rsidR="00D22E5E" w:rsidRDefault="00721816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D22E5E"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 изготавливается в двух экземплярах, один из которых хранится в архиве, а другой выдаётся заявителю.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3.2.В случае направления лицу решения об отказе в выдаче разрешения на ввод объекта в эксплуатацию, представленные им копии документов, не возвращаются. Отказ в выдаче разрешения на строительство может быть оспорен в судебном порядке. Ответственность за своевременность передачи документов и приема на рассмотрение, за своевременность и полноту рассмотрения документов, и своевременность принятия соответствующих решений несет специалист</w:t>
      </w:r>
      <w:r w:rsidR="00721816">
        <w:rPr>
          <w:rFonts w:ascii="Times New Roman" w:hAnsi="Times New Roman" w:cs="Times New Roman"/>
          <w:sz w:val="28"/>
          <w:szCs w:val="28"/>
        </w:rPr>
        <w:t>.</w:t>
      </w:r>
    </w:p>
    <w:p w:rsidR="00D22E5E" w:rsidRDefault="00D22E5E" w:rsidP="0086531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1816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десяти дней со дня получения заявления о выдаче разрешения на ввод объекта в эксплуатацию проводит проверку:</w:t>
      </w:r>
    </w:p>
    <w:p w:rsidR="00D22E5E" w:rsidRDefault="00D22E5E" w:rsidP="00865314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-наличия документов;</w:t>
      </w:r>
    </w:p>
    <w:p w:rsidR="00D22E5E" w:rsidRDefault="00D22E5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-выполнения строительства, реконструкции капитального строительства в полном объеме в соответствии с разрешением на строительство;</w:t>
      </w:r>
    </w:p>
    <w:p w:rsidR="00D22E5E" w:rsidRPr="000A429A" w:rsidRDefault="00D22E5E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-соответствия построенного, реконструированного объекта капитального строительства проектной документации;</w:t>
      </w:r>
    </w:p>
    <w:p w:rsidR="00D22E5E" w:rsidRDefault="00D22E5E" w:rsidP="00CA496C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-соответствия построенного, реконструированного, объекта капитального строительства градостроительного плана земельного участка.</w:t>
      </w:r>
    </w:p>
    <w:p w:rsidR="00D22E5E" w:rsidRDefault="00D22E5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проверки должностное лицо администрации, уполномоченное на рассмотрение заявления и прилагаемых документов подготавливает разрешение на ввод объекта в эксплуатацию, либо отказ о выдаче разрешения с указанием причин. В тексте разрешения не допускается каких-либо исправлений и сокращений. Для юридических лиц указывается полное наименование и их местонахождение.</w:t>
      </w:r>
    </w:p>
    <w:p w:rsidR="00D22E5E" w:rsidRDefault="00D22E5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Срок принятия решения о выдаче разрешения не позднее 10 календарных дней со дня принятия документов отделом.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Согласованный проект разрешения на ввод объекта в эксплуатацию передаётся главе </w:t>
      </w:r>
      <w:r w:rsidR="007218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и подпись. Датой обращения и представления документов является день регистрации заявления и прилагаемых документов.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Регистрация выданных разрешений на ввод объекта в эксплуатацию производится в журнале регистрации разрешений, после выдачи разрешения копии документов, представленных застройщиком для получения разрешения остаются в администрации, а подлинники возвращаются застройщику. Копии документов помещаются в дело, сформированное на объект капитального строительства при выдаче разрешения на ввод объекта в эксплуатацию, подлежащее хранению в администрации.</w:t>
      </w:r>
    </w:p>
    <w:p w:rsidR="00D22E5E" w:rsidRDefault="00D22E5E">
      <w:pPr>
        <w:pStyle w:val="a3"/>
        <w:spacing w:after="0"/>
        <w:jc w:val="both"/>
      </w:pPr>
    </w:p>
    <w:p w:rsidR="00D22E5E" w:rsidRDefault="00D22E5E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4. Порядок и формы контроля за предоставлением муниципальной услуги</w:t>
      </w:r>
    </w:p>
    <w:p w:rsidR="00D22E5E" w:rsidRDefault="00D22E5E">
      <w:pPr>
        <w:pStyle w:val="a3"/>
        <w:spacing w:after="0"/>
        <w:jc w:val="center"/>
      </w:pP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4.1.Текущий контроль осуществляется путем проведения проверок соблюдения и исполнения специалистами настоящего административного регламента.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4.2.По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 Специалист, исполняющий административный регламент несет персональную ответственность.</w:t>
      </w:r>
    </w:p>
    <w:p w:rsidR="00D22E5E" w:rsidRDefault="00D22E5E" w:rsidP="003B1536">
      <w:pPr>
        <w:pStyle w:val="a3"/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</w:p>
    <w:p w:rsidR="00D22E5E" w:rsidRDefault="00D22E5E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2E5E" w:rsidRDefault="00D22E5E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5.Досудебный (внесудебный) порядок обжалования решений и действий (бездействий) органа, представляющего муниципальную услугу, а также должностных лиц, муниципальных служащих</w:t>
      </w:r>
    </w:p>
    <w:p w:rsidR="00D22E5E" w:rsidRDefault="00D22E5E">
      <w:pPr>
        <w:pStyle w:val="a3"/>
        <w:spacing w:after="0" w:line="100" w:lineRule="atLeast"/>
        <w:jc w:val="both"/>
      </w:pP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3B1536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может обратиться с жалобой в следующих случаях: </w:t>
      </w:r>
    </w:p>
    <w:p w:rsidR="00D22E5E" w:rsidRPr="003B1536" w:rsidRDefault="00D22E5E" w:rsidP="00587A1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-нарушение срока регистрации запроса заявителя о предоставлении муниципальной услуги;</w:t>
      </w:r>
    </w:p>
    <w:p w:rsidR="00D22E5E" w:rsidRPr="003B1536" w:rsidRDefault="00D22E5E" w:rsidP="00587A1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-нарушение срока предоставления муниципальной услуги;</w:t>
      </w:r>
    </w:p>
    <w:p w:rsidR="00D22E5E" w:rsidRPr="003B1536" w:rsidRDefault="00D22E5E" w:rsidP="00587A1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-требования у заявителя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D22E5E" w:rsidRPr="003B1536" w:rsidRDefault="00D22E5E" w:rsidP="00587A1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 xml:space="preserve">-отказ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 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</w:t>
      </w:r>
      <w:r w:rsidRPr="003B1536">
        <w:rPr>
          <w:rFonts w:ascii="Times New Roman" w:hAnsi="Times New Roman" w:cs="Times New Roman"/>
          <w:color w:val="000000"/>
          <w:sz w:val="28"/>
          <w:szCs w:val="28"/>
        </w:rPr>
        <w:t>.Основанием для начала процедуры досудебного (внесудебного) обжалования является жалоба, направленная заявителем.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Pr="003B1536">
        <w:rPr>
          <w:rFonts w:ascii="Times New Roman" w:hAnsi="Times New Roman" w:cs="Times New Roman"/>
          <w:color w:val="000000"/>
          <w:sz w:val="28"/>
          <w:szCs w:val="28"/>
        </w:rPr>
        <w:t>.Жалоба подается в письменной форме на бумажном носителе, в электронной форме в о</w:t>
      </w:r>
      <w:r>
        <w:rPr>
          <w:rFonts w:ascii="Times New Roman" w:hAnsi="Times New Roman" w:cs="Times New Roman"/>
          <w:color w:val="000000"/>
          <w:sz w:val="28"/>
          <w:szCs w:val="28"/>
        </w:rPr>
        <w:t>рган</w:t>
      </w:r>
      <w:r w:rsidRPr="003B1536">
        <w:rPr>
          <w:rFonts w:ascii="Times New Roman" w:hAnsi="Times New Roman" w:cs="Times New Roman"/>
          <w:color w:val="000000"/>
          <w:sz w:val="28"/>
          <w:szCs w:val="28"/>
        </w:rPr>
        <w:t>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5.4.</w:t>
      </w:r>
      <w:r w:rsidRPr="003B1536">
        <w:rPr>
          <w:rFonts w:ascii="Times New Roman" w:hAnsi="Times New Roman" w:cs="Times New Roman"/>
          <w:color w:val="000000"/>
          <w:sz w:val="28"/>
          <w:szCs w:val="28"/>
        </w:rPr>
        <w:t xml:space="preserve">Жалоба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быть направлена по почте</w:t>
      </w:r>
      <w:r w:rsidRPr="003B1536">
        <w:rPr>
          <w:rFonts w:ascii="Times New Roman" w:hAnsi="Times New Roman" w:cs="Times New Roman"/>
          <w:color w:val="000000"/>
          <w:sz w:val="28"/>
          <w:szCs w:val="28"/>
        </w:rPr>
        <w:t>, с использованием информационно -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Pr="003B1536">
        <w:rPr>
          <w:rFonts w:ascii="Times New Roman" w:hAnsi="Times New Roman" w:cs="Times New Roman"/>
          <w:color w:val="000000"/>
          <w:sz w:val="28"/>
          <w:szCs w:val="28"/>
        </w:rPr>
        <w:t>.Жалоба должна содержать: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-фамилию, имя, отчество, сведения о месте жительства заявителя-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и почтовый адрес, по которым должен быть направлен ответ заявителю;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 либо их копии.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</w:t>
      </w:r>
      <w:r w:rsidRPr="003B1536">
        <w:rPr>
          <w:rFonts w:ascii="Times New Roman" w:hAnsi="Times New Roman" w:cs="Times New Roman"/>
          <w:color w:val="000000"/>
          <w:sz w:val="28"/>
          <w:szCs w:val="28"/>
        </w:rPr>
        <w:t>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регистрации.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B15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3B1536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-удовлетворяет жалобу, в том числе в форме отмены принятого решения, исправления допущенных органом, предоставляющим муниципальную услугу, опечаток и  ошибок в выданных в результате предоставления муниципальной услуги документах, возврата заявителю денежных средств, взимания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lastRenderedPageBreak/>
        <w:t>-отказывает в удовлетворении жалобы.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</w:t>
      </w:r>
      <w:r w:rsidRPr="003B1536">
        <w:rPr>
          <w:rFonts w:ascii="Times New Roman" w:hAnsi="Times New Roman" w:cs="Times New Roman"/>
          <w:color w:val="000000"/>
          <w:sz w:val="28"/>
          <w:szCs w:val="28"/>
        </w:rPr>
        <w:t>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5.9</w:t>
      </w:r>
      <w:r w:rsidRPr="003B1536">
        <w:rPr>
          <w:rFonts w:ascii="Times New Roman" w:hAnsi="Times New Roman" w:cs="Times New Roman"/>
          <w:color w:val="000000"/>
          <w:sz w:val="28"/>
          <w:szCs w:val="28"/>
        </w:rPr>
        <w:t>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22E5E" w:rsidRDefault="00D22E5E" w:rsidP="003B153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2E5E" w:rsidRDefault="00D22E5E">
      <w:pPr>
        <w:pStyle w:val="af"/>
        <w:spacing w:before="28" w:after="28"/>
        <w:ind w:firstLine="708"/>
        <w:jc w:val="both"/>
      </w:pPr>
    </w:p>
    <w:p w:rsidR="00D22E5E" w:rsidRDefault="00D22E5E">
      <w:pPr>
        <w:pStyle w:val="af"/>
        <w:spacing w:before="28" w:after="28"/>
        <w:ind w:firstLine="708"/>
        <w:jc w:val="both"/>
      </w:pPr>
    </w:p>
    <w:p w:rsidR="00D22E5E" w:rsidRDefault="00D22E5E">
      <w:pPr>
        <w:pStyle w:val="af"/>
        <w:spacing w:before="28" w:after="28"/>
        <w:ind w:firstLine="708"/>
        <w:jc w:val="both"/>
      </w:pPr>
    </w:p>
    <w:p w:rsidR="00D22E5E" w:rsidRDefault="00D22E5E">
      <w:pPr>
        <w:pStyle w:val="a3"/>
        <w:spacing w:after="0" w:line="100" w:lineRule="atLeast"/>
        <w:jc w:val="both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 w:rsidP="00587A10">
      <w:pPr>
        <w:pStyle w:val="a3"/>
      </w:pP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</w:p>
    <w:p w:rsidR="001F5144" w:rsidRDefault="00D22E5E" w:rsidP="00337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F5144" w:rsidRDefault="001F5144" w:rsidP="00337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816" w:rsidRDefault="00721816" w:rsidP="00337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816" w:rsidRDefault="00721816" w:rsidP="00337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816" w:rsidRDefault="00721816" w:rsidP="00337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816" w:rsidRDefault="00721816" w:rsidP="00337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816" w:rsidRDefault="00721816" w:rsidP="00337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816" w:rsidRDefault="00721816" w:rsidP="00337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144" w:rsidRDefault="001F5144" w:rsidP="00337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816" w:rsidRPr="004B6F01" w:rsidRDefault="00721816" w:rsidP="00721816">
      <w:pPr>
        <w:pStyle w:val="af3"/>
        <w:ind w:left="5664" w:firstLine="148"/>
      </w:pPr>
      <w:r w:rsidRPr="004B6F01">
        <w:t xml:space="preserve">Приложение 1 </w:t>
      </w:r>
    </w:p>
    <w:p w:rsidR="00721816" w:rsidRPr="004B6F01" w:rsidRDefault="00721816" w:rsidP="00721816">
      <w:pPr>
        <w:pStyle w:val="af3"/>
        <w:ind w:left="5812"/>
      </w:pPr>
      <w:r w:rsidRPr="004B6F01">
        <w:t>к Административному регламенту</w:t>
      </w:r>
      <w:r>
        <w:t xml:space="preserve"> </w:t>
      </w:r>
    </w:p>
    <w:p w:rsidR="00721816" w:rsidRDefault="00721816" w:rsidP="00721816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1816">
        <w:rPr>
          <w:rFonts w:ascii="Times New Roman" w:hAnsi="Times New Roman" w:cs="Times New Roman"/>
          <w:b/>
          <w:bCs/>
          <w:sz w:val="24"/>
          <w:szCs w:val="24"/>
        </w:rPr>
        <w:t xml:space="preserve">«Выдача разрешений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  </w:t>
      </w:r>
    </w:p>
    <w:p w:rsidR="00721816" w:rsidRPr="00721816" w:rsidRDefault="00721816" w:rsidP="00721816">
      <w:pPr>
        <w:pStyle w:val="a3"/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721816">
        <w:rPr>
          <w:rFonts w:ascii="Times New Roman" w:hAnsi="Times New Roman" w:cs="Times New Roman"/>
          <w:b/>
          <w:bCs/>
          <w:sz w:val="24"/>
          <w:szCs w:val="24"/>
        </w:rPr>
        <w:t>ввод объектов в эксплуатацию»</w:t>
      </w: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37FC2">
        <w:rPr>
          <w:rFonts w:ascii="Times New Roman" w:hAnsi="Times New Roman" w:cs="Times New Roman"/>
          <w:sz w:val="28"/>
          <w:szCs w:val="28"/>
        </w:rPr>
        <w:t xml:space="preserve">  Главе</w:t>
      </w: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37FC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45774">
        <w:rPr>
          <w:rFonts w:ascii="Times New Roman" w:hAnsi="Times New Roman" w:cs="Times New Roman"/>
          <w:sz w:val="28"/>
          <w:szCs w:val="28"/>
        </w:rPr>
        <w:t>Имангуловский</w:t>
      </w:r>
      <w:r w:rsidR="001F5144">
        <w:rPr>
          <w:rFonts w:ascii="Times New Roman" w:hAnsi="Times New Roman" w:cs="Times New Roman"/>
          <w:sz w:val="28"/>
          <w:szCs w:val="28"/>
        </w:rPr>
        <w:t xml:space="preserve"> </w:t>
      </w:r>
      <w:r w:rsidR="00276777">
        <w:rPr>
          <w:rFonts w:ascii="Times New Roman" w:hAnsi="Times New Roman" w:cs="Times New Roman"/>
          <w:sz w:val="28"/>
          <w:szCs w:val="28"/>
        </w:rPr>
        <w:t>сельсовет</w:t>
      </w:r>
    </w:p>
    <w:p w:rsidR="00D22E5E" w:rsidRPr="00337FC2" w:rsidRDefault="00D22E5E" w:rsidP="00337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37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7FC2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337FC2">
        <w:rPr>
          <w:rFonts w:ascii="Times New Roman" w:hAnsi="Times New Roman" w:cs="Times New Roman"/>
          <w:sz w:val="28"/>
          <w:szCs w:val="28"/>
        </w:rPr>
        <w:t xml:space="preserve"> от застройщика </w:t>
      </w: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337FC2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37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E5E" w:rsidRPr="00337FC2" w:rsidRDefault="00D22E5E" w:rsidP="00337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7FC2">
        <w:rPr>
          <w:rFonts w:ascii="Times New Roman" w:hAnsi="Times New Roman" w:cs="Times New Roman"/>
          <w:sz w:val="28"/>
          <w:szCs w:val="28"/>
        </w:rPr>
        <w:t xml:space="preserve"> Юридический  адрес: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AB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37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</w:p>
    <w:p w:rsidR="00D22E5E" w:rsidRPr="00337FC2" w:rsidRDefault="00D22E5E" w:rsidP="00337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D22E5E" w:rsidRPr="00337FC2" w:rsidRDefault="00D22E5E" w:rsidP="00587A10">
      <w:pPr>
        <w:jc w:val="both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ab/>
        <w:t>Прошу выдать мне разрешение на ввод</w:t>
      </w:r>
      <w:r>
        <w:rPr>
          <w:rFonts w:ascii="Times New Roman" w:hAnsi="Times New Roman" w:cs="Times New Roman"/>
          <w:sz w:val="28"/>
          <w:szCs w:val="28"/>
        </w:rPr>
        <w:t xml:space="preserve">  в эксплуатацию </w:t>
      </w:r>
      <w:r w:rsidRPr="00337FC2">
        <w:rPr>
          <w:rFonts w:ascii="Times New Roman" w:hAnsi="Times New Roman" w:cs="Times New Roman"/>
          <w:sz w:val="28"/>
          <w:szCs w:val="28"/>
        </w:rPr>
        <w:t>жилого дома  на земельном участке, принадлежащем мне на праве аре</w:t>
      </w:r>
      <w:r>
        <w:rPr>
          <w:rFonts w:ascii="Times New Roman" w:hAnsi="Times New Roman" w:cs="Times New Roman"/>
          <w:sz w:val="28"/>
          <w:szCs w:val="28"/>
        </w:rPr>
        <w:t>нды  по адресу: ___________</w:t>
      </w:r>
      <w:r w:rsidRPr="00337FC2">
        <w:rPr>
          <w:rFonts w:ascii="Times New Roman" w:hAnsi="Times New Roman" w:cs="Times New Roman"/>
          <w:sz w:val="28"/>
          <w:szCs w:val="28"/>
        </w:rPr>
        <w:t>, улица ____________,  дом _______.</w:t>
      </w:r>
    </w:p>
    <w:p w:rsidR="00D22E5E" w:rsidRPr="00337FC2" w:rsidRDefault="00D22E5E" w:rsidP="00587A10">
      <w:pPr>
        <w:jc w:val="both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ab/>
        <w:t>К заявлению прилагаю:</w:t>
      </w: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</w:p>
    <w:p w:rsidR="00D22E5E" w:rsidRPr="00337FC2" w:rsidRDefault="00D22E5E" w:rsidP="00587A10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>1.Правоустанавливающие документы на земельный участок.</w:t>
      </w:r>
    </w:p>
    <w:p w:rsidR="00D22E5E" w:rsidRPr="00337FC2" w:rsidRDefault="00D22E5E" w:rsidP="00587A10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>2.Градостроительный план земельного  участка.</w:t>
      </w:r>
    </w:p>
    <w:p w:rsidR="00D22E5E" w:rsidRPr="00337FC2" w:rsidRDefault="00D22E5E" w:rsidP="00587A10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>3.Разрешение на строительство.</w:t>
      </w:r>
    </w:p>
    <w:p w:rsidR="00D22E5E" w:rsidRPr="00337FC2" w:rsidRDefault="00D22E5E" w:rsidP="00587A10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>4.Документ, подтверждающий соответствие построенного объекта требованиям технических регламентов.</w:t>
      </w:r>
    </w:p>
    <w:p w:rsidR="00D22E5E" w:rsidRPr="00337FC2" w:rsidRDefault="00D22E5E" w:rsidP="00587A10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>5.Документ, подтверждающий соответствие построенного объекта требованиям проектной документации.</w:t>
      </w:r>
    </w:p>
    <w:p w:rsidR="00D22E5E" w:rsidRPr="00337FC2" w:rsidRDefault="00D22E5E" w:rsidP="00587A10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>6.Документ, подтверждающий соответствие построенного объекта требованиям технических условий по подключению к инженерным сетям.</w:t>
      </w: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 xml:space="preserve">«__»______________ 20___ года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___________</w:t>
      </w: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B8754E" w:rsidRDefault="00B8754E">
      <w:pPr>
        <w:pStyle w:val="a3"/>
        <w:jc w:val="right"/>
      </w:pPr>
    </w:p>
    <w:p w:rsidR="006B2BD6" w:rsidRDefault="00D22E5E" w:rsidP="00051AAC">
      <w:pPr>
        <w:jc w:val="center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 </w:t>
      </w:r>
    </w:p>
    <w:p w:rsidR="00AB31C8" w:rsidRPr="004B6F01" w:rsidRDefault="00AB31C8" w:rsidP="00AB31C8">
      <w:pPr>
        <w:pStyle w:val="af3"/>
        <w:ind w:left="5664" w:firstLine="148"/>
      </w:pPr>
      <w:r w:rsidRPr="004B6F01">
        <w:t xml:space="preserve">Приложение </w:t>
      </w:r>
      <w:r>
        <w:t>2</w:t>
      </w:r>
      <w:r w:rsidRPr="004B6F01">
        <w:t xml:space="preserve"> </w:t>
      </w:r>
    </w:p>
    <w:p w:rsidR="00AB31C8" w:rsidRPr="004B6F01" w:rsidRDefault="00AB31C8" w:rsidP="00AB31C8">
      <w:pPr>
        <w:pStyle w:val="af3"/>
        <w:ind w:left="5812"/>
      </w:pPr>
      <w:r w:rsidRPr="004B6F01">
        <w:t>к Административному регламенту</w:t>
      </w:r>
      <w:r>
        <w:t xml:space="preserve"> </w:t>
      </w:r>
    </w:p>
    <w:p w:rsidR="00AB31C8" w:rsidRDefault="00AB31C8" w:rsidP="00AB31C8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1816">
        <w:rPr>
          <w:rFonts w:ascii="Times New Roman" w:hAnsi="Times New Roman" w:cs="Times New Roman"/>
          <w:b/>
          <w:bCs/>
          <w:sz w:val="24"/>
          <w:szCs w:val="24"/>
        </w:rPr>
        <w:t xml:space="preserve">«Выдача разрешений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  </w:t>
      </w:r>
    </w:p>
    <w:p w:rsidR="00AB31C8" w:rsidRPr="00721816" w:rsidRDefault="00AB31C8" w:rsidP="00AB31C8">
      <w:pPr>
        <w:pStyle w:val="a3"/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721816">
        <w:rPr>
          <w:rFonts w:ascii="Times New Roman" w:hAnsi="Times New Roman" w:cs="Times New Roman"/>
          <w:b/>
          <w:bCs/>
          <w:sz w:val="24"/>
          <w:szCs w:val="24"/>
        </w:rPr>
        <w:t>ввод объектов в эксплуатацию»</w:t>
      </w:r>
    </w:p>
    <w:p w:rsidR="00D22E5E" w:rsidRPr="000B1A8A" w:rsidRDefault="00D22E5E" w:rsidP="00AB31C8">
      <w:pPr>
        <w:jc w:val="right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2E5E" w:rsidRPr="0043789C" w:rsidRDefault="00D22E5E" w:rsidP="000B1A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9C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D22E5E" w:rsidRPr="0043789C" w:rsidRDefault="00D22E5E" w:rsidP="000B1A8A">
      <w:pPr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r w:rsidRPr="0043789C">
        <w:rPr>
          <w:rFonts w:ascii="Times New Roman" w:hAnsi="Times New Roman" w:cs="Times New Roman"/>
          <w:sz w:val="28"/>
          <w:szCs w:val="28"/>
        </w:rPr>
        <w:t>последовательности исполнения административных процедур предоставления муниципальной услуги «</w:t>
      </w:r>
      <w:r w:rsidRPr="0043789C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Выдача разрешения </w:t>
      </w:r>
    </w:p>
    <w:p w:rsidR="00D22E5E" w:rsidRPr="0043789C" w:rsidRDefault="00D22E5E" w:rsidP="000B1A8A">
      <w:pPr>
        <w:jc w:val="center"/>
        <w:rPr>
          <w:rFonts w:ascii="Times New Roman" w:hAnsi="Times New Roman" w:cs="Times New Roman"/>
        </w:rPr>
      </w:pPr>
      <w:r w:rsidRPr="0043789C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на ввод объекта в эксплуатацию</w:t>
      </w:r>
      <w:r w:rsidRPr="0043789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22E5E" w:rsidRDefault="00D22E5E" w:rsidP="000B1A8A">
      <w:pPr>
        <w:ind w:firstLine="708"/>
        <w:jc w:val="center"/>
        <w:rPr>
          <w:sz w:val="28"/>
          <w:szCs w:val="28"/>
        </w:rPr>
      </w:pPr>
    </w:p>
    <w:p w:rsidR="00D22E5E" w:rsidRDefault="007277C1" w:rsidP="000B1A8A">
      <w:pPr>
        <w:ind w:firstLine="708"/>
        <w:jc w:val="right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345.9pt;margin-top:1.35pt;width:128.95pt;height:79.05pt;z-index:1">
            <v:textbox style="mso-next-textbox:#_x0000_s1026">
              <w:txbxContent>
                <w:p w:rsidR="00D22E5E" w:rsidRPr="000B1A8A" w:rsidRDefault="00D22E5E" w:rsidP="000B1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1A8A">
                    <w:rPr>
                      <w:rFonts w:ascii="Times New Roman" w:hAnsi="Times New Roman" w:cs="Times New Roman"/>
                    </w:rPr>
                    <w:t>Прием и регистрация заявления</w:t>
                  </w:r>
                </w:p>
                <w:p w:rsidR="00D22E5E" w:rsidRPr="000B1A8A" w:rsidRDefault="00D22E5E" w:rsidP="000B1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1A8A">
                    <w:rPr>
                      <w:rFonts w:ascii="Times New Roman" w:hAnsi="Times New Roman" w:cs="Times New Roman"/>
                    </w:rPr>
                    <w:t>о выдаче разрешения на ввод объекта в эксплуатацию</w:t>
                  </w:r>
                </w:p>
                <w:p w:rsidR="00D22E5E" w:rsidRDefault="00D22E5E" w:rsidP="000B1A8A">
                  <w:pPr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22E5E" w:rsidRDefault="00D22E5E" w:rsidP="000B1A8A">
      <w:pPr>
        <w:ind w:firstLine="708"/>
        <w:jc w:val="right"/>
        <w:rPr>
          <w:sz w:val="28"/>
          <w:szCs w:val="28"/>
        </w:rPr>
      </w:pPr>
    </w:p>
    <w:p w:rsidR="00D22E5E" w:rsidRDefault="007277C1" w:rsidP="000B1A8A">
      <w:pPr>
        <w:ind w:firstLine="708"/>
        <w:jc w:val="right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0;margin-top:16.05pt;width:128.95pt;height:81pt;z-index:6">
            <v:textbox style="mso-next-textbox:#_x0000_s1027">
              <w:txbxContent>
                <w:p w:rsidR="00D22E5E" w:rsidRPr="000B1A8A" w:rsidRDefault="00D22E5E" w:rsidP="000B1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1A8A">
                    <w:rPr>
                      <w:rFonts w:ascii="Times New Roman" w:hAnsi="Times New Roman" w:cs="Times New Roman"/>
                    </w:rPr>
                    <w:t>Подготовка уведомления об отказе в выдаче разрешения на ввод объекта в эксплуатацию</w:t>
                  </w:r>
                </w:p>
              </w:txbxContent>
            </v:textbox>
          </v:rect>
        </w:pict>
      </w:r>
    </w:p>
    <w:p w:rsidR="00D22E5E" w:rsidRDefault="00D22E5E" w:rsidP="000B1A8A">
      <w:pPr>
        <w:ind w:firstLine="708"/>
        <w:jc w:val="center"/>
        <w:rPr>
          <w:sz w:val="28"/>
          <w:szCs w:val="28"/>
        </w:rPr>
      </w:pPr>
    </w:p>
    <w:p w:rsidR="00D22E5E" w:rsidRDefault="00D22E5E" w:rsidP="000B1A8A">
      <w:pPr>
        <w:ind w:firstLine="708"/>
        <w:jc w:val="both"/>
        <w:rPr>
          <w:sz w:val="28"/>
          <w:szCs w:val="28"/>
        </w:rPr>
      </w:pPr>
    </w:p>
    <w:p w:rsidR="00D22E5E" w:rsidRDefault="007277C1" w:rsidP="000B1A8A">
      <w:pPr>
        <w:ind w:firstLine="708"/>
        <w:jc w:val="both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05pt;margin-top:.75pt;width:0;height:31.05pt;z-index:10" o:connectortype="straight">
            <v:stroke endarrow="block"/>
          </v:shape>
        </w:pict>
      </w:r>
    </w:p>
    <w:p w:rsidR="00D22E5E" w:rsidRDefault="007277C1" w:rsidP="000B1A8A">
      <w:pPr>
        <w:ind w:firstLine="708"/>
        <w:jc w:val="both"/>
        <w:rPr>
          <w:sz w:val="28"/>
          <w:szCs w:val="28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126pt;margin-top:10.7pt;width:217.9pt;height:108pt;rotation:180;z-index:9" adj="17367,5519">
            <v:textbox style="mso-next-textbox:#_x0000_s1029">
              <w:txbxContent>
                <w:p w:rsidR="00D22E5E" w:rsidRPr="00587A10" w:rsidRDefault="00D22E5E" w:rsidP="000B1A8A">
                  <w:pPr>
                    <w:ind w:left="284" w:right="-208"/>
                    <w:rPr>
                      <w:rFonts w:ascii="Times New Roman" w:hAnsi="Times New Roman" w:cs="Times New Roman"/>
                    </w:rPr>
                  </w:pPr>
                  <w:r w:rsidRPr="00587A10">
                    <w:rPr>
                      <w:rFonts w:ascii="Times New Roman" w:hAnsi="Times New Roman" w:cs="Times New Roman"/>
                    </w:rPr>
                    <w:t>Несоответствие представленных документов</w:t>
                  </w:r>
                  <w:r w:rsidRPr="00587A10">
                    <w:rPr>
                      <w:rStyle w:val="FontStyle50"/>
                    </w:rPr>
                    <w:t xml:space="preserve"> </w:t>
                  </w:r>
                  <w:r w:rsidRPr="00587A10">
                    <w:rPr>
                      <w:rFonts w:ascii="Times New Roman" w:hAnsi="Times New Roman" w:cs="Times New Roman"/>
                    </w:rPr>
                    <w:t>требованиям ст. 55</w:t>
                  </w:r>
                  <w:r w:rsidRPr="00587A10">
                    <w:rPr>
                      <w:rStyle w:val="FontStyle50"/>
                    </w:rPr>
                    <w:t xml:space="preserve"> </w:t>
                  </w:r>
                  <w:r w:rsidRPr="00587A10">
                    <w:rPr>
                      <w:rFonts w:ascii="Times New Roman" w:hAnsi="Times New Roman" w:cs="Times New Roman"/>
                    </w:rPr>
                    <w:t>Градостроительного кодекса  Российской Федерации</w:t>
                  </w:r>
                </w:p>
                <w:p w:rsidR="00D22E5E" w:rsidRDefault="00D22E5E" w:rsidP="000B1A8A">
                  <w:pPr>
                    <w:ind w:left="993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D22E5E" w:rsidRDefault="007277C1" w:rsidP="000B1A8A">
      <w:pPr>
        <w:ind w:firstLine="708"/>
        <w:jc w:val="both"/>
        <w:rPr>
          <w:sz w:val="28"/>
          <w:szCs w:val="28"/>
        </w:rPr>
      </w:pPr>
      <w:r>
        <w:rPr>
          <w:noProof/>
        </w:rPr>
        <w:pict>
          <v:rect id="_x0000_s1030" style="position:absolute;left:0;text-align:left;margin-left:351pt;margin-top:2.6pt;width:128.95pt;height:79.05pt;z-index:2">
            <v:textbox style="mso-next-textbox:#_x0000_s1030">
              <w:txbxContent>
                <w:p w:rsidR="00D22E5E" w:rsidRDefault="00D22E5E" w:rsidP="000B1A8A">
                  <w:pPr>
                    <w:jc w:val="center"/>
                  </w:pPr>
                </w:p>
                <w:p w:rsidR="00D22E5E" w:rsidRPr="000B1A8A" w:rsidRDefault="00D22E5E" w:rsidP="000B1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1A8A">
                    <w:rPr>
                      <w:rFonts w:ascii="Times New Roman" w:hAnsi="Times New Roman" w:cs="Times New Roman"/>
                    </w:rPr>
                    <w:t>Рассмотрение заявления и документов</w:t>
                  </w:r>
                </w:p>
                <w:p w:rsidR="00D22E5E" w:rsidRPr="00871D66" w:rsidRDefault="00D22E5E" w:rsidP="000B1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22E5E" w:rsidRDefault="00D22E5E" w:rsidP="000B1A8A">
                  <w:pPr>
                    <w:rPr>
                      <w:rFonts w:ascii="Microsoft Sans Serif" w:hAnsi="Microsoft Sans Serif" w:cs="Microsoft Sans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1" type="#_x0000_t32" style="position:absolute;left:0;text-align:left;margin-left:54pt;margin-top:11.6pt;width:9pt;height:54pt;flip:x;z-index:8" o:connectortype="straight">
            <v:stroke endarrow="block"/>
          </v:shape>
        </w:pict>
      </w:r>
    </w:p>
    <w:p w:rsidR="00D22E5E" w:rsidRDefault="00D22E5E" w:rsidP="000B1A8A">
      <w:pPr>
        <w:rPr>
          <w:sz w:val="28"/>
          <w:szCs w:val="28"/>
        </w:rPr>
      </w:pPr>
    </w:p>
    <w:p w:rsidR="00D22E5E" w:rsidRDefault="00D22E5E" w:rsidP="000B1A8A">
      <w:pPr>
        <w:rPr>
          <w:sz w:val="28"/>
          <w:szCs w:val="28"/>
        </w:rPr>
      </w:pPr>
    </w:p>
    <w:p w:rsidR="00D22E5E" w:rsidRDefault="007277C1" w:rsidP="000B1A8A">
      <w:pPr>
        <w:tabs>
          <w:tab w:val="left" w:pos="5685"/>
          <w:tab w:val="left" w:pos="6270"/>
          <w:tab w:val="left" w:pos="7740"/>
        </w:tabs>
        <w:rPr>
          <w:sz w:val="28"/>
          <w:szCs w:val="28"/>
        </w:rPr>
      </w:pPr>
      <w:r>
        <w:rPr>
          <w:noProof/>
        </w:rPr>
        <w:pict>
          <v:rect id="_x0000_s1032" style="position:absolute;margin-left:0;margin-top:14.3pt;width:128pt;height:115.4pt;z-index:4">
            <v:textbox style="mso-next-textbox:#_x0000_s1032">
              <w:txbxContent>
                <w:p w:rsidR="00D22E5E" w:rsidRPr="00587A10" w:rsidRDefault="00D22E5E" w:rsidP="000B1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22E5E" w:rsidRPr="000B1A8A" w:rsidRDefault="00D22E5E" w:rsidP="000B1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87A10">
                    <w:rPr>
                      <w:rFonts w:ascii="Times New Roman" w:hAnsi="Times New Roman" w:cs="Times New Roman"/>
                    </w:rPr>
                    <w:t>Выдача (направление) заявителю уведомления</w:t>
                  </w:r>
                  <w:r>
                    <w:rPr>
                      <w:rFonts w:ascii="Times New Roman" w:hAnsi="Times New Roman" w:cs="Times New Roman"/>
                    </w:rPr>
                    <w:t xml:space="preserve"> об отказе в выдаче</w:t>
                  </w:r>
                  <w:r w:rsidRPr="000B1A8A">
                    <w:rPr>
                      <w:rFonts w:ascii="Times New Roman" w:hAnsi="Times New Roman" w:cs="Times New Roman"/>
                    </w:rPr>
                    <w:t xml:space="preserve"> разрешения на ввод объекта в эксплуатацию</w:t>
                  </w:r>
                </w:p>
                <w:p w:rsidR="00D22E5E" w:rsidRPr="000B1A8A" w:rsidRDefault="00D22E5E" w:rsidP="000B1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1A8A">
                    <w:rPr>
                      <w:rFonts w:ascii="Times New Roman" w:hAnsi="Times New Roman" w:cs="Times New Roman"/>
                    </w:rPr>
                    <w:t xml:space="preserve">заявителю </w:t>
                  </w:r>
                </w:p>
              </w:txbxContent>
            </v:textbox>
          </v:rect>
        </w:pict>
      </w:r>
      <w:r w:rsidR="00D22E5E">
        <w:rPr>
          <w:sz w:val="28"/>
          <w:szCs w:val="28"/>
        </w:rPr>
        <w:tab/>
        <w:t xml:space="preserve"> </w:t>
      </w:r>
    </w:p>
    <w:p w:rsidR="00D22E5E" w:rsidRDefault="00D22E5E" w:rsidP="000B1A8A">
      <w:pPr>
        <w:tabs>
          <w:tab w:val="left" w:pos="5685"/>
          <w:tab w:val="left" w:pos="6270"/>
          <w:tab w:val="left" w:pos="7740"/>
        </w:tabs>
        <w:rPr>
          <w:sz w:val="28"/>
          <w:szCs w:val="28"/>
        </w:rPr>
      </w:pPr>
    </w:p>
    <w:p w:rsidR="00D22E5E" w:rsidRDefault="007277C1" w:rsidP="000B1A8A">
      <w:pPr>
        <w:rPr>
          <w:sz w:val="28"/>
          <w:szCs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315pt;margin-top:7.15pt;width:189pt;height:135pt;z-index:7" adj="17050,5829">
            <v:textbox style="mso-next-textbox:#_x0000_s1033">
              <w:txbxContent>
                <w:p w:rsidR="00D22E5E" w:rsidRPr="00871D66" w:rsidRDefault="00D22E5E" w:rsidP="000B1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71D66">
                    <w:rPr>
                      <w:rFonts w:ascii="Times New Roman" w:hAnsi="Times New Roman" w:cs="Times New Roman"/>
                    </w:rPr>
                    <w:t>Соответствие представленных документов</w:t>
                  </w:r>
                  <w:r w:rsidRPr="00871D66">
                    <w:rPr>
                      <w:rStyle w:val="FontStyle50"/>
                    </w:rPr>
                    <w:t xml:space="preserve"> </w:t>
                  </w:r>
                  <w:r w:rsidRPr="00871D66">
                    <w:rPr>
                      <w:rFonts w:ascii="Times New Roman" w:hAnsi="Times New Roman" w:cs="Times New Roman"/>
                    </w:rPr>
                    <w:t>требованиям</w:t>
                  </w:r>
                  <w:r w:rsidRPr="00871D66">
                    <w:rPr>
                      <w:rFonts w:ascii="Times New Roman" w:hAnsi="Times New Roman" w:cs="Times New Roman"/>
                    </w:rPr>
                    <w:br/>
                    <w:t>ст. 55</w:t>
                  </w:r>
                  <w:r w:rsidRPr="00871D66">
                    <w:rPr>
                      <w:rStyle w:val="FontStyle50"/>
                    </w:rPr>
                    <w:t xml:space="preserve"> </w:t>
                  </w:r>
                  <w:r w:rsidRPr="00871D66">
                    <w:rPr>
                      <w:rFonts w:ascii="Times New Roman" w:hAnsi="Times New Roman" w:cs="Times New Roman"/>
                    </w:rPr>
                    <w:t>Градостроительного кодекса Российской Федерации</w:t>
                  </w:r>
                </w:p>
              </w:txbxContent>
            </v:textbox>
          </v:shape>
        </w:pict>
      </w:r>
    </w:p>
    <w:p w:rsidR="00D22E5E" w:rsidRDefault="00D22E5E" w:rsidP="000B1A8A">
      <w:pPr>
        <w:rPr>
          <w:sz w:val="28"/>
          <w:szCs w:val="28"/>
        </w:rPr>
      </w:pPr>
    </w:p>
    <w:p w:rsidR="00D22E5E" w:rsidRDefault="00D22E5E" w:rsidP="000B1A8A">
      <w:pPr>
        <w:rPr>
          <w:sz w:val="28"/>
          <w:szCs w:val="28"/>
        </w:rPr>
      </w:pPr>
    </w:p>
    <w:p w:rsidR="00D22E5E" w:rsidRDefault="00D22E5E" w:rsidP="000B1A8A">
      <w:pPr>
        <w:rPr>
          <w:sz w:val="28"/>
          <w:szCs w:val="28"/>
        </w:rPr>
      </w:pPr>
    </w:p>
    <w:p w:rsidR="00D22E5E" w:rsidRDefault="00D22E5E">
      <w:pPr>
        <w:pStyle w:val="a3"/>
        <w:jc w:val="right"/>
      </w:pPr>
    </w:p>
    <w:p w:rsidR="00D22E5E" w:rsidRPr="003272EF" w:rsidRDefault="00D22E5E" w:rsidP="003272EF">
      <w:pPr>
        <w:rPr>
          <w:lang w:eastAsia="en-US"/>
        </w:rPr>
      </w:pPr>
    </w:p>
    <w:p w:rsidR="00D22E5E" w:rsidRPr="003272EF" w:rsidRDefault="00D22E5E" w:rsidP="003272EF">
      <w:pPr>
        <w:rPr>
          <w:lang w:eastAsia="en-US"/>
        </w:rPr>
      </w:pPr>
    </w:p>
    <w:p w:rsidR="00D22E5E" w:rsidRPr="003272EF" w:rsidRDefault="00D22E5E" w:rsidP="003272EF">
      <w:pPr>
        <w:rPr>
          <w:lang w:eastAsia="en-US"/>
        </w:rPr>
      </w:pPr>
    </w:p>
    <w:p w:rsidR="00D22E5E" w:rsidRPr="003272EF" w:rsidRDefault="00D22E5E" w:rsidP="003272EF">
      <w:pPr>
        <w:rPr>
          <w:lang w:eastAsia="en-US"/>
        </w:rPr>
      </w:pPr>
    </w:p>
    <w:p w:rsidR="00D22E5E" w:rsidRPr="003272EF" w:rsidRDefault="007277C1" w:rsidP="003272EF">
      <w:pPr>
        <w:rPr>
          <w:lang w:eastAsia="en-US"/>
        </w:rPr>
      </w:pPr>
      <w:r>
        <w:rPr>
          <w:noProof/>
        </w:rPr>
        <w:pict>
          <v:rect id="_x0000_s1034" style="position:absolute;margin-left:351pt;margin-top:5.25pt;width:129.85pt;height:1in;z-index:5">
            <v:textbox style="mso-next-textbox:#_x0000_s1034">
              <w:txbxContent>
                <w:p w:rsidR="00D22E5E" w:rsidRDefault="00D22E5E" w:rsidP="000B1A8A">
                  <w:pPr>
                    <w:jc w:val="center"/>
                  </w:pPr>
                </w:p>
                <w:p w:rsidR="00D22E5E" w:rsidRPr="000B1A8A" w:rsidRDefault="00D22E5E" w:rsidP="000B1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1A8A">
                    <w:rPr>
                      <w:rFonts w:ascii="Times New Roman" w:hAnsi="Times New Roman" w:cs="Times New Roman"/>
                    </w:rPr>
                    <w:t>Оформление разрешения на  ввод объекта в эксплуатацию</w:t>
                  </w:r>
                </w:p>
                <w:p w:rsidR="00D22E5E" w:rsidRDefault="00D22E5E" w:rsidP="000B1A8A">
                  <w:pPr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22E5E" w:rsidRPr="003272EF" w:rsidRDefault="00D22E5E" w:rsidP="003272EF">
      <w:pPr>
        <w:rPr>
          <w:lang w:eastAsia="en-US"/>
        </w:rPr>
      </w:pPr>
    </w:p>
    <w:p w:rsidR="00D22E5E" w:rsidRPr="003272EF" w:rsidRDefault="00D22E5E" w:rsidP="003272EF">
      <w:pPr>
        <w:rPr>
          <w:lang w:eastAsia="en-US"/>
        </w:rPr>
      </w:pPr>
    </w:p>
    <w:p w:rsidR="00D22E5E" w:rsidRPr="003272EF" w:rsidRDefault="00D22E5E" w:rsidP="003272EF">
      <w:pPr>
        <w:rPr>
          <w:lang w:eastAsia="en-US"/>
        </w:rPr>
      </w:pPr>
    </w:p>
    <w:p w:rsidR="00D22E5E" w:rsidRPr="003272EF" w:rsidRDefault="00D22E5E" w:rsidP="003272EF">
      <w:pPr>
        <w:rPr>
          <w:lang w:eastAsia="en-US"/>
        </w:rPr>
      </w:pPr>
    </w:p>
    <w:p w:rsidR="00D22E5E" w:rsidRPr="003272EF" w:rsidRDefault="007277C1" w:rsidP="003272EF">
      <w:pPr>
        <w:rPr>
          <w:lang w:eastAsia="en-US"/>
        </w:rPr>
      </w:pPr>
      <w:r>
        <w:rPr>
          <w:noProof/>
        </w:rPr>
        <w:pict>
          <v:shape id="_x0000_s1035" type="#_x0000_t32" style="position:absolute;margin-left:414pt;margin-top:10.15pt;width:0;height:31.05pt;z-index:11" o:connectortype="straight">
            <v:stroke endarrow="block"/>
          </v:shape>
        </w:pict>
      </w:r>
    </w:p>
    <w:p w:rsidR="00D22E5E" w:rsidRPr="003272EF" w:rsidRDefault="00D22E5E" w:rsidP="003272EF">
      <w:pPr>
        <w:rPr>
          <w:lang w:eastAsia="en-US"/>
        </w:rPr>
      </w:pPr>
    </w:p>
    <w:p w:rsidR="00D22E5E" w:rsidRPr="003272EF" w:rsidRDefault="00D22E5E" w:rsidP="003272EF">
      <w:pPr>
        <w:rPr>
          <w:lang w:eastAsia="en-US"/>
        </w:rPr>
      </w:pPr>
    </w:p>
    <w:p w:rsidR="00D22E5E" w:rsidRPr="003272EF" w:rsidRDefault="007277C1" w:rsidP="003272EF">
      <w:pPr>
        <w:rPr>
          <w:lang w:eastAsia="en-US"/>
        </w:rPr>
      </w:pPr>
      <w:r>
        <w:rPr>
          <w:noProof/>
        </w:rPr>
        <w:pict>
          <v:rect id="_x0000_s1036" style="position:absolute;margin-left:342pt;margin-top:5.85pt;width:128.95pt;height:81pt;z-index:3">
            <v:textbox style="mso-next-textbox:#_x0000_s1036">
              <w:txbxContent>
                <w:p w:rsidR="00D22E5E" w:rsidRDefault="00D22E5E" w:rsidP="000B1A8A">
                  <w:pPr>
                    <w:jc w:val="center"/>
                  </w:pPr>
                </w:p>
                <w:p w:rsidR="00D22E5E" w:rsidRPr="000B1A8A" w:rsidRDefault="00D22E5E" w:rsidP="000B1A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1A8A">
                    <w:rPr>
                      <w:rFonts w:ascii="Times New Roman" w:hAnsi="Times New Roman" w:cs="Times New Roman"/>
                    </w:rPr>
                    <w:t>Выдача (направление)  заявителю разрешения на ввод объекта в эксплуатацию</w:t>
                  </w:r>
                </w:p>
              </w:txbxContent>
            </v:textbox>
          </v:rect>
        </w:pict>
      </w:r>
    </w:p>
    <w:p w:rsidR="00D22E5E" w:rsidRPr="003272EF" w:rsidRDefault="00D22E5E" w:rsidP="003272EF">
      <w:pPr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Pr="007517DA" w:rsidRDefault="00D22E5E" w:rsidP="00AB31C8">
      <w:pPr>
        <w:pStyle w:val="af"/>
        <w:spacing w:after="0"/>
      </w:pPr>
      <w:r>
        <w:lastRenderedPageBreak/>
        <w:t xml:space="preserve">                 </w:t>
      </w:r>
      <w:r w:rsidR="00847CB1" w:rsidRPr="00871D66">
        <w:rPr>
          <w:rFonts w:ascii="Times New Roman" w:hAnsi="Times New Roman" w:cs="Times New Roman"/>
          <w:sz w:val="24"/>
          <w:szCs w:val="24"/>
        </w:rPr>
        <w:object w:dxaOrig="9581" w:dyaOrig="14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05pt;height:710.4pt" o:ole="">
            <v:imagedata r:id="rId8" o:title=""/>
          </v:shape>
          <o:OLEObject Type="Embed" ProgID="Word.Document.8" ShapeID="_x0000_i1025" DrawAspect="Content" ObjectID="_1420471267" r:id="rId9">
            <o:FieldCodes>\s</o:FieldCodes>
          </o:OLEObject>
        </w:object>
      </w: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sectPr w:rsidR="00D22E5E" w:rsidSect="00B45774">
      <w:headerReference w:type="default" r:id="rId10"/>
      <w:pgSz w:w="11906" w:h="16838"/>
      <w:pgMar w:top="1134" w:right="849" w:bottom="1134" w:left="1701" w:header="720" w:footer="720" w:gutter="0"/>
      <w:cols w:space="720"/>
      <w:formProt w:val="0"/>
      <w:titlePg/>
      <w:docGrid w:linePitch="2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C1" w:rsidRDefault="007277C1">
      <w:r>
        <w:separator/>
      </w:r>
    </w:p>
  </w:endnote>
  <w:endnote w:type="continuationSeparator" w:id="0">
    <w:p w:rsidR="007277C1" w:rsidRDefault="0072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C1" w:rsidRDefault="007277C1">
      <w:r>
        <w:separator/>
      </w:r>
    </w:p>
  </w:footnote>
  <w:footnote w:type="continuationSeparator" w:id="0">
    <w:p w:rsidR="007277C1" w:rsidRDefault="00727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5E" w:rsidRDefault="003E26A3" w:rsidP="00871D66">
    <w:pPr>
      <w:pStyle w:val="ab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22E5E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22DC8">
      <w:rPr>
        <w:rStyle w:val="af2"/>
        <w:noProof/>
      </w:rPr>
      <w:t>2</w:t>
    </w:r>
    <w:r>
      <w:rPr>
        <w:rStyle w:val="af2"/>
      </w:rPr>
      <w:fldChar w:fldCharType="end"/>
    </w:r>
  </w:p>
  <w:p w:rsidR="00D22E5E" w:rsidRDefault="00D22E5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748D9"/>
    <w:multiLevelType w:val="hybridMultilevel"/>
    <w:tmpl w:val="C39A9FFA"/>
    <w:lvl w:ilvl="0" w:tplc="2910ABD6">
      <w:numFmt w:val="bullet"/>
      <w:lvlText w:val="-"/>
      <w:lvlJc w:val="left"/>
      <w:pPr>
        <w:tabs>
          <w:tab w:val="num" w:pos="340"/>
        </w:tabs>
        <w:ind w:left="0" w:firstLine="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A74"/>
    <w:rsid w:val="000338F9"/>
    <w:rsid w:val="00051AAC"/>
    <w:rsid w:val="0005731A"/>
    <w:rsid w:val="000628E2"/>
    <w:rsid w:val="000A2D4F"/>
    <w:rsid w:val="000A429A"/>
    <w:rsid w:val="000B1A8A"/>
    <w:rsid w:val="000D2A4A"/>
    <w:rsid w:val="000E4CF0"/>
    <w:rsid w:val="00132DBE"/>
    <w:rsid w:val="00143690"/>
    <w:rsid w:val="0019247D"/>
    <w:rsid w:val="001978F8"/>
    <w:rsid w:val="001C5383"/>
    <w:rsid w:val="001F2744"/>
    <w:rsid w:val="001F5144"/>
    <w:rsid w:val="0023109F"/>
    <w:rsid w:val="00261EB7"/>
    <w:rsid w:val="00276777"/>
    <w:rsid w:val="00282FEC"/>
    <w:rsid w:val="00290A74"/>
    <w:rsid w:val="00297763"/>
    <w:rsid w:val="002A25EC"/>
    <w:rsid w:val="002D1512"/>
    <w:rsid w:val="002F450E"/>
    <w:rsid w:val="00304C4F"/>
    <w:rsid w:val="003272EF"/>
    <w:rsid w:val="00337FC2"/>
    <w:rsid w:val="0035011E"/>
    <w:rsid w:val="00350AF5"/>
    <w:rsid w:val="0036139C"/>
    <w:rsid w:val="00383FB4"/>
    <w:rsid w:val="003865E7"/>
    <w:rsid w:val="003B1536"/>
    <w:rsid w:val="003D6B85"/>
    <w:rsid w:val="003E26A3"/>
    <w:rsid w:val="00422DC8"/>
    <w:rsid w:val="004344FE"/>
    <w:rsid w:val="0043789C"/>
    <w:rsid w:val="00491864"/>
    <w:rsid w:val="004B2243"/>
    <w:rsid w:val="004C5BC3"/>
    <w:rsid w:val="004D02D8"/>
    <w:rsid w:val="004E3599"/>
    <w:rsid w:val="004E7723"/>
    <w:rsid w:val="004F2882"/>
    <w:rsid w:val="00510A62"/>
    <w:rsid w:val="00515B04"/>
    <w:rsid w:val="00533188"/>
    <w:rsid w:val="0055155D"/>
    <w:rsid w:val="00552D43"/>
    <w:rsid w:val="005610E7"/>
    <w:rsid w:val="0056203F"/>
    <w:rsid w:val="00563F28"/>
    <w:rsid w:val="00570818"/>
    <w:rsid w:val="005760D1"/>
    <w:rsid w:val="00587A10"/>
    <w:rsid w:val="005B42D3"/>
    <w:rsid w:val="005D23AA"/>
    <w:rsid w:val="005D2A51"/>
    <w:rsid w:val="00631BFE"/>
    <w:rsid w:val="00650897"/>
    <w:rsid w:val="006863FB"/>
    <w:rsid w:val="006954E7"/>
    <w:rsid w:val="006A2FCE"/>
    <w:rsid w:val="006B2BD6"/>
    <w:rsid w:val="006C2995"/>
    <w:rsid w:val="006D5EA2"/>
    <w:rsid w:val="006F2BD2"/>
    <w:rsid w:val="00707202"/>
    <w:rsid w:val="00711EFE"/>
    <w:rsid w:val="00720F59"/>
    <w:rsid w:val="00721816"/>
    <w:rsid w:val="007277C1"/>
    <w:rsid w:val="007517DA"/>
    <w:rsid w:val="00762789"/>
    <w:rsid w:val="007C1F5B"/>
    <w:rsid w:val="007C5E1B"/>
    <w:rsid w:val="007D5EB2"/>
    <w:rsid w:val="007D64D0"/>
    <w:rsid w:val="00844B5C"/>
    <w:rsid w:val="00845D77"/>
    <w:rsid w:val="008464D2"/>
    <w:rsid w:val="00847CB1"/>
    <w:rsid w:val="00853E31"/>
    <w:rsid w:val="00865314"/>
    <w:rsid w:val="00866073"/>
    <w:rsid w:val="00871D66"/>
    <w:rsid w:val="008B4BA0"/>
    <w:rsid w:val="008D059B"/>
    <w:rsid w:val="009054E3"/>
    <w:rsid w:val="00910934"/>
    <w:rsid w:val="0091524D"/>
    <w:rsid w:val="00926251"/>
    <w:rsid w:val="00927C46"/>
    <w:rsid w:val="00931EE9"/>
    <w:rsid w:val="00935021"/>
    <w:rsid w:val="0096111D"/>
    <w:rsid w:val="009A4090"/>
    <w:rsid w:val="009A78D8"/>
    <w:rsid w:val="009B53FC"/>
    <w:rsid w:val="009C05F8"/>
    <w:rsid w:val="009C4D97"/>
    <w:rsid w:val="009D068D"/>
    <w:rsid w:val="009E4A3B"/>
    <w:rsid w:val="00A011A4"/>
    <w:rsid w:val="00A2044F"/>
    <w:rsid w:val="00A20E9E"/>
    <w:rsid w:val="00A5609F"/>
    <w:rsid w:val="00A94AF3"/>
    <w:rsid w:val="00A951E8"/>
    <w:rsid w:val="00AA55AF"/>
    <w:rsid w:val="00AB31C8"/>
    <w:rsid w:val="00AB6EA6"/>
    <w:rsid w:val="00AD1AF1"/>
    <w:rsid w:val="00AF263D"/>
    <w:rsid w:val="00B045AC"/>
    <w:rsid w:val="00B067A0"/>
    <w:rsid w:val="00B11D5E"/>
    <w:rsid w:val="00B36C9E"/>
    <w:rsid w:val="00B45774"/>
    <w:rsid w:val="00B82FAE"/>
    <w:rsid w:val="00B8754E"/>
    <w:rsid w:val="00B947A1"/>
    <w:rsid w:val="00BA76A7"/>
    <w:rsid w:val="00C05935"/>
    <w:rsid w:val="00C13F39"/>
    <w:rsid w:val="00C1688E"/>
    <w:rsid w:val="00C229D1"/>
    <w:rsid w:val="00C31811"/>
    <w:rsid w:val="00C5478F"/>
    <w:rsid w:val="00C956EF"/>
    <w:rsid w:val="00CA00F7"/>
    <w:rsid w:val="00CA496C"/>
    <w:rsid w:val="00CB1828"/>
    <w:rsid w:val="00D03E1D"/>
    <w:rsid w:val="00D22E5E"/>
    <w:rsid w:val="00D87B75"/>
    <w:rsid w:val="00DA7CA5"/>
    <w:rsid w:val="00DF4199"/>
    <w:rsid w:val="00E40A9D"/>
    <w:rsid w:val="00E46774"/>
    <w:rsid w:val="00E47BF0"/>
    <w:rsid w:val="00F03D52"/>
    <w:rsid w:val="00F12FA2"/>
    <w:rsid w:val="00F30533"/>
    <w:rsid w:val="00F32247"/>
    <w:rsid w:val="00F34D71"/>
    <w:rsid w:val="00F50E07"/>
    <w:rsid w:val="00F6110C"/>
    <w:rsid w:val="00F93068"/>
    <w:rsid w:val="00FB176D"/>
    <w:rsid w:val="00FB1F9D"/>
    <w:rsid w:val="00FC45C2"/>
    <w:rsid w:val="00FD1633"/>
    <w:rsid w:val="00FD240E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  <o:rules v:ext="edit">
        <o:r id="V:Rule1" type="connector" idref="#_x0000_s1028"/>
        <o:r id="V:Rule2" type="connector" idref="#_x0000_s1035"/>
        <o:r id="V:Rule3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34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290A74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  <w:lang w:eastAsia="en-US"/>
    </w:rPr>
  </w:style>
  <w:style w:type="character" w:customStyle="1" w:styleId="HeaderChar">
    <w:name w:val="Header Char"/>
    <w:basedOn w:val="a0"/>
    <w:uiPriority w:val="99"/>
    <w:rsid w:val="00290A74"/>
  </w:style>
  <w:style w:type="character" w:customStyle="1" w:styleId="FooterChar">
    <w:name w:val="Footer Char"/>
    <w:basedOn w:val="a0"/>
    <w:uiPriority w:val="99"/>
    <w:rsid w:val="00290A74"/>
  </w:style>
  <w:style w:type="paragraph" w:customStyle="1" w:styleId="a4">
    <w:name w:val="Заголовок"/>
    <w:basedOn w:val="a3"/>
    <w:next w:val="a5"/>
    <w:uiPriority w:val="99"/>
    <w:rsid w:val="00290A74"/>
    <w:pPr>
      <w:keepNext/>
      <w:spacing w:before="240" w:after="120"/>
    </w:pPr>
    <w:rPr>
      <w:rFonts w:ascii="Arial" w:eastAsia="SimHei" w:hAnsi="Arial" w:cs="Arial"/>
      <w:sz w:val="28"/>
      <w:szCs w:val="28"/>
    </w:rPr>
  </w:style>
  <w:style w:type="paragraph" w:styleId="a5">
    <w:name w:val="Body Text"/>
    <w:basedOn w:val="a3"/>
    <w:link w:val="a6"/>
    <w:uiPriority w:val="99"/>
    <w:rsid w:val="00290A7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5155D"/>
  </w:style>
  <w:style w:type="paragraph" w:styleId="a7">
    <w:name w:val="List"/>
    <w:basedOn w:val="a5"/>
    <w:uiPriority w:val="99"/>
    <w:rsid w:val="00290A74"/>
    <w:rPr>
      <w:rFonts w:ascii="Arial" w:hAnsi="Arial" w:cs="Arial"/>
    </w:rPr>
  </w:style>
  <w:style w:type="paragraph" w:styleId="a8">
    <w:name w:val="Title"/>
    <w:basedOn w:val="a3"/>
    <w:link w:val="a9"/>
    <w:uiPriority w:val="99"/>
    <w:qFormat/>
    <w:rsid w:val="00290A74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55155D"/>
    <w:rPr>
      <w:rFonts w:ascii="Cambria" w:hAnsi="Cambria" w:cs="Cambria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910934"/>
    <w:pPr>
      <w:ind w:left="220" w:hanging="220"/>
    </w:pPr>
  </w:style>
  <w:style w:type="paragraph" w:styleId="aa">
    <w:name w:val="index heading"/>
    <w:basedOn w:val="a3"/>
    <w:uiPriority w:val="99"/>
    <w:semiHidden/>
    <w:rsid w:val="00290A74"/>
    <w:pPr>
      <w:suppressLineNumbers/>
    </w:pPr>
    <w:rPr>
      <w:rFonts w:ascii="Arial" w:hAnsi="Arial" w:cs="Arial"/>
    </w:rPr>
  </w:style>
  <w:style w:type="paragraph" w:styleId="ab">
    <w:name w:val="header"/>
    <w:basedOn w:val="a3"/>
    <w:link w:val="ac"/>
    <w:uiPriority w:val="99"/>
    <w:rsid w:val="00290A74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5155D"/>
  </w:style>
  <w:style w:type="paragraph" w:styleId="ad">
    <w:name w:val="footer"/>
    <w:basedOn w:val="a3"/>
    <w:link w:val="ae"/>
    <w:uiPriority w:val="99"/>
    <w:rsid w:val="00290A74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5155D"/>
  </w:style>
  <w:style w:type="paragraph" w:customStyle="1" w:styleId="consplusnormal">
    <w:name w:val="consplusnormal"/>
    <w:basedOn w:val="a3"/>
    <w:uiPriority w:val="99"/>
    <w:rsid w:val="00290A74"/>
  </w:style>
  <w:style w:type="paragraph" w:styleId="af">
    <w:name w:val="Normal (Web)"/>
    <w:basedOn w:val="a3"/>
    <w:uiPriority w:val="99"/>
    <w:rsid w:val="00290A74"/>
  </w:style>
  <w:style w:type="character" w:customStyle="1" w:styleId="FontStyle50">
    <w:name w:val="Font Style50"/>
    <w:uiPriority w:val="99"/>
    <w:rsid w:val="00051AAC"/>
    <w:rPr>
      <w:rFonts w:ascii="Times New Roman" w:hAnsi="Times New Roman" w:cs="Times New Roman"/>
      <w:sz w:val="22"/>
      <w:szCs w:val="22"/>
    </w:rPr>
  </w:style>
  <w:style w:type="character" w:styleId="af0">
    <w:name w:val="Strong"/>
    <w:uiPriority w:val="99"/>
    <w:qFormat/>
    <w:locked/>
    <w:rsid w:val="00051AAC"/>
    <w:rPr>
      <w:b/>
      <w:bCs/>
    </w:rPr>
  </w:style>
  <w:style w:type="table" w:styleId="af1">
    <w:name w:val="Table Grid"/>
    <w:basedOn w:val="a1"/>
    <w:uiPriority w:val="99"/>
    <w:locked/>
    <w:rsid w:val="003272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uiPriority w:val="99"/>
    <w:rsid w:val="00B947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аголовок 3"/>
    <w:basedOn w:val="a"/>
    <w:next w:val="a"/>
    <w:rsid w:val="00B947A1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western">
    <w:name w:val="western"/>
    <w:basedOn w:val="a"/>
    <w:uiPriority w:val="99"/>
    <w:rsid w:val="000A429A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0"/>
    <w:uiPriority w:val="99"/>
    <w:rsid w:val="00927C46"/>
  </w:style>
  <w:style w:type="paragraph" w:styleId="af3">
    <w:name w:val="No Spacing"/>
    <w:uiPriority w:val="1"/>
    <w:qFormat/>
    <w:rsid w:val="00B45774"/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552D4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-2003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15</Pages>
  <Words>3832</Words>
  <Characters>21845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Попов</dc:creator>
  <cp:keywords/>
  <dc:description/>
  <cp:lastModifiedBy>Альбина</cp:lastModifiedBy>
  <cp:revision>60</cp:revision>
  <cp:lastPrinted>2012-09-19T11:17:00Z</cp:lastPrinted>
  <dcterms:created xsi:type="dcterms:W3CDTF">2012-02-10T05:56:00Z</dcterms:created>
  <dcterms:modified xsi:type="dcterms:W3CDTF">2013-01-23T13:34:00Z</dcterms:modified>
</cp:coreProperties>
</file>