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BC" w:rsidRPr="00EF6BA4" w:rsidRDefault="00D64BBC" w:rsidP="00ED2E9E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819"/>
        <w:gridCol w:w="284"/>
        <w:gridCol w:w="3793"/>
      </w:tblGrid>
      <w:tr w:rsidR="00F66BD9" w:rsidTr="00F66BD9">
        <w:trPr>
          <w:cantSplit/>
          <w:trHeight w:val="2156"/>
        </w:trPr>
        <w:tc>
          <w:tcPr>
            <w:tcW w:w="9180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66BD9" w:rsidRPr="00B45774" w:rsidRDefault="00F66BD9" w:rsidP="001B77AA">
            <w:pPr>
              <w:pStyle w:val="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B45774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B45774">
              <w:rPr>
                <w:rFonts w:ascii="Times New Roman" w:hAnsi="Times New Roman" w:cs="Times New Roman"/>
                <w:sz w:val="36"/>
                <w:szCs w:val="36"/>
              </w:rPr>
              <w:t xml:space="preserve"> О С Т А Н О В Л Е Н И Е</w:t>
            </w:r>
          </w:p>
          <w:p w:rsidR="00F66BD9" w:rsidRPr="00B45774" w:rsidRDefault="00F66BD9" w:rsidP="001B77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66BD9" w:rsidRPr="00B45774" w:rsidRDefault="00F66BD9" w:rsidP="001B7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АДМИНИСТРАЦИИ   МУНИЦИПАЛЬНОГО ОБРАЗОВАНИЯ</w:t>
            </w:r>
          </w:p>
          <w:p w:rsidR="00F66BD9" w:rsidRPr="00B45774" w:rsidRDefault="00F66BD9" w:rsidP="001B7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ИМАНГУЛОВСКИЙ  СЕЛЬСОВЕТ</w:t>
            </w:r>
          </w:p>
          <w:p w:rsidR="00F66BD9" w:rsidRPr="00B45774" w:rsidRDefault="00F66BD9" w:rsidP="001B7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ОКТЯБРЬСКОГО РАЙОНА ОРЕНБУРГСКОЙ ОБЛАСТИ</w:t>
            </w:r>
          </w:p>
          <w:p w:rsidR="00F66BD9" w:rsidRDefault="00F66BD9" w:rsidP="001B77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F66BD9" w:rsidRPr="00B45774" w:rsidTr="00F66BD9">
        <w:trPr>
          <w:cantSplit/>
          <w:trHeight w:val="616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66BD9" w:rsidRPr="00B45774" w:rsidRDefault="00F66BD9" w:rsidP="001B77A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765F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30.07.2012</w:t>
            </w: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__ №___</w:t>
            </w:r>
            <w:r w:rsidR="007765F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79-п</w:t>
            </w: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F66BD9" w:rsidTr="00F66BD9">
        <w:trPr>
          <w:cantSplit/>
          <w:trHeight w:val="368"/>
        </w:trPr>
        <w:tc>
          <w:tcPr>
            <w:tcW w:w="9180" w:type="dxa"/>
            <w:gridSpan w:val="4"/>
          </w:tcPr>
          <w:p w:rsidR="00F66BD9" w:rsidRDefault="00F66BD9" w:rsidP="001B77A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66BD9" w:rsidRPr="00485CEC" w:rsidTr="00F66BD9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66BD9" w:rsidRPr="00485CEC" w:rsidRDefault="00F66BD9" w:rsidP="001B77AA">
            <w:pPr>
              <w:spacing w:line="276" w:lineRule="auto"/>
              <w:jc w:val="center"/>
              <w:rPr>
                <w:rFonts w:ascii="Arial" w:hAnsi="Arial" w:cs="Arial"/>
                <w:noProof/>
                <w:sz w:val="27"/>
                <w:szCs w:val="27"/>
              </w:rPr>
            </w:pPr>
          </w:p>
        </w:tc>
        <w:tc>
          <w:tcPr>
            <w:tcW w:w="4819" w:type="dxa"/>
          </w:tcPr>
          <w:p w:rsidR="00F66BD9" w:rsidRPr="00485CEC" w:rsidRDefault="00F66BD9" w:rsidP="001B77AA">
            <w:pPr>
              <w:pStyle w:val="af3"/>
              <w:rPr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66BD9" w:rsidRPr="00485CEC" w:rsidRDefault="00F66BD9" w:rsidP="001B77AA">
            <w:pPr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793" w:type="dxa"/>
          </w:tcPr>
          <w:p w:rsidR="00F66BD9" w:rsidRPr="00485CEC" w:rsidRDefault="00F66BD9" w:rsidP="001B77AA">
            <w:pPr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F66BD9" w:rsidRPr="00CF2EE6" w:rsidTr="00F66BD9">
        <w:trPr>
          <w:cantSplit/>
        </w:trPr>
        <w:tc>
          <w:tcPr>
            <w:tcW w:w="5387" w:type="dxa"/>
            <w:gridSpan w:val="3"/>
          </w:tcPr>
          <w:p w:rsidR="00F66BD9" w:rsidRPr="00CF17CE" w:rsidRDefault="00F66BD9" w:rsidP="001B77AA">
            <w:pPr>
              <w:pStyle w:val="af3"/>
              <w:jc w:val="both"/>
              <w:rPr>
                <w:sz w:val="28"/>
                <w:szCs w:val="28"/>
              </w:rPr>
            </w:pPr>
            <w:bookmarkStart w:id="0" w:name="_GoBack"/>
            <w:r w:rsidRPr="00EF6BA4">
              <w:rPr>
                <w:sz w:val="28"/>
                <w:szCs w:val="28"/>
              </w:rPr>
              <w:t xml:space="preserve">Об </w:t>
            </w:r>
            <w:proofErr w:type="gramStart"/>
            <w:r w:rsidRPr="00EF6BA4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ии</w:t>
            </w:r>
            <w:proofErr w:type="gramEnd"/>
            <w:r>
              <w:rPr>
                <w:sz w:val="28"/>
                <w:szCs w:val="28"/>
              </w:rPr>
              <w:t xml:space="preserve"> административного регламента </w:t>
            </w:r>
            <w:r w:rsidRPr="00EF6BA4">
              <w:rPr>
                <w:sz w:val="28"/>
                <w:szCs w:val="28"/>
              </w:rPr>
              <w:t>предоставления муниципальной услуги «Выдача разрешений на строительство»</w:t>
            </w:r>
            <w:bookmarkEnd w:id="0"/>
          </w:p>
        </w:tc>
        <w:tc>
          <w:tcPr>
            <w:tcW w:w="3793" w:type="dxa"/>
          </w:tcPr>
          <w:p w:rsidR="00F66BD9" w:rsidRPr="00CF2EE6" w:rsidRDefault="00F66BD9" w:rsidP="001B77AA">
            <w:pPr>
              <w:spacing w:line="276" w:lineRule="auto"/>
              <w:jc w:val="right"/>
              <w:rPr>
                <w:b/>
                <w:sz w:val="32"/>
                <w:szCs w:val="32"/>
              </w:rPr>
            </w:pPr>
          </w:p>
        </w:tc>
      </w:tr>
    </w:tbl>
    <w:p w:rsidR="00D64BBC" w:rsidRDefault="00D64BBC" w:rsidP="00ED2E9E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D64BBC" w:rsidRPr="00EF6BA4" w:rsidRDefault="00D64BBC" w:rsidP="00ED2E9E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F66BD9" w:rsidRPr="00C13F39" w:rsidRDefault="00F66BD9" w:rsidP="00F66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3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 Федерации», Федеральным законом от 27.07.2010 №210-ФЗ «Об организации предоставления государственных и муниципальных услуг», постановлением администрации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Имангуловский сельсовет</w:t>
      </w:r>
      <w:r w:rsidRPr="00C13F39">
        <w:rPr>
          <w:rFonts w:ascii="Times New Roman" w:hAnsi="Times New Roman" w:cs="Times New Roman"/>
          <w:sz w:val="28"/>
          <w:szCs w:val="28"/>
        </w:rPr>
        <w:t xml:space="preserve"> от </w:t>
      </w:r>
      <w:r w:rsidR="0067194F">
        <w:rPr>
          <w:rFonts w:ascii="Times New Roman" w:hAnsi="Times New Roman" w:cs="Times New Roman"/>
          <w:sz w:val="28"/>
          <w:szCs w:val="28"/>
        </w:rPr>
        <w:t>04.07.2012</w:t>
      </w:r>
      <w:r w:rsidRPr="00B457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194F">
        <w:rPr>
          <w:rFonts w:ascii="Times New Roman" w:hAnsi="Times New Roman" w:cs="Times New Roman"/>
          <w:sz w:val="28"/>
          <w:szCs w:val="28"/>
        </w:rPr>
        <w:t xml:space="preserve">№ </w:t>
      </w:r>
      <w:r w:rsidR="0067194F" w:rsidRPr="0067194F">
        <w:rPr>
          <w:rFonts w:ascii="Times New Roman" w:hAnsi="Times New Roman" w:cs="Times New Roman"/>
          <w:sz w:val="28"/>
          <w:szCs w:val="28"/>
        </w:rPr>
        <w:t>68</w:t>
      </w:r>
      <w:r w:rsidRPr="0067194F">
        <w:rPr>
          <w:rFonts w:ascii="Times New Roman" w:hAnsi="Times New Roman" w:cs="Times New Roman"/>
          <w:sz w:val="28"/>
          <w:szCs w:val="28"/>
        </w:rPr>
        <w:t>-п «Об утверждении  Порядка разработки, проведения экспертизы и утверждения административных регламентов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муниципальных услуг администрацией </w:t>
      </w:r>
      <w:r w:rsidRPr="00C13F39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 Имангуловский сельсовет</w:t>
      </w:r>
      <w:r w:rsidRPr="00C13F3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C13F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3F39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64BBC" w:rsidRPr="00EF6BA4" w:rsidRDefault="00D64BBC" w:rsidP="00ED2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«Выдача разрешений на строительство», согласно приложению.</w:t>
      </w:r>
    </w:p>
    <w:p w:rsidR="00D64BBC" w:rsidRPr="00EF6BA4" w:rsidRDefault="00D64BBC" w:rsidP="00ED2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EF6B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6BA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26273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64BBC" w:rsidRPr="003E7DF5" w:rsidRDefault="00D64BBC" w:rsidP="00ED2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3.</w:t>
      </w:r>
      <w:r w:rsidR="003E7DF5" w:rsidRPr="003E7DF5">
        <w:rPr>
          <w:sz w:val="28"/>
          <w:szCs w:val="28"/>
        </w:rPr>
        <w:t xml:space="preserve"> </w:t>
      </w:r>
      <w:r w:rsidR="003E7DF5" w:rsidRPr="003E7DF5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Интернет– сайте муниципального образования Имангуловский сельсовет и на сайте Октябрьского района.</w:t>
      </w:r>
    </w:p>
    <w:p w:rsidR="00D64BBC" w:rsidRPr="00EF6BA4" w:rsidRDefault="00D64BBC" w:rsidP="00ED2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</w:t>
      </w:r>
      <w:r w:rsidRPr="00EF6BA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3E7DF5">
        <w:rPr>
          <w:rFonts w:ascii="Times New Roman" w:hAnsi="Times New Roman" w:cs="Times New Roman"/>
          <w:sz w:val="28"/>
          <w:szCs w:val="28"/>
        </w:rPr>
        <w:t>обнародования</w:t>
      </w:r>
      <w:r w:rsidRPr="00EF6BA4">
        <w:rPr>
          <w:rFonts w:ascii="Times New Roman" w:hAnsi="Times New Roman" w:cs="Times New Roman"/>
          <w:sz w:val="28"/>
          <w:szCs w:val="28"/>
        </w:rPr>
        <w:t>.</w:t>
      </w:r>
    </w:p>
    <w:p w:rsidR="00D64BBC" w:rsidRDefault="00D64BBC" w:rsidP="00ED2E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BBC" w:rsidRPr="00EF6BA4" w:rsidRDefault="00D64BBC" w:rsidP="00ED2E9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64BBC" w:rsidRPr="00EF6BA4">
        <w:tc>
          <w:tcPr>
            <w:tcW w:w="4785" w:type="dxa"/>
          </w:tcPr>
          <w:p w:rsidR="00D64BBC" w:rsidRPr="00EF6BA4" w:rsidRDefault="00D64BBC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6BA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785" w:type="dxa"/>
          </w:tcPr>
          <w:p w:rsidR="00D64BBC" w:rsidRPr="00EF6BA4" w:rsidRDefault="00F66BD9" w:rsidP="00E20795">
            <w:pPr>
              <w:suppressAutoHyphens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Р.В.Абушахмин </w:t>
            </w:r>
          </w:p>
        </w:tc>
      </w:tr>
    </w:tbl>
    <w:p w:rsidR="00D64BBC" w:rsidRPr="00E20795" w:rsidRDefault="00D64BBC" w:rsidP="00ED2E9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4BBC" w:rsidRPr="00EF6BA4" w:rsidRDefault="00D64BBC" w:rsidP="00ED2E9E">
      <w:pPr>
        <w:jc w:val="both"/>
        <w:rPr>
          <w:rFonts w:ascii="Times New Roman" w:hAnsi="Times New Roman" w:cs="Times New Roman"/>
          <w:lang w:eastAsia="ar-SA"/>
        </w:rPr>
      </w:pPr>
    </w:p>
    <w:p w:rsidR="00D64BBC" w:rsidRPr="00F66BD9" w:rsidRDefault="00D64BBC" w:rsidP="00E20795">
      <w:pPr>
        <w:ind w:left="1485" w:hanging="1485"/>
        <w:rPr>
          <w:sz w:val="28"/>
          <w:szCs w:val="28"/>
        </w:rPr>
      </w:pPr>
      <w:r w:rsidRPr="00F66BD9">
        <w:rPr>
          <w:rFonts w:ascii="Times New Roman" w:hAnsi="Times New Roman" w:cs="Times New Roman"/>
          <w:sz w:val="28"/>
          <w:szCs w:val="28"/>
        </w:rPr>
        <w:t>Разослано: отделу архитектуры и градостроительства,   прокуратуре</w:t>
      </w:r>
    </w:p>
    <w:p w:rsidR="00D64BBC" w:rsidRDefault="00D64BBC" w:rsidP="00ED2E9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20795" w:rsidRDefault="00D64BBC" w:rsidP="00ED2E9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20795" w:rsidRDefault="00E20795" w:rsidP="00ED2E9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20795" w:rsidRDefault="00E20795" w:rsidP="00ED2E9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66BD9" w:rsidRPr="00F66BD9" w:rsidRDefault="00E20795" w:rsidP="003E7D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063CB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F66BD9" w:rsidRPr="00F66B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6BD9" w:rsidRPr="00F66BD9">
        <w:rPr>
          <w:rFonts w:ascii="Times New Roman" w:hAnsi="Times New Roman" w:cs="Times New Roman"/>
          <w:sz w:val="28"/>
          <w:szCs w:val="28"/>
        </w:rPr>
        <w:t xml:space="preserve"> р и л о ж е н и е   </w:t>
      </w:r>
    </w:p>
    <w:p w:rsidR="00F66BD9" w:rsidRPr="00F66BD9" w:rsidRDefault="00F66BD9" w:rsidP="00F66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6BD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6BD9" w:rsidRPr="00F66BD9" w:rsidRDefault="000F53A2" w:rsidP="00F66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6BD9" w:rsidRPr="00F66BD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66BD9" w:rsidRPr="00F66BD9" w:rsidRDefault="000F53A2" w:rsidP="00F66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6BD9" w:rsidRPr="00F66BD9">
        <w:rPr>
          <w:rFonts w:ascii="Times New Roman" w:hAnsi="Times New Roman" w:cs="Times New Roman"/>
          <w:sz w:val="28"/>
          <w:szCs w:val="28"/>
        </w:rPr>
        <w:t xml:space="preserve">Имангуловский сельсовет </w:t>
      </w:r>
    </w:p>
    <w:p w:rsidR="00F66BD9" w:rsidRPr="00F66BD9" w:rsidRDefault="000F53A2" w:rsidP="00F66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6BD9" w:rsidRPr="00F66BD9">
        <w:rPr>
          <w:rFonts w:ascii="Times New Roman" w:hAnsi="Times New Roman" w:cs="Times New Roman"/>
          <w:sz w:val="28"/>
          <w:szCs w:val="28"/>
        </w:rPr>
        <w:t>от __</w:t>
      </w:r>
      <w:r w:rsidR="007765F7">
        <w:rPr>
          <w:rFonts w:ascii="Times New Roman" w:hAnsi="Times New Roman" w:cs="Times New Roman"/>
          <w:i/>
          <w:sz w:val="28"/>
          <w:szCs w:val="28"/>
          <w:u w:val="single"/>
        </w:rPr>
        <w:t>30.07.2012</w:t>
      </w:r>
      <w:r w:rsidR="00F66BD9" w:rsidRPr="00F66BD9">
        <w:rPr>
          <w:rFonts w:ascii="Times New Roman" w:hAnsi="Times New Roman" w:cs="Times New Roman"/>
          <w:sz w:val="28"/>
          <w:szCs w:val="28"/>
        </w:rPr>
        <w:t>___№ __</w:t>
      </w:r>
      <w:r w:rsidR="007765F7">
        <w:rPr>
          <w:rFonts w:ascii="Times New Roman" w:hAnsi="Times New Roman" w:cs="Times New Roman"/>
          <w:i/>
          <w:sz w:val="28"/>
          <w:szCs w:val="28"/>
          <w:u w:val="single"/>
        </w:rPr>
        <w:t>79-п</w:t>
      </w:r>
    </w:p>
    <w:p w:rsidR="00D64BBC" w:rsidRPr="00F66BD9" w:rsidRDefault="00D64BBC" w:rsidP="00ED2E9E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D64BBC" w:rsidRPr="00165555" w:rsidRDefault="00D64BBC" w:rsidP="00550808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5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D64BBC" w:rsidRPr="00165555" w:rsidRDefault="00D64BBC">
      <w:pPr>
        <w:pStyle w:val="a3"/>
        <w:spacing w:after="0" w:line="100" w:lineRule="atLeast"/>
        <w:jc w:val="center"/>
        <w:rPr>
          <w:b/>
          <w:bCs/>
        </w:rPr>
      </w:pPr>
      <w:r w:rsidRPr="00165555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«Выдача разрешений на строительство»</w:t>
      </w:r>
    </w:p>
    <w:p w:rsidR="00D64BBC" w:rsidRDefault="00D64BBC">
      <w:pPr>
        <w:pStyle w:val="a3"/>
        <w:spacing w:after="0" w:line="100" w:lineRule="atLeast"/>
        <w:jc w:val="center"/>
      </w:pPr>
    </w:p>
    <w:p w:rsidR="00D64BBC" w:rsidRPr="00165555" w:rsidRDefault="00D64BBC">
      <w:pPr>
        <w:pStyle w:val="a3"/>
        <w:jc w:val="center"/>
        <w:rPr>
          <w:b/>
          <w:bCs/>
        </w:rPr>
      </w:pPr>
      <w:r w:rsidRPr="00165555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D64BBC" w:rsidRDefault="00D64BBC" w:rsidP="000F53A2">
      <w:pPr>
        <w:pStyle w:val="a3"/>
        <w:spacing w:after="0" w:line="276" w:lineRule="auto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1.1.Административный регламент предоставления муниципальной услуги  «Выдача разрешений на строительство» (далее – Административный регламент) разработан в целях повышения качества исполнения и доступности результатов предоставления муниципальной услуги по подготовке и выдаче разрешения на строительство (далее - муниципальная услуга), определяет последовательность и сроки действий (далее - административные процедуры) должностных лиц при осуществлении полномочий по предоставлению муниципальной услуги.</w:t>
      </w:r>
      <w:proofErr w:type="gramEnd"/>
    </w:p>
    <w:p w:rsidR="00D64BBC" w:rsidRDefault="00D64BBC" w:rsidP="000F53A2">
      <w:pPr>
        <w:pStyle w:val="a3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555">
        <w:rPr>
          <w:rFonts w:ascii="Times New Roman" w:hAnsi="Times New Roman" w:cs="Times New Roman"/>
          <w:b/>
          <w:bCs/>
          <w:sz w:val="28"/>
          <w:szCs w:val="28"/>
        </w:rPr>
        <w:t>1.2.Нормативно – правовые акты, регулирующие предоставление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64BBC" w:rsidRPr="00165555" w:rsidRDefault="00D64BBC" w:rsidP="000F53A2">
      <w:pPr>
        <w:pStyle w:val="a3"/>
        <w:spacing w:after="0" w:line="276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65555">
        <w:rPr>
          <w:rFonts w:ascii="Times New Roman" w:hAnsi="Times New Roman" w:cs="Times New Roman"/>
          <w:sz w:val="28"/>
          <w:szCs w:val="28"/>
        </w:rPr>
        <w:t xml:space="preserve">Конституция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25.12.1993;</w:t>
      </w:r>
    </w:p>
    <w:p w:rsidR="00D64BBC" w:rsidRDefault="00D64BBC" w:rsidP="000F53A2">
      <w:pPr>
        <w:pStyle w:val="a3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-Градостроительный кодекс Российской Федерации от 29.12.2004</w:t>
      </w:r>
    </w:p>
    <w:p w:rsidR="00D64BBC" w:rsidRDefault="00D64BBC" w:rsidP="000F53A2">
      <w:pPr>
        <w:pStyle w:val="a3"/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№190-ФЗ;</w:t>
      </w:r>
    </w:p>
    <w:p w:rsidR="00D64BBC" w:rsidRDefault="00D64BBC" w:rsidP="000F53A2">
      <w:pPr>
        <w:pStyle w:val="a3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-Жилищный кодекс Российской Федерации от 29.12.2004 №188-ФЗ;</w:t>
      </w:r>
    </w:p>
    <w:p w:rsidR="00D64BBC" w:rsidRDefault="00D64BBC" w:rsidP="000F53A2">
      <w:pPr>
        <w:pStyle w:val="a3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-Земельный кодекс Российской Федерации от 25.10.2001 №136-ФЗ;</w:t>
      </w:r>
    </w:p>
    <w:p w:rsidR="00D64BBC" w:rsidRDefault="00D64BBC" w:rsidP="000F53A2">
      <w:pPr>
        <w:pStyle w:val="a3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-Федеральный закон от 06.10.2003 №131-ФЗ «Об общих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РФ»;</w:t>
      </w:r>
    </w:p>
    <w:p w:rsidR="00D64BBC" w:rsidRPr="00D87B75" w:rsidRDefault="00D64BBC" w:rsidP="00D87B7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B75">
        <w:rPr>
          <w:rFonts w:ascii="Times New Roman" w:hAnsi="Times New Roman" w:cs="Times New Roman"/>
          <w:sz w:val="28"/>
          <w:szCs w:val="28"/>
        </w:rPr>
        <w:t>-Ф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закон от 27.07.2010 </w:t>
      </w:r>
      <w:r w:rsidRPr="00D87B75">
        <w:rPr>
          <w:rFonts w:ascii="Times New Roman" w:hAnsi="Times New Roman" w:cs="Times New Roman"/>
          <w:sz w:val="28"/>
          <w:szCs w:val="28"/>
        </w:rPr>
        <w:t>№210-ФЗ «Об организации предоставления государственных и муниципальных услуг»;</w:t>
      </w:r>
    </w:p>
    <w:p w:rsidR="00D64BBC" w:rsidRDefault="00D64BBC" w:rsidP="00D87B75">
      <w:pPr>
        <w:pStyle w:val="a3"/>
        <w:spacing w:after="0" w:line="100" w:lineRule="atLeast"/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>-Федеральный закон от 02.05.2006 №59-ФЗ «О порядке рассмотрения обращений граждан Российской Федерации»;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-Постановление Правительства РФ от 24.11.2005 №698 «О форме разрешения на строительство и форме разрешения на ввод объекта в эксплуатацию»;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-Постановление Правительства РФ от 29.11.2005 №840 «О форме градостроительного плана земельного участка»;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-Приказ министерства регионального развития РФ от 19.10.2006 №120 «Об утверждении инструкции о порядке заполнения формы разрешения на строительство».</w:t>
      </w:r>
    </w:p>
    <w:p w:rsidR="00D64BBC" w:rsidRPr="005D5541" w:rsidRDefault="00D64BBC" w:rsidP="005D5541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1.3.В ходе предоставления муниципальной услуги орган, ответственный за организацию предоставления муниципальной услуги – </w:t>
      </w:r>
      <w:r w:rsidR="00E20795">
        <w:rPr>
          <w:rFonts w:ascii="Times New Roman" w:hAnsi="Times New Roman" w:cs="Times New Roman"/>
          <w:sz w:val="28"/>
          <w:szCs w:val="28"/>
        </w:rPr>
        <w:t>администрация муници</w:t>
      </w:r>
      <w:r w:rsidR="00571E2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F66BD9">
        <w:rPr>
          <w:rFonts w:ascii="Times New Roman" w:hAnsi="Times New Roman" w:cs="Times New Roman"/>
          <w:sz w:val="28"/>
          <w:szCs w:val="28"/>
        </w:rPr>
        <w:t>Имангуловский</w:t>
      </w:r>
      <w:r w:rsidR="00E2079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BBC" w:rsidRDefault="00D64BBC" w:rsidP="003C1F53">
      <w:pPr>
        <w:pStyle w:val="a3"/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D64BBC" w:rsidRDefault="00D64BBC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2.1.Наименование муниципальной услуги.</w:t>
      </w:r>
    </w:p>
    <w:p w:rsidR="00D64BBC" w:rsidRDefault="00D64BBC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 – «Выдача разрешений на строительство».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2.2.Наименование уполномоченного органа, предоставляющего муниципальную услугу.</w:t>
      </w:r>
    </w:p>
    <w:p w:rsidR="00E20795" w:rsidRDefault="00D64BBC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предоставления муниципальной услуги орган, ответственный за организацию предоставления муниципальной услуги – </w:t>
      </w:r>
      <w:r w:rsidR="00E20795">
        <w:rPr>
          <w:rFonts w:ascii="Times New Roman" w:hAnsi="Times New Roman" w:cs="Times New Roman"/>
          <w:sz w:val="28"/>
          <w:szCs w:val="28"/>
        </w:rPr>
        <w:t>администрация муници</w:t>
      </w:r>
      <w:r w:rsidR="00AE056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F66BD9">
        <w:rPr>
          <w:rFonts w:ascii="Times New Roman" w:hAnsi="Times New Roman" w:cs="Times New Roman"/>
          <w:sz w:val="28"/>
          <w:szCs w:val="28"/>
        </w:rPr>
        <w:t>Имангуловский</w:t>
      </w:r>
      <w:r w:rsidR="00AE0567">
        <w:rPr>
          <w:rFonts w:ascii="Times New Roman" w:hAnsi="Times New Roman" w:cs="Times New Roman"/>
          <w:sz w:val="28"/>
          <w:szCs w:val="28"/>
        </w:rPr>
        <w:t xml:space="preserve"> </w:t>
      </w:r>
      <w:r w:rsidR="00E20795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D64BBC" w:rsidRDefault="00E20795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BBC">
        <w:rPr>
          <w:rFonts w:ascii="Times New Roman" w:hAnsi="Times New Roman" w:cs="Times New Roman"/>
          <w:b/>
          <w:bCs/>
          <w:sz w:val="28"/>
          <w:szCs w:val="28"/>
        </w:rPr>
        <w:t>2.3.Результат предоставления муниципальной услуги.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-выдача разрешений на строительство (приложение 3);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-письменный отказ в выдаче разрешений на строительство с указанием причины отказа. Форма разрешения утверждена постановлением Правительства Российской Федерации от 24.11.2005 №698 «О форме разрешения на строительство и форме разрешения на ввод объекта в эксплуатацию».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2.4.Заявители муниципальной услуги (далее - Заявители):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Физические и юридические лица,  обеспечивающее на принадлежащем ему земельном участке строительство, реконструкцию, а также выполнение инженерных изысканий, подготовку проектной документации для их строительства, реконструкции.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2.5.Срок предоставления муниципальной услуги:</w:t>
      </w:r>
    </w:p>
    <w:p w:rsidR="00D64BBC" w:rsidRDefault="00D64BBC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не должен превышать 10 календарных дней после регистрации заявления.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2.6.Перечень документов, необходимых для предоставления муниципальной услуги: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-заявление о выдаче разрешения на строительство, реконструкцию,  составленное по форме, прилагаемой к настоящему административному регламенту (приложение  1);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-правоустанавливающие документы на земельный участок (по желанию заявителя глава 13 ст.51 п. 21 ГК РФ от 29.12.2004 №190-ФЗ);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-градостроительный план земельного участка;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-материалы, содержащиеся в проектной документации: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-пояснительная записка;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-схема планировочной организации земельного участка, подтверждающая расположение линейного объекта в пределах красных </w:t>
      </w:r>
      <w:r>
        <w:rPr>
          <w:rFonts w:ascii="Times New Roman" w:hAnsi="Times New Roman" w:cs="Times New Roman"/>
          <w:sz w:val="28"/>
          <w:szCs w:val="28"/>
        </w:rPr>
        <w:lastRenderedPageBreak/>
        <w:t>линий, утвержденных в составе документации по планировке территории применительно к линейным объектам;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-схемы, отображающие архитектурные решения;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-проект организации строительства объекта капитального строительства;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-проект организации работ по сносу или демонтажу объектов капитального строительства, их частей;</w:t>
      </w:r>
    </w:p>
    <w:p w:rsidR="00D64BBC" w:rsidRPr="00165555" w:rsidRDefault="00D64BBC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Федерации), положительное заключение государственной экологической экспертизы проектной документации в случаях, предусмотренных частью 6 статьи </w:t>
      </w:r>
      <w:r w:rsidRPr="00165555">
        <w:rPr>
          <w:rFonts w:ascii="Times New Roman" w:hAnsi="Times New Roman" w:cs="Times New Roman"/>
          <w:sz w:val="28"/>
          <w:szCs w:val="28"/>
        </w:rPr>
        <w:t>49 Градостроительного кодекса Российской Федерации;</w:t>
      </w:r>
    </w:p>
    <w:p w:rsidR="00D64BBC" w:rsidRPr="00165555" w:rsidRDefault="00D64BBC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165555">
        <w:rPr>
          <w:rFonts w:ascii="Times New Roman" w:hAnsi="Times New Roman" w:cs="Times New Roman"/>
          <w:sz w:val="28"/>
          <w:szCs w:val="28"/>
        </w:rPr>
        <w:t>-разрешение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D64BBC" w:rsidRPr="00165555" w:rsidRDefault="00D64BBC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555">
        <w:rPr>
          <w:rFonts w:ascii="Times New Roman" w:hAnsi="Times New Roman" w:cs="Times New Roman"/>
          <w:sz w:val="28"/>
          <w:szCs w:val="28"/>
        </w:rPr>
        <w:t>-согласие всех правообладателей объекта капитального строительства в случае реконструкции такого объекта;</w:t>
      </w:r>
    </w:p>
    <w:p w:rsidR="00D64BBC" w:rsidRPr="00165555" w:rsidRDefault="00D64BBC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165555">
        <w:rPr>
          <w:rFonts w:ascii="Times New Roman" w:hAnsi="Times New Roman" w:cs="Times New Roman"/>
          <w:sz w:val="28"/>
          <w:szCs w:val="28"/>
        </w:rPr>
        <w:t>-выписка из ЕГРП (предоставляется по межведомственному взаимодействию).</w:t>
      </w:r>
    </w:p>
    <w:p w:rsidR="00D64BBC" w:rsidRPr="00165555" w:rsidRDefault="00D64BBC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165555">
        <w:rPr>
          <w:rFonts w:ascii="Times New Roman" w:hAnsi="Times New Roman" w:cs="Times New Roman"/>
          <w:sz w:val="28"/>
          <w:szCs w:val="28"/>
        </w:rPr>
        <w:t>К заявлению может прилагаться положительное заключение негосударственной экспертизы проектной документации.</w:t>
      </w:r>
    </w:p>
    <w:p w:rsidR="00D64BBC" w:rsidRPr="00165555" w:rsidRDefault="00D64BBC" w:rsidP="0027299A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555">
        <w:rPr>
          <w:rFonts w:ascii="Times New Roman" w:hAnsi="Times New Roman" w:cs="Times New Roman"/>
          <w:sz w:val="28"/>
          <w:szCs w:val="28"/>
        </w:rPr>
        <w:t>Документы, необходимые для получения разрешения на строительство, реконструкцию, представляются в двух экземплярах, один из которых должен быть подлинником.</w:t>
      </w:r>
    </w:p>
    <w:p w:rsidR="00D64BBC" w:rsidRPr="00165555" w:rsidRDefault="00D64BBC" w:rsidP="0027299A">
      <w:pPr>
        <w:pStyle w:val="western"/>
        <w:spacing w:before="0" w:beforeAutospacing="0" w:after="0" w:afterAutospacing="0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165555">
        <w:rPr>
          <w:rFonts w:ascii="Times New Roman" w:hAnsi="Times New Roman" w:cs="Times New Roman"/>
          <w:b/>
          <w:bCs/>
          <w:sz w:val="28"/>
          <w:szCs w:val="28"/>
        </w:rPr>
        <w:t>2.7</w:t>
      </w:r>
      <w:r>
        <w:rPr>
          <w:rFonts w:ascii="Times New Roman" w:hAnsi="Times New Roman" w:cs="Times New Roman"/>
          <w:b/>
          <w:bCs/>
          <w:sz w:val="28"/>
          <w:szCs w:val="28"/>
        </w:rPr>
        <w:t>.Исчерпывающий перечень оснований для отказа в приеме документов, необходимых для предоставления муниципальной услуги.</w:t>
      </w:r>
    </w:p>
    <w:p w:rsidR="00D64BBC" w:rsidRPr="00165555" w:rsidRDefault="00D64BBC" w:rsidP="0027299A">
      <w:pPr>
        <w:pStyle w:val="western"/>
        <w:spacing w:before="0" w:beforeAutospacing="0" w:after="0" w:afterAutospacing="0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165555">
        <w:rPr>
          <w:rFonts w:ascii="Times New Roman" w:hAnsi="Times New Roman" w:cs="Times New Roman"/>
          <w:sz w:val="28"/>
          <w:szCs w:val="28"/>
        </w:rPr>
        <w:t>-наличие у заинтересованного лица неполного комплекта документов, необходимых для подготовки запрашиваемого документа;</w:t>
      </w:r>
    </w:p>
    <w:p w:rsidR="00D64BBC" w:rsidRPr="00165555" w:rsidRDefault="00D64BBC" w:rsidP="0027299A">
      <w:pPr>
        <w:pStyle w:val="western"/>
        <w:spacing w:before="0" w:beforeAutospacing="0" w:after="0" w:afterAutospacing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65555">
        <w:rPr>
          <w:rFonts w:ascii="Times New Roman" w:hAnsi="Times New Roman" w:cs="Times New Roman"/>
          <w:sz w:val="28"/>
          <w:szCs w:val="28"/>
        </w:rPr>
        <w:t xml:space="preserve">-отсутствие оформленной в установленном порядке доверенности в случае подачи заявления на оформление запрашиваемого документа, подлежащего </w:t>
      </w:r>
      <w:bookmarkStart w:id="1" w:name="YANDEX_124"/>
      <w:bookmarkEnd w:id="1"/>
      <w:r w:rsidRPr="00165555">
        <w:rPr>
          <w:rFonts w:ascii="Times New Roman" w:hAnsi="Times New Roman" w:cs="Times New Roman"/>
          <w:sz w:val="22"/>
          <w:szCs w:val="22"/>
        </w:rPr>
        <w:t xml:space="preserve"> </w:t>
      </w:r>
      <w:r w:rsidRPr="00165555">
        <w:rPr>
          <w:rStyle w:val="highlighthighlightactive"/>
          <w:rFonts w:ascii="Times New Roman" w:hAnsi="Times New Roman" w:cs="Times New Roman"/>
          <w:sz w:val="28"/>
          <w:szCs w:val="28"/>
        </w:rPr>
        <w:t> выдаче </w:t>
      </w:r>
      <w:r w:rsidRPr="00165555">
        <w:rPr>
          <w:rFonts w:ascii="Times New Roman" w:hAnsi="Times New Roman" w:cs="Times New Roman"/>
          <w:sz w:val="28"/>
          <w:szCs w:val="28"/>
        </w:rPr>
        <w:t xml:space="preserve"> третьему лицу;</w:t>
      </w:r>
    </w:p>
    <w:p w:rsidR="00D64BBC" w:rsidRPr="00165555" w:rsidRDefault="00D64BBC" w:rsidP="009D67DC">
      <w:pPr>
        <w:pStyle w:val="western"/>
        <w:spacing w:before="0" w:beforeAutospacing="0" w:after="0" w:afterAutospacing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65555">
        <w:rPr>
          <w:rFonts w:ascii="Times New Roman" w:hAnsi="Times New Roman" w:cs="Times New Roman"/>
          <w:sz w:val="28"/>
          <w:szCs w:val="28"/>
        </w:rPr>
        <w:t>-отсутствие у застройщика согласия всех правообладателей объекта капитального строительства в случае реконструкции  такого объекта.</w:t>
      </w:r>
    </w:p>
    <w:p w:rsidR="000F53A2" w:rsidRDefault="00D64BBC" w:rsidP="009D67DC">
      <w:pPr>
        <w:pStyle w:val="a3"/>
        <w:spacing w:after="0" w:line="100" w:lineRule="atLeast"/>
        <w:jc w:val="both"/>
        <w:rPr>
          <w:rFonts w:ascii="Times New Roman" w:hAnsi="Times New Roman" w:cs="Times New Roman"/>
        </w:rPr>
      </w:pPr>
      <w:r w:rsidRPr="00165555">
        <w:rPr>
          <w:rFonts w:ascii="Times New Roman" w:hAnsi="Times New Roman" w:cs="Times New Roman"/>
        </w:rPr>
        <w:tab/>
      </w:r>
    </w:p>
    <w:p w:rsidR="00D64BBC" w:rsidRPr="00165555" w:rsidRDefault="000F53A2" w:rsidP="009D67DC">
      <w:pPr>
        <w:pStyle w:val="a3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64BBC" w:rsidRPr="00165555">
        <w:rPr>
          <w:rFonts w:ascii="Times New Roman" w:hAnsi="Times New Roman" w:cs="Times New Roman"/>
          <w:b/>
          <w:bCs/>
          <w:sz w:val="28"/>
          <w:szCs w:val="28"/>
        </w:rPr>
        <w:t>2.8.Перечень оснований для отказа в предоставлении муниципальной услуги</w:t>
      </w:r>
      <w:r w:rsidR="00D64B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-отсутствие документов, предусмотренных пунктом 2.6. настоящего административного регламента;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-несоответствие представленных документов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строительство, реконструкцию, объектов капитального строительства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2.9.Оплата услуг.</w:t>
      </w:r>
    </w:p>
    <w:p w:rsidR="00D64BBC" w:rsidRPr="00FD4319" w:rsidRDefault="00D64BBC" w:rsidP="00FD4319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Выдача разрешения на строительство, реконструкцию, объектов капитального строительства осуществляется без взимания платы.</w:t>
      </w:r>
    </w:p>
    <w:p w:rsidR="00D64BBC" w:rsidRDefault="00D64BBC" w:rsidP="007F4911">
      <w:pPr>
        <w:pStyle w:val="a3"/>
        <w:spacing w:after="0" w:line="100" w:lineRule="atLeast"/>
        <w:ind w:firstLine="708"/>
      </w:pPr>
      <w:r>
        <w:rPr>
          <w:rFonts w:ascii="Times New Roman" w:hAnsi="Times New Roman" w:cs="Times New Roman"/>
          <w:b/>
          <w:bCs/>
          <w:sz w:val="28"/>
          <w:szCs w:val="28"/>
        </w:rPr>
        <w:t>2.10.Требования к местам предоставления муниципальной услуги.</w:t>
      </w:r>
    </w:p>
    <w:p w:rsidR="00D64BBC" w:rsidRDefault="00D64BBC" w:rsidP="009D67D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должно быть оснащено столами, стульями, компьютером с возможностью печати и выхода в Интернет, средствами пожаротушения, иметь достаточное освещение.</w:t>
      </w:r>
    </w:p>
    <w:p w:rsidR="00D64BBC" w:rsidRDefault="00D64BBC" w:rsidP="009D67D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стульями. Места для заполнения необходимых документов обеспечиваются бланками заявлений, раздаточными информационными материалами, письменными принадлежностями.</w:t>
      </w:r>
    </w:p>
    <w:p w:rsidR="00D64BBC" w:rsidRDefault="00D64BBC" w:rsidP="009D67D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2.11.Максимальный срок ожидания в очереди при подаче запроса и при получении результата предоставления муниципальной услуги.</w:t>
      </w:r>
    </w:p>
    <w:p w:rsidR="00D64BBC" w:rsidRDefault="00D64BBC" w:rsidP="009D67D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Время ожидания получателя муниципальной услуги в очереди при подаче заявления и при получении результата не должно превышать 15 минут. При отсутствии очереди заявитель принимается незамедлительно.</w:t>
      </w:r>
    </w:p>
    <w:p w:rsidR="00D64BBC" w:rsidRDefault="00D64BBC" w:rsidP="009D67D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Максимальный срок регистрации заявления в книге учета 15 минут.</w:t>
      </w:r>
    </w:p>
    <w:p w:rsidR="00D64BBC" w:rsidRDefault="00D64BBC" w:rsidP="00FD4319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2.12.Показатели доступности и качества муниципальных услуг.</w:t>
      </w:r>
    </w:p>
    <w:p w:rsidR="00D64BBC" w:rsidRDefault="00D64BBC" w:rsidP="00FD4319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0F53A2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D64BBC" w:rsidRDefault="00D64BBC" w:rsidP="00FD4319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-информирование и консультирование получателей муниципальной услуги о действующих нормативных актах;</w:t>
      </w:r>
    </w:p>
    <w:p w:rsidR="00D64BBC" w:rsidRDefault="00D64BBC" w:rsidP="00FD4319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-прием заявлений и документов получателей муниципальной услуги;</w:t>
      </w:r>
    </w:p>
    <w:p w:rsidR="00D64BBC" w:rsidRDefault="00D64BBC" w:rsidP="00FD4319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-ведение журнала регистрации заявлений о предоставлении муниципальной услуги;</w:t>
      </w:r>
    </w:p>
    <w:p w:rsidR="00D64BBC" w:rsidRDefault="00D64BBC" w:rsidP="00FD4319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-принятие решения о предоставлении информации либо об отказе в предоставлении информации.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2.13.Порядок информирования о правилах предоставления услуги.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2.13.1.Место нахождения </w:t>
      </w:r>
      <w:r w:rsidR="000F53A2">
        <w:rPr>
          <w:rFonts w:ascii="Times New Roman" w:hAnsi="Times New Roman" w:cs="Times New Roman"/>
          <w:sz w:val="28"/>
          <w:szCs w:val="28"/>
        </w:rPr>
        <w:t>администрации</w:t>
      </w:r>
      <w:r w:rsidR="0021571C">
        <w:rPr>
          <w:rFonts w:ascii="Times New Roman" w:hAnsi="Times New Roman" w:cs="Times New Roman"/>
          <w:sz w:val="28"/>
          <w:szCs w:val="28"/>
        </w:rPr>
        <w:t>: 4620</w:t>
      </w:r>
      <w:r w:rsidR="000F53A2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  Оренбургская область, О</w:t>
      </w:r>
      <w:r w:rsidR="0021571C">
        <w:rPr>
          <w:rFonts w:ascii="Times New Roman" w:hAnsi="Times New Roman" w:cs="Times New Roman"/>
          <w:sz w:val="28"/>
          <w:szCs w:val="28"/>
        </w:rPr>
        <w:t xml:space="preserve">ктябрьский район, с. </w:t>
      </w:r>
      <w:r w:rsidR="000F53A2">
        <w:rPr>
          <w:rFonts w:ascii="Times New Roman" w:hAnsi="Times New Roman" w:cs="Times New Roman"/>
          <w:sz w:val="28"/>
          <w:szCs w:val="28"/>
        </w:rPr>
        <w:t>Второе Имангулово</w:t>
      </w:r>
      <w:r w:rsidR="0021571C">
        <w:rPr>
          <w:rFonts w:ascii="Times New Roman" w:hAnsi="Times New Roman" w:cs="Times New Roman"/>
          <w:sz w:val="28"/>
          <w:szCs w:val="28"/>
        </w:rPr>
        <w:t xml:space="preserve">, ул. </w:t>
      </w:r>
      <w:r w:rsidR="000F53A2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>,  д.</w:t>
      </w:r>
      <w:r w:rsidR="000F53A2">
        <w:rPr>
          <w:rFonts w:ascii="Times New Roman" w:hAnsi="Times New Roman" w:cs="Times New Roman"/>
          <w:sz w:val="28"/>
          <w:szCs w:val="28"/>
        </w:rPr>
        <w:t>45</w:t>
      </w:r>
      <w:r w:rsidR="00A059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0F53A2">
        <w:rPr>
          <w:rFonts w:ascii="Times New Roman" w:hAnsi="Times New Roman" w:cs="Times New Roman"/>
          <w:sz w:val="28"/>
          <w:szCs w:val="28"/>
        </w:rPr>
        <w:t>ежим работы</w:t>
      </w:r>
      <w:r>
        <w:rPr>
          <w:rFonts w:ascii="Times New Roman" w:hAnsi="Times New Roman" w:cs="Times New Roman"/>
          <w:sz w:val="28"/>
          <w:szCs w:val="28"/>
        </w:rPr>
        <w:t xml:space="preserve">: с понедельника по пятницу, с </w:t>
      </w:r>
      <w:r w:rsidR="00AD04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 до 17.</w:t>
      </w:r>
      <w:r w:rsidR="000F53A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часов (перерыв на обед с 13.00 до 14.00 часов), выходные дни – суббота, воскресенье.</w:t>
      </w:r>
    </w:p>
    <w:p w:rsidR="000F53A2" w:rsidRPr="000F53A2" w:rsidRDefault="00D64BBC" w:rsidP="000F53A2">
      <w:pPr>
        <w:pStyle w:val="ab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53A2" w:rsidRPr="000F53A2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  <w:r w:rsidR="000F53A2" w:rsidRPr="000F53A2">
        <w:rPr>
          <w:rFonts w:ascii="Times New Roman" w:hAnsi="Times New Roman" w:cs="Times New Roman"/>
          <w:color w:val="000000"/>
          <w:sz w:val="28"/>
          <w:szCs w:val="28"/>
        </w:rPr>
        <w:t>(835330)  36-1-18</w:t>
      </w:r>
      <w:r w:rsidR="000F53A2" w:rsidRPr="000F53A2">
        <w:rPr>
          <w:rFonts w:ascii="Times New Roman" w:hAnsi="Times New Roman" w:cs="Times New Roman"/>
          <w:sz w:val="28"/>
          <w:szCs w:val="28"/>
        </w:rPr>
        <w:t>.</w:t>
      </w:r>
    </w:p>
    <w:p w:rsidR="000F53A2" w:rsidRPr="00210F4B" w:rsidRDefault="000F53A2" w:rsidP="000F53A2">
      <w:pPr>
        <w:spacing w:line="276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F53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0F4B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r w:rsidRPr="00210F4B">
        <w:rPr>
          <w:rFonts w:ascii="Times New Roman" w:hAnsi="Times New Roman" w:cs="Times New Roman"/>
          <w:b/>
          <w:sz w:val="28"/>
          <w:szCs w:val="28"/>
        </w:rPr>
        <w:t>2</w:t>
      </w:r>
      <w:proofErr w:type="spellStart"/>
      <w:r w:rsidRPr="00210F4B">
        <w:rPr>
          <w:rFonts w:ascii="Times New Roman" w:hAnsi="Times New Roman" w:cs="Times New Roman"/>
          <w:b/>
          <w:sz w:val="28"/>
          <w:szCs w:val="28"/>
          <w:lang w:val="en-US"/>
        </w:rPr>
        <w:t>imangulovo</w:t>
      </w:r>
      <w:proofErr w:type="spellEnd"/>
      <w:r w:rsidRPr="00210F4B">
        <w:rPr>
          <w:rFonts w:ascii="Times New Roman" w:hAnsi="Times New Roman" w:cs="Times New Roman"/>
          <w:b/>
          <w:sz w:val="28"/>
          <w:szCs w:val="28"/>
        </w:rPr>
        <w:t>@</w:t>
      </w:r>
      <w:r w:rsidRPr="00210F4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10F4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10F4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210F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F4B" w:rsidRPr="00210F4B" w:rsidRDefault="00210F4B" w:rsidP="00210F4B">
      <w:pPr>
        <w:pStyle w:val="Heading"/>
        <w:spacing w:line="276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0F4B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  </w:t>
      </w:r>
      <w:r w:rsidR="000F53A2" w:rsidRPr="00210F4B">
        <w:rPr>
          <w:rFonts w:ascii="Times New Roman" w:hAnsi="Times New Roman" w:cs="Times New Roman"/>
          <w:b w:val="0"/>
          <w:color w:val="000000"/>
          <w:sz w:val="28"/>
          <w:szCs w:val="28"/>
        </w:rPr>
        <w:t>Адрес сайта</w:t>
      </w:r>
      <w:r w:rsidRPr="00210F4B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: </w:t>
      </w:r>
      <w:r w:rsidRPr="00642D3F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642D3F">
        <w:rPr>
          <w:rFonts w:ascii="Times New Roman" w:hAnsi="Times New Roman" w:cs="Times New Roman"/>
          <w:sz w:val="28"/>
          <w:szCs w:val="28"/>
          <w:lang w:val="en-US"/>
        </w:rPr>
        <w:t>imangulovo</w:t>
      </w:r>
      <w:proofErr w:type="spellEnd"/>
      <w:r w:rsidRPr="00642D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2D3F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642D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2D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10F4B">
        <w:rPr>
          <w:rFonts w:ascii="Times New Roman" w:hAnsi="Times New Roman" w:cs="Times New Roman"/>
          <w:b w:val="0"/>
          <w:sz w:val="28"/>
          <w:szCs w:val="28"/>
        </w:rPr>
        <w:t xml:space="preserve"> (сайт сельсовета) </w:t>
      </w:r>
    </w:p>
    <w:p w:rsidR="00210F4B" w:rsidRDefault="00210F4B" w:rsidP="00210F4B">
      <w:pPr>
        <w:spacing w:line="276" w:lineRule="auto"/>
        <w:ind w:left="2124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proofErr w:type="gramStart"/>
      <w:r w:rsidR="00642D3F" w:rsidRPr="00642D3F">
        <w:rPr>
          <w:rFonts w:ascii="Times New Roman" w:hAnsi="Times New Roman" w:cs="Times New Roman"/>
          <w:b/>
          <w:sz w:val="28"/>
          <w:lang w:val="en-US"/>
        </w:rPr>
        <w:t>mo</w:t>
      </w:r>
      <w:proofErr w:type="spellEnd"/>
      <w:r w:rsidR="00642D3F" w:rsidRPr="00642D3F">
        <w:rPr>
          <w:rFonts w:ascii="Times New Roman" w:hAnsi="Times New Roman" w:cs="Times New Roman"/>
          <w:b/>
          <w:sz w:val="28"/>
        </w:rPr>
        <w:t>-</w:t>
      </w:r>
      <w:proofErr w:type="spellStart"/>
      <w:r w:rsidR="00642D3F" w:rsidRPr="00642D3F">
        <w:rPr>
          <w:rFonts w:ascii="Times New Roman" w:hAnsi="Times New Roman" w:cs="Times New Roman"/>
          <w:b/>
          <w:sz w:val="28"/>
          <w:lang w:val="en-US"/>
        </w:rPr>
        <w:t>okt</w:t>
      </w:r>
      <w:proofErr w:type="spellEnd"/>
      <w:r w:rsidR="00642D3F" w:rsidRPr="00642D3F">
        <w:rPr>
          <w:rFonts w:ascii="Times New Roman" w:hAnsi="Times New Roman" w:cs="Times New Roman"/>
          <w:b/>
          <w:sz w:val="28"/>
        </w:rPr>
        <w:t>.</w:t>
      </w:r>
      <w:r w:rsidR="00642D3F" w:rsidRPr="00642D3F">
        <w:rPr>
          <w:rFonts w:ascii="Times New Roman" w:hAnsi="Times New Roman" w:cs="Times New Roman"/>
          <w:b/>
          <w:sz w:val="28"/>
          <w:lang w:val="en-US"/>
        </w:rPr>
        <w:t>orb</w:t>
      </w:r>
      <w:r w:rsidR="00642D3F" w:rsidRPr="00642D3F">
        <w:rPr>
          <w:rFonts w:ascii="Times New Roman" w:hAnsi="Times New Roman" w:cs="Times New Roman"/>
          <w:b/>
          <w:sz w:val="28"/>
        </w:rPr>
        <w:t>.</w:t>
      </w:r>
      <w:proofErr w:type="spellStart"/>
      <w:r w:rsidR="00642D3F" w:rsidRPr="00642D3F">
        <w:rPr>
          <w:rFonts w:ascii="Times New Roman" w:hAnsi="Times New Roman" w:cs="Times New Roman"/>
          <w:b/>
          <w:sz w:val="28"/>
          <w:lang w:val="en-US"/>
        </w:rPr>
        <w:t>ru</w:t>
      </w:r>
      <w:proofErr w:type="spellEnd"/>
      <w:proofErr w:type="gramEnd"/>
      <w:r w:rsidR="00642D3F">
        <w:rPr>
          <w:sz w:val="28"/>
        </w:rPr>
        <w:t xml:space="preserve"> </w:t>
      </w:r>
      <w:r w:rsidRPr="00210F4B">
        <w:rPr>
          <w:rFonts w:ascii="Times New Roman" w:hAnsi="Times New Roman" w:cs="Times New Roman"/>
          <w:sz w:val="28"/>
          <w:szCs w:val="28"/>
        </w:rPr>
        <w:t>(сайт Октябрьского района</w:t>
      </w:r>
      <w:r>
        <w:t>)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2.13.2.Получение заявителями консультаций по процедуре предоставления муниципальной услуги может осуществляться следующими способами: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-посредством личного обращения;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-посредством письменных обращений по почте.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консультировании по телефону специалист должен назвать свою фамилию, имя, отчество, должность, а затем - в вежливой форме четко и подробно проинформировать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15 минут.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превышающий 10 дней с момента поступления письменного обращения.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2.14.Условия и сроки предоставления муниципальной услуги: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2.14.1.Заявление и документы, являющиеся основанием для предоставления муниципальной услуги, представляются в </w:t>
      </w:r>
      <w:r w:rsidR="000F53A2">
        <w:rPr>
          <w:rFonts w:ascii="Times New Roman" w:hAnsi="Times New Roman" w:cs="Times New Roman"/>
          <w:sz w:val="28"/>
          <w:szCs w:val="28"/>
        </w:rPr>
        <w:t xml:space="preserve">администрацию поселения 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 застройщика. Заявление и документы могут быть направлены застройщиком по почте заказным письмом (бандеролью) с описью вложения и уведомлением о вручении.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2.14.2.Специалист принимает заявление о выдаче разрешения на строительство вместе с документами, указанными в пункте 2.7 настоящего административного регламента, п</w:t>
      </w:r>
      <w:r w:rsidR="000F53A2">
        <w:rPr>
          <w:rFonts w:ascii="Times New Roman" w:hAnsi="Times New Roman" w:cs="Times New Roman"/>
          <w:sz w:val="28"/>
          <w:szCs w:val="28"/>
        </w:rPr>
        <w:t>и рассматривает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0F53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0F53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F53A2">
        <w:rPr>
          <w:rFonts w:ascii="Times New Roman" w:hAnsi="Times New Roman" w:cs="Times New Roman"/>
          <w:sz w:val="28"/>
          <w:szCs w:val="28"/>
        </w:rPr>
        <w:t>ы. Да</w:t>
      </w:r>
      <w:r>
        <w:rPr>
          <w:rFonts w:ascii="Times New Roman" w:hAnsi="Times New Roman" w:cs="Times New Roman"/>
          <w:sz w:val="28"/>
          <w:szCs w:val="28"/>
        </w:rPr>
        <w:t>той обращения и представления документов является день регистрации заявления и прилагаемых документов.</w:t>
      </w:r>
    </w:p>
    <w:p w:rsidR="00D64BBC" w:rsidRDefault="00D64BBC" w:rsidP="009D67DC">
      <w:pPr>
        <w:pStyle w:val="ab"/>
        <w:spacing w:before="28" w:after="28"/>
        <w:ind w:firstLine="708"/>
        <w:jc w:val="both"/>
      </w:pPr>
      <w:r>
        <w:tab/>
        <w:t xml:space="preserve"> </w:t>
      </w:r>
    </w:p>
    <w:p w:rsidR="00D64BBC" w:rsidRDefault="00D64BBC">
      <w:pPr>
        <w:pStyle w:val="a3"/>
        <w:spacing w:after="0" w:line="100" w:lineRule="atLeast"/>
        <w:jc w:val="both"/>
      </w:pPr>
    </w:p>
    <w:p w:rsidR="00D64BBC" w:rsidRDefault="00D64BBC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3.Административные процедуры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3.Описание последовательности действий при подготовке и выдаче разрешения на строительство.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3.1.Основанием для начала подготовки и выдачи разрешения на строительство  является подача заявления о выдаче такого разрешения (блок- схема приложение 2). Ответственным за подготовку и выдачу разрешений на строительство является специалист </w:t>
      </w:r>
      <w:r w:rsidR="000F53A2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3.2.Специалист, уполномоченный на подготовку проектов разрешений на строительство: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-осуществляет проверку наличия документов, прилагаемых к заявлениям;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-обеспечивает хранение копий материалов и проектной документации;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-вносит сведения о выдаче разрешения на строительство и о заявителе в журнал выданных разрешений на строительство, реконструкцию.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3.3.К заявлению о выдаче решения о согласовании переустройства и (или) перепланировки жилого помещения прилагаются документы, указанные в п.2.7. настоящего административного регламента. Документы, необходимые для получения разрешения на строительство представляются в двух экземплярах, копии документов остаются в деле, а подлинник возвращается заявителю.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3.4.Специалист готовит проект разрешения на строительство в одном экземпляре, который визируется исполнителем и согласовывается с </w:t>
      </w:r>
      <w:r w:rsidR="000F53A2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 Разрешение на строительство, реконструкцию изготавливается в двух экземплярах, один из которых хранится в архиве, а другой выдается заявителю.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3.5.В случае направления лицу решения об отказе в выдаче решения о согласовании переустройства и (или) перепланировки жилого помещения, представленные им копии документов, не возвращаются. Отказ в выдаче разрешения на строительство может быть оспорен в судебном порядке.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3.6.Ответственность за своевременность передачи документов с приема на рассмотрение, за своевременность и полноту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своевременность принятия соответствующих решений несет уполномоченный специалист </w:t>
      </w:r>
      <w:r w:rsidR="000F53A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</w:p>
    <w:p w:rsidR="00D64BBC" w:rsidRDefault="00D64BBC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4.Порядок и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</w:t>
      </w:r>
    </w:p>
    <w:p w:rsidR="00D64BBC" w:rsidRDefault="00D64BBC" w:rsidP="00C12B6C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услуги.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4.1.Текущий контроль осуществляется путем проведения проверок соблюдения и исполнения специалистами настоящего административного регламента и нормативных правовых актов Российской Федерации, устанавливающих требования к предоставлению муниципальной услуги.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4.2.По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D64BBC" w:rsidRDefault="00D64BBC">
      <w:pPr>
        <w:pStyle w:val="a3"/>
        <w:spacing w:after="0" w:line="100" w:lineRule="atLeast"/>
        <w:jc w:val="both"/>
      </w:pPr>
    </w:p>
    <w:p w:rsidR="00D64BBC" w:rsidRDefault="00D64BBC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5.Досудебный (внесудебный) порядок обжалования решений и действий (бездействий) органа, представляющего муниципальную услугу, а также должностных лиц, муниципальных служащих</w:t>
      </w:r>
    </w:p>
    <w:p w:rsidR="00D64BBC" w:rsidRDefault="00D64BBC">
      <w:pPr>
        <w:pStyle w:val="a3"/>
        <w:spacing w:after="0" w:line="100" w:lineRule="atLeast"/>
        <w:jc w:val="both"/>
      </w:pPr>
    </w:p>
    <w:p w:rsidR="00D64BBC" w:rsidRPr="00DB6860" w:rsidRDefault="00D64BBC" w:rsidP="00C12B6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sz w:val="28"/>
          <w:szCs w:val="28"/>
        </w:rPr>
        <w:t>5.1.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может обратиться с жалобой в следующих случаях: 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-нарушение срока предоставления муниципальной услуги;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-требования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lastRenderedPageBreak/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B6860">
        <w:rPr>
          <w:rFonts w:ascii="Times New Roman" w:hAnsi="Times New Roman" w:cs="Times New Roman"/>
          <w:color w:val="000000"/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B6860">
        <w:rPr>
          <w:rFonts w:ascii="Times New Roman" w:hAnsi="Times New Roman" w:cs="Times New Roman"/>
          <w:color w:val="000000"/>
          <w:sz w:val="28"/>
          <w:szCs w:val="28"/>
        </w:rPr>
        <w:t xml:space="preserve"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 </w:t>
      </w:r>
      <w:proofErr w:type="gramEnd"/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>.Основанием для начала процедуры досудебного (внесудебного) обжалования является жалоба, направленная заявителем.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>.Жалоба подается в письме</w:t>
      </w:r>
      <w:r>
        <w:rPr>
          <w:rFonts w:ascii="Times New Roman" w:hAnsi="Times New Roman" w:cs="Times New Roman"/>
          <w:color w:val="000000"/>
          <w:sz w:val="28"/>
          <w:szCs w:val="28"/>
        </w:rPr>
        <w:t>нной форме на бумажном носителе или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в орган, предоставляющий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услугу.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 xml:space="preserve">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 xml:space="preserve">Жалоба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быть направлена по почте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>, с использованием информационно 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>.Жалоба должна содержать: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-фамилию, имя, отчество, сведения о месте жительства заявител</w:t>
      </w:r>
      <w:proofErr w:type="gramStart"/>
      <w:r w:rsidRPr="00DB6860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DB6860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направлен ответ заявителю;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 xml:space="preserve">-сведения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предоставляющего муниципальную услугу, либо муниципального служащего;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 либо их копии.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5.6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>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DB6860">
        <w:rPr>
          <w:rFonts w:ascii="Times New Roman" w:hAnsi="Times New Roman" w:cs="Times New Roman"/>
          <w:color w:val="000000"/>
          <w:sz w:val="28"/>
          <w:szCs w:val="28"/>
        </w:rPr>
        <w:t xml:space="preserve"> таких исправлений – в течение пяти рабочих дней со дня её регистрации.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B68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B6860">
        <w:rPr>
          <w:rFonts w:ascii="Times New Roman" w:hAnsi="Times New Roman" w:cs="Times New Roman"/>
          <w:color w:val="000000"/>
          <w:sz w:val="28"/>
          <w:szCs w:val="28"/>
        </w:rPr>
        <w:t>-удовлетворяет жалобу, в том числе в форме отмены принятого решения, исправления допущенных органом, предоставляющим муниципальную услугу, опечаток и  ошибок в выданных в результате предоставления муниципальной услуги документах, возврата заявителю денежных средств, взимания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-отказывает в удовлетворении жалобы.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>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5.9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 xml:space="preserve">.В случае установления в ходе или по результатам </w:t>
      </w:r>
      <w:proofErr w:type="gramStart"/>
      <w:r w:rsidRPr="00DB6860">
        <w:rPr>
          <w:rFonts w:ascii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B6860">
        <w:rPr>
          <w:rFonts w:ascii="Times New Roman" w:hAnsi="Times New Roman" w:cs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64BBC" w:rsidRPr="00DB6860" w:rsidRDefault="00D64BBC" w:rsidP="00DB686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           </w:t>
      </w:r>
      <w:r>
        <w:tab/>
      </w:r>
    </w:p>
    <w:p w:rsidR="00D64BBC" w:rsidRDefault="00D64BBC" w:rsidP="00550808">
      <w:pPr>
        <w:rPr>
          <w:rFonts w:ascii="Times New Roman" w:hAnsi="Times New Roman" w:cs="Times New Roman"/>
        </w:rPr>
      </w:pPr>
      <w:r w:rsidRPr="00550808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D64BBC" w:rsidRDefault="00D64BBC" w:rsidP="00550808">
      <w:pPr>
        <w:rPr>
          <w:rFonts w:ascii="Times New Roman" w:hAnsi="Times New Roman" w:cs="Times New Roman"/>
        </w:rPr>
      </w:pPr>
    </w:p>
    <w:p w:rsidR="00D64BBC" w:rsidRDefault="00D64BBC" w:rsidP="00550808">
      <w:pPr>
        <w:rPr>
          <w:rFonts w:ascii="Times New Roman" w:hAnsi="Times New Roman" w:cs="Times New Roman"/>
        </w:rPr>
      </w:pPr>
    </w:p>
    <w:p w:rsidR="00D64BBC" w:rsidRDefault="00D64BBC" w:rsidP="00550808">
      <w:pPr>
        <w:rPr>
          <w:rFonts w:ascii="Times New Roman" w:hAnsi="Times New Roman" w:cs="Times New Roman"/>
        </w:rPr>
      </w:pPr>
    </w:p>
    <w:p w:rsidR="00D64BBC" w:rsidRPr="00F66BD9" w:rsidRDefault="00D64BBC" w:rsidP="00550808">
      <w:pPr>
        <w:rPr>
          <w:rFonts w:ascii="Times New Roman" w:hAnsi="Times New Roman" w:cs="Times New Roman"/>
        </w:rPr>
      </w:pPr>
    </w:p>
    <w:p w:rsidR="003E7DF5" w:rsidRDefault="003E7DF5" w:rsidP="000F53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jc w:val="center"/>
        <w:rPr>
          <w:rFonts w:ascii="Times New Roman" w:hAnsi="Times New Roman" w:cs="Times New Roman"/>
        </w:rPr>
      </w:pPr>
    </w:p>
    <w:p w:rsidR="003E7DF5" w:rsidRDefault="003E7DF5" w:rsidP="000F53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jc w:val="center"/>
        <w:rPr>
          <w:rFonts w:ascii="Times New Roman" w:hAnsi="Times New Roman" w:cs="Times New Roman"/>
        </w:rPr>
      </w:pPr>
    </w:p>
    <w:p w:rsidR="003E7DF5" w:rsidRDefault="003E7DF5" w:rsidP="000F53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jc w:val="center"/>
        <w:rPr>
          <w:rFonts w:ascii="Times New Roman" w:hAnsi="Times New Roman" w:cs="Times New Roman"/>
        </w:rPr>
      </w:pPr>
    </w:p>
    <w:p w:rsidR="000F53A2" w:rsidRDefault="00D64BBC" w:rsidP="000F53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C12B6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F53A2">
        <w:rPr>
          <w:b/>
          <w:sz w:val="28"/>
          <w:szCs w:val="28"/>
        </w:rPr>
        <w:t xml:space="preserve">                                                                              </w:t>
      </w:r>
    </w:p>
    <w:p w:rsidR="000F53A2" w:rsidRPr="000F53A2" w:rsidRDefault="000F53A2" w:rsidP="000F53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4962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F53A2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F53A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53A2" w:rsidRPr="000F53A2" w:rsidRDefault="000F53A2" w:rsidP="000F53A2">
      <w:pPr>
        <w:tabs>
          <w:tab w:val="left" w:pos="6096"/>
        </w:tabs>
        <w:ind w:left="5529"/>
        <w:rPr>
          <w:rFonts w:ascii="Times New Roman" w:hAnsi="Times New Roman" w:cs="Times New Roman"/>
          <w:b/>
          <w:sz w:val="24"/>
          <w:szCs w:val="24"/>
        </w:rPr>
      </w:pPr>
      <w:r w:rsidRPr="000F53A2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0F53A2" w:rsidRPr="00165555" w:rsidRDefault="000F53A2" w:rsidP="000F53A2">
      <w:pPr>
        <w:pStyle w:val="af3"/>
        <w:tabs>
          <w:tab w:val="left" w:pos="6096"/>
        </w:tabs>
        <w:spacing w:line="276" w:lineRule="auto"/>
        <w:ind w:left="5529"/>
        <w:rPr>
          <w:b/>
          <w:bCs/>
        </w:rPr>
      </w:pPr>
      <w:r w:rsidRPr="000F53A2">
        <w:rPr>
          <w:b/>
        </w:rPr>
        <w:t>предоставления муниципальной</w:t>
      </w:r>
      <w:r>
        <w:rPr>
          <w:b/>
        </w:rPr>
        <w:t xml:space="preserve"> </w:t>
      </w:r>
      <w:r w:rsidRPr="000F53A2">
        <w:rPr>
          <w:b/>
        </w:rPr>
        <w:t xml:space="preserve">услуги </w:t>
      </w:r>
      <w:r w:rsidRPr="000F53A2">
        <w:rPr>
          <w:b/>
          <w:bCs/>
        </w:rPr>
        <w:t xml:space="preserve">«Выдача разрешений на </w:t>
      </w:r>
      <w:r w:rsidR="009D1EBD">
        <w:rPr>
          <w:b/>
          <w:bCs/>
        </w:rPr>
        <w:t xml:space="preserve">    </w:t>
      </w:r>
      <w:r w:rsidRPr="000F53A2">
        <w:rPr>
          <w:b/>
          <w:bCs/>
        </w:rPr>
        <w:t>с</w:t>
      </w:r>
      <w:r w:rsidR="009D1EBD">
        <w:rPr>
          <w:b/>
          <w:bCs/>
        </w:rPr>
        <w:t>трои</w:t>
      </w:r>
      <w:r w:rsidRPr="000F53A2">
        <w:rPr>
          <w:b/>
          <w:bCs/>
        </w:rPr>
        <w:t>тельство</w:t>
      </w:r>
      <w:r w:rsidRPr="000F53A2">
        <w:rPr>
          <w:b/>
          <w:bCs/>
          <w:szCs w:val="28"/>
        </w:rPr>
        <w:t>»</w:t>
      </w:r>
    </w:p>
    <w:p w:rsidR="00D64BBC" w:rsidRPr="00C12B6C" w:rsidRDefault="00D64BBC" w:rsidP="000F53A2">
      <w:pPr>
        <w:pStyle w:val="af3"/>
        <w:spacing w:line="276" w:lineRule="auto"/>
        <w:ind w:left="4821" w:firstLine="708"/>
        <w:rPr>
          <w:sz w:val="28"/>
          <w:szCs w:val="28"/>
        </w:rPr>
      </w:pP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2B6C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2B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F66BD9">
        <w:rPr>
          <w:rFonts w:ascii="Times New Roman" w:hAnsi="Times New Roman" w:cs="Times New Roman"/>
          <w:sz w:val="28"/>
          <w:szCs w:val="28"/>
        </w:rPr>
        <w:t>Имангуловский</w:t>
      </w:r>
      <w:r w:rsidR="00A05945">
        <w:rPr>
          <w:rFonts w:ascii="Times New Roman" w:hAnsi="Times New Roman" w:cs="Times New Roman"/>
          <w:sz w:val="28"/>
          <w:szCs w:val="28"/>
        </w:rPr>
        <w:t xml:space="preserve"> </w:t>
      </w:r>
      <w:r w:rsidRPr="00C12B6C">
        <w:rPr>
          <w:rFonts w:ascii="Times New Roman" w:hAnsi="Times New Roman" w:cs="Times New Roman"/>
          <w:sz w:val="28"/>
          <w:szCs w:val="28"/>
        </w:rPr>
        <w:t xml:space="preserve"> </w:t>
      </w:r>
      <w:r w:rsidR="00AD049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____________________________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12B6C">
        <w:rPr>
          <w:rFonts w:ascii="Times New Roman" w:hAnsi="Times New Roman" w:cs="Times New Roman"/>
          <w:sz w:val="28"/>
          <w:szCs w:val="28"/>
        </w:rPr>
        <w:t xml:space="preserve">От застройщика </w:t>
      </w:r>
    </w:p>
    <w:p w:rsidR="00D64BBC" w:rsidRPr="00C12B6C" w:rsidRDefault="00FD7B27" w:rsidP="00550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64BB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C12B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2B6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C12B6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7B2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 w:rsidP="0055080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B6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12B6C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 w:rsidP="00C12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>Прошу  выдать мне разрешение на строительство  жилого дома   на  земельном участке,  принадлежащем  мне  на  праве  собственности</w:t>
      </w:r>
      <w:r>
        <w:rPr>
          <w:rFonts w:ascii="Times New Roman" w:hAnsi="Times New Roman" w:cs="Times New Roman"/>
          <w:sz w:val="28"/>
          <w:szCs w:val="28"/>
        </w:rPr>
        <w:t>, по адресу: ________________</w:t>
      </w:r>
      <w:r w:rsidRPr="00C12B6C">
        <w:rPr>
          <w:rFonts w:ascii="Times New Roman" w:hAnsi="Times New Roman" w:cs="Times New Roman"/>
          <w:sz w:val="28"/>
          <w:szCs w:val="28"/>
        </w:rPr>
        <w:t>, улица ______________, дом_______</w:t>
      </w:r>
    </w:p>
    <w:p w:rsidR="00D64BBC" w:rsidRPr="00C12B6C" w:rsidRDefault="00D64BBC" w:rsidP="00C12B6C">
      <w:pPr>
        <w:jc w:val="both"/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D64BBC" w:rsidRPr="00C12B6C" w:rsidRDefault="00D64BBC" w:rsidP="00C12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>1.Правоустанавливающие документы на земельный участок.</w:t>
      </w:r>
    </w:p>
    <w:p w:rsidR="00D64BBC" w:rsidRPr="00C12B6C" w:rsidRDefault="00D64BBC" w:rsidP="00C12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>2.Схема планировочной  организации  земельного участка.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 w:rsidP="00550808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>«__»______________ 20__ года</w:t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16B1" w:rsidRPr="00C12B6C" w:rsidRDefault="007C16B1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DF5" w:rsidRPr="00C12B6C" w:rsidRDefault="003E7DF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D1EBD" w:rsidRPr="000F53A2" w:rsidRDefault="009D1EBD" w:rsidP="009D1EBD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4962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53A2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7C16B1">
        <w:rPr>
          <w:rFonts w:ascii="Times New Roman" w:hAnsi="Times New Roman" w:cs="Times New Roman"/>
          <w:b/>
          <w:sz w:val="24"/>
          <w:szCs w:val="24"/>
        </w:rPr>
        <w:t>2</w:t>
      </w:r>
      <w:r w:rsidRPr="000F53A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1EBD" w:rsidRPr="000F53A2" w:rsidRDefault="009D1EBD" w:rsidP="009D1EBD">
      <w:pPr>
        <w:tabs>
          <w:tab w:val="left" w:pos="6096"/>
        </w:tabs>
        <w:ind w:left="5529"/>
        <w:rPr>
          <w:rFonts w:ascii="Times New Roman" w:hAnsi="Times New Roman" w:cs="Times New Roman"/>
          <w:b/>
          <w:sz w:val="24"/>
          <w:szCs w:val="24"/>
        </w:rPr>
      </w:pPr>
      <w:r w:rsidRPr="000F53A2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9D1EBD" w:rsidRPr="00165555" w:rsidRDefault="009D1EBD" w:rsidP="009D1EBD">
      <w:pPr>
        <w:pStyle w:val="af3"/>
        <w:tabs>
          <w:tab w:val="left" w:pos="6096"/>
        </w:tabs>
        <w:spacing w:line="276" w:lineRule="auto"/>
        <w:ind w:left="5529"/>
        <w:rPr>
          <w:b/>
          <w:bCs/>
        </w:rPr>
      </w:pPr>
      <w:r w:rsidRPr="000F53A2">
        <w:rPr>
          <w:b/>
        </w:rPr>
        <w:t>предоставления муниципальной</w:t>
      </w:r>
      <w:r>
        <w:rPr>
          <w:b/>
        </w:rPr>
        <w:t xml:space="preserve"> </w:t>
      </w:r>
      <w:r w:rsidRPr="000F53A2">
        <w:rPr>
          <w:b/>
        </w:rPr>
        <w:t xml:space="preserve">услуги </w:t>
      </w:r>
      <w:r w:rsidRPr="000F53A2">
        <w:rPr>
          <w:b/>
          <w:bCs/>
        </w:rPr>
        <w:t xml:space="preserve">«Выдача разрешений на </w:t>
      </w:r>
      <w:r>
        <w:rPr>
          <w:b/>
          <w:bCs/>
        </w:rPr>
        <w:t xml:space="preserve">    </w:t>
      </w:r>
      <w:r w:rsidRPr="000F53A2">
        <w:rPr>
          <w:b/>
          <w:bCs/>
        </w:rPr>
        <w:t>с</w:t>
      </w:r>
      <w:r>
        <w:rPr>
          <w:b/>
          <w:bCs/>
        </w:rPr>
        <w:t>трои</w:t>
      </w:r>
      <w:r w:rsidRPr="000F53A2">
        <w:rPr>
          <w:b/>
          <w:bCs/>
        </w:rPr>
        <w:t>тельство</w:t>
      </w:r>
      <w:r w:rsidRPr="000F53A2">
        <w:rPr>
          <w:b/>
          <w:bCs/>
          <w:szCs w:val="28"/>
        </w:rPr>
        <w:t>»</w:t>
      </w:r>
    </w:p>
    <w:p w:rsidR="00D64BBC" w:rsidRPr="00496475" w:rsidRDefault="00D64BBC" w:rsidP="000F3D42">
      <w:pPr>
        <w:jc w:val="both"/>
        <w:rPr>
          <w:rFonts w:ascii="Times New Roman" w:hAnsi="Times New Roman" w:cs="Times New Roman"/>
          <w:b/>
          <w:bCs/>
        </w:rPr>
      </w:pPr>
    </w:p>
    <w:p w:rsidR="00D64BBC" w:rsidRPr="00496475" w:rsidRDefault="00D64BBC" w:rsidP="000F3D4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BBC" w:rsidRPr="00496475" w:rsidRDefault="00D64BBC" w:rsidP="000F3D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475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D64BBC" w:rsidRPr="00496475" w:rsidRDefault="00D64BBC" w:rsidP="000F3D42">
      <w:pPr>
        <w:jc w:val="center"/>
        <w:rPr>
          <w:rFonts w:ascii="Times New Roman" w:hAnsi="Times New Roman" w:cs="Times New Roman"/>
        </w:rPr>
      </w:pPr>
      <w:r w:rsidRPr="00496475">
        <w:rPr>
          <w:rFonts w:ascii="Times New Roman" w:hAnsi="Times New Roman" w:cs="Times New Roman"/>
          <w:b/>
          <w:bCs/>
          <w:sz w:val="28"/>
          <w:szCs w:val="28"/>
        </w:rPr>
        <w:t xml:space="preserve">последовательности исполнения административных процедур предоставления муниципальной услуги </w:t>
      </w:r>
      <w:r w:rsidRPr="003A37C6">
        <w:rPr>
          <w:rFonts w:ascii="Times New Roman" w:hAnsi="Times New Roman" w:cs="Times New Roman"/>
          <w:b/>
          <w:bCs/>
          <w:sz w:val="28"/>
          <w:szCs w:val="28"/>
        </w:rPr>
        <w:t>«Выд</w:t>
      </w:r>
      <w:r>
        <w:rPr>
          <w:rFonts w:ascii="Times New Roman" w:hAnsi="Times New Roman" w:cs="Times New Roman"/>
          <w:b/>
          <w:bCs/>
          <w:sz w:val="28"/>
          <w:szCs w:val="28"/>
        </w:rPr>
        <w:t>ача разрешений на строительство</w:t>
      </w:r>
      <w:r w:rsidRPr="003A37C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96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4BBC" w:rsidRPr="00496475" w:rsidRDefault="00D64BBC" w:rsidP="000F3D42">
      <w:pPr>
        <w:pStyle w:val="ab"/>
        <w:ind w:firstLine="567"/>
        <w:jc w:val="center"/>
        <w:rPr>
          <w:sz w:val="28"/>
          <w:szCs w:val="28"/>
        </w:rPr>
      </w:pPr>
    </w:p>
    <w:p w:rsidR="00D64BBC" w:rsidRPr="00496475" w:rsidRDefault="00AB38A9" w:rsidP="000F3D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345.9pt;margin-top:1.35pt;width:128.95pt;height:79.05pt;z-index:1">
            <v:textbox style="mso-next-textbox:#_x0000_s1026">
              <w:txbxContent>
                <w:p w:rsidR="00D64BBC" w:rsidRPr="00496475" w:rsidRDefault="00D64BBC" w:rsidP="000F3D4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475">
                    <w:rPr>
                      <w:rFonts w:ascii="Times New Roman" w:hAnsi="Times New Roman" w:cs="Times New Roman"/>
                    </w:rPr>
                    <w:t>Прием и регистрация заявления</w:t>
                  </w:r>
                </w:p>
                <w:p w:rsidR="00D64BBC" w:rsidRDefault="00D64BBC" w:rsidP="000F3D42">
                  <w:pPr>
                    <w:jc w:val="center"/>
                  </w:pPr>
                  <w:r w:rsidRPr="00496475">
                    <w:rPr>
                      <w:rFonts w:ascii="Times New Roman" w:hAnsi="Times New Roman" w:cs="Times New Roman"/>
                    </w:rPr>
                    <w:t>о выдаче или продлении разрешения</w:t>
                  </w:r>
                  <w:r>
                    <w:t xml:space="preserve"> </w:t>
                  </w:r>
                  <w:r w:rsidRPr="009736C3">
                    <w:rPr>
                      <w:rFonts w:ascii="Times New Roman" w:hAnsi="Times New Roman" w:cs="Times New Roman"/>
                    </w:rPr>
                    <w:t>на строительство</w:t>
                  </w:r>
                </w:p>
                <w:p w:rsidR="00D64BBC" w:rsidRDefault="00D64BBC" w:rsidP="000F3D4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345.9pt;margin-top:109.95pt;width:128.95pt;height:79.05pt;z-index:2">
            <v:textbox style="mso-next-textbox:#_x0000_s1027">
              <w:txbxContent>
                <w:p w:rsidR="00D64BBC" w:rsidRDefault="00D64BBC" w:rsidP="000F3D42">
                  <w:pPr>
                    <w:jc w:val="center"/>
                  </w:pPr>
                </w:p>
                <w:p w:rsidR="00D64BBC" w:rsidRPr="00496475" w:rsidRDefault="00D64BBC" w:rsidP="000F3D4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475">
                    <w:rPr>
                      <w:rFonts w:ascii="Times New Roman" w:hAnsi="Times New Roman" w:cs="Times New Roman"/>
                    </w:rPr>
                    <w:t>Рассмотрение заявления и документов</w:t>
                  </w:r>
                </w:p>
                <w:p w:rsidR="00D64BBC" w:rsidRDefault="00D64BBC" w:rsidP="000F3D42">
                  <w:pPr>
                    <w:jc w:val="center"/>
                  </w:pPr>
                </w:p>
                <w:p w:rsidR="00D64BBC" w:rsidRDefault="00D64BBC" w:rsidP="000F3D42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-.95pt;margin-top:105.6pt;width:128.95pt;height:79.05pt;z-index:3">
            <v:textbox style="mso-next-textbox:#_x0000_s1028">
              <w:txbxContent>
                <w:p w:rsidR="00D64BBC" w:rsidRDefault="00D64BBC" w:rsidP="000F3D42">
                  <w:pPr>
                    <w:jc w:val="center"/>
                  </w:pPr>
                  <w:r w:rsidRPr="00496475">
                    <w:rPr>
                      <w:rFonts w:ascii="Times New Roman" w:hAnsi="Times New Roman" w:cs="Times New Roman"/>
                    </w:rPr>
                    <w:t>Подготовка уведомления об отказе в выдаче или продлении  разрешения на строительство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07.6pt;margin-top:79.6pt;width:0;height:31.05pt;z-index:5" o:connectortype="straight">
            <v:stroke endarrow="block"/>
          </v:shape>
        </w:pict>
      </w:r>
    </w:p>
    <w:p w:rsidR="00D64BBC" w:rsidRPr="00496475" w:rsidRDefault="00D64BBC" w:rsidP="000F3D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64BBC" w:rsidRPr="00496475" w:rsidRDefault="00D64BBC" w:rsidP="000F3D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64BBC" w:rsidRPr="00496475" w:rsidRDefault="00D64BBC" w:rsidP="000F3D4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496475" w:rsidRDefault="00D64BBC" w:rsidP="000F3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BBC" w:rsidRPr="00496475" w:rsidRDefault="00AB38A9" w:rsidP="000F3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135pt;margin-top:10.1pt;width:207pt;height:117pt;rotation:180;z-index:4" adj="17367,5519">
            <v:textbox style="mso-next-textbox:#_x0000_s1030">
              <w:txbxContent>
                <w:p w:rsidR="00D64BBC" w:rsidRPr="00C57BDD" w:rsidRDefault="00D64BBC" w:rsidP="000F3D42">
                  <w:pPr>
                    <w:ind w:left="284" w:right="-208"/>
                    <w:rPr>
                      <w:rFonts w:ascii="Times New Roman" w:hAnsi="Times New Roman" w:cs="Times New Roman"/>
                    </w:rPr>
                  </w:pPr>
                  <w:r w:rsidRPr="00C57BDD">
                    <w:rPr>
                      <w:rFonts w:ascii="Times New Roman" w:hAnsi="Times New Roman" w:cs="Times New Roman"/>
                    </w:rPr>
                    <w:t>Несоответствие представленных документов</w:t>
                  </w:r>
                  <w:r w:rsidRPr="00C57BDD">
                    <w:rPr>
                      <w:rStyle w:val="FontStyle50"/>
                    </w:rPr>
                    <w:t xml:space="preserve"> </w:t>
                  </w:r>
                  <w:r w:rsidRPr="00C57BDD">
                    <w:rPr>
                      <w:rFonts w:ascii="Times New Roman" w:hAnsi="Times New Roman" w:cs="Times New Roman"/>
                    </w:rPr>
                    <w:t>требованиям ст. 51</w:t>
                  </w:r>
                  <w:r w:rsidRPr="00C57BDD">
                    <w:rPr>
                      <w:rStyle w:val="FontStyle50"/>
                    </w:rPr>
                    <w:t xml:space="preserve"> </w:t>
                  </w:r>
                  <w:proofErr w:type="gramStart"/>
                  <w:r w:rsidRPr="00C57BDD">
                    <w:rPr>
                      <w:rFonts w:ascii="Times New Roman" w:hAnsi="Times New Roman" w:cs="Times New Roman"/>
                    </w:rPr>
                    <w:t>Градостроительного</w:t>
                  </w:r>
                  <w:proofErr w:type="gramEnd"/>
                  <w:r w:rsidRPr="00C57BD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64BBC" w:rsidRPr="00C57BDD" w:rsidRDefault="00D64BBC" w:rsidP="000F3D42">
                  <w:pPr>
                    <w:ind w:left="284" w:right="-208"/>
                    <w:rPr>
                      <w:rFonts w:ascii="Times New Roman" w:hAnsi="Times New Roman" w:cs="Times New Roman"/>
                    </w:rPr>
                  </w:pPr>
                  <w:r w:rsidRPr="00C57BDD">
                    <w:rPr>
                      <w:rFonts w:ascii="Times New Roman" w:hAnsi="Times New Roman" w:cs="Times New Roman"/>
                    </w:rPr>
                    <w:t>кодекса Российской Федерации</w:t>
                  </w:r>
                </w:p>
                <w:p w:rsidR="00D64BBC" w:rsidRDefault="00D64BBC" w:rsidP="000F3D42">
                  <w:pPr>
                    <w:ind w:left="993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64BBC" w:rsidRPr="00496475" w:rsidRDefault="00D64BBC" w:rsidP="000F3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BBC" w:rsidRPr="00496475" w:rsidRDefault="00D64BBC" w:rsidP="000F3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BBC" w:rsidRPr="00496475" w:rsidRDefault="00D64BBC" w:rsidP="000F3D42">
      <w:pPr>
        <w:rPr>
          <w:rFonts w:ascii="Times New Roman" w:hAnsi="Times New Roman" w:cs="Times New Roman"/>
          <w:sz w:val="28"/>
          <w:szCs w:val="28"/>
        </w:rPr>
      </w:pPr>
    </w:p>
    <w:p w:rsidR="00D64BBC" w:rsidRPr="00496475" w:rsidRDefault="00D64BBC" w:rsidP="000F3D42">
      <w:pPr>
        <w:rPr>
          <w:rFonts w:ascii="Times New Roman" w:hAnsi="Times New Roman" w:cs="Times New Roman"/>
          <w:sz w:val="28"/>
          <w:szCs w:val="28"/>
        </w:rPr>
      </w:pPr>
    </w:p>
    <w:p w:rsidR="00D64BBC" w:rsidRPr="00496475" w:rsidRDefault="00D64BBC" w:rsidP="000F3D42">
      <w:pPr>
        <w:tabs>
          <w:tab w:val="left" w:pos="5685"/>
          <w:tab w:val="left" w:pos="6270"/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64BBC" w:rsidRPr="00496475" w:rsidRDefault="00AB38A9" w:rsidP="000F3D42">
      <w:pPr>
        <w:tabs>
          <w:tab w:val="left" w:pos="5685"/>
          <w:tab w:val="left" w:pos="6270"/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1" type="#_x0000_t32" style="position:absolute;margin-left:54pt;margin-top:3.5pt;width:9pt;height:36pt;z-index:6" o:connectortype="straight">
            <v:stroke endarrow="block"/>
          </v:shape>
        </w:pict>
      </w:r>
    </w:p>
    <w:p w:rsidR="00D64BBC" w:rsidRPr="00496475" w:rsidRDefault="00AB38A9" w:rsidP="000F3D4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4in;margin-top:5.4pt;width:207pt;height:126pt;z-index:7" adj="17050,5829">
            <v:textbox style="mso-next-textbox:#_x0000_s1032">
              <w:txbxContent>
                <w:p w:rsidR="00D64BBC" w:rsidRPr="00C12B6C" w:rsidRDefault="00D64BBC" w:rsidP="000F3D42">
                  <w:pPr>
                    <w:jc w:val="center"/>
                    <w:rPr>
                      <w:rStyle w:val="FontStyle50"/>
                    </w:rPr>
                  </w:pPr>
                  <w:r w:rsidRPr="00C12B6C">
                    <w:rPr>
                      <w:rFonts w:ascii="Times New Roman" w:hAnsi="Times New Roman" w:cs="Times New Roman"/>
                    </w:rPr>
                    <w:t>Соответствие представленных документов</w:t>
                  </w:r>
                  <w:r w:rsidRPr="00C12B6C">
                    <w:rPr>
                      <w:rStyle w:val="FontStyle50"/>
                    </w:rPr>
                    <w:t xml:space="preserve"> </w:t>
                  </w:r>
                  <w:r w:rsidRPr="00C12B6C">
                    <w:rPr>
                      <w:rFonts w:ascii="Times New Roman" w:hAnsi="Times New Roman" w:cs="Times New Roman"/>
                    </w:rPr>
                    <w:t>требованиям</w:t>
                  </w:r>
                  <w:r w:rsidRPr="00C12B6C">
                    <w:rPr>
                      <w:rFonts w:ascii="Times New Roman" w:hAnsi="Times New Roman" w:cs="Times New Roman"/>
                    </w:rPr>
                    <w:br/>
                    <w:t>ст. 51</w:t>
                  </w:r>
                </w:p>
                <w:p w:rsidR="00D64BBC" w:rsidRPr="00C12B6C" w:rsidRDefault="00D64BBC" w:rsidP="000F3D4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12B6C">
                    <w:rPr>
                      <w:rFonts w:ascii="Times New Roman" w:hAnsi="Times New Roman" w:cs="Times New Roman"/>
                    </w:rPr>
                    <w:t>Градостроительного кодекса Российской Федерации</w:t>
                  </w:r>
                </w:p>
              </w:txbxContent>
            </v:textbox>
          </v:shape>
        </w:pict>
      </w:r>
    </w:p>
    <w:p w:rsidR="00D64BBC" w:rsidRDefault="00AB38A9" w:rsidP="000F3D42">
      <w:pPr>
        <w:rPr>
          <w:sz w:val="28"/>
          <w:szCs w:val="28"/>
        </w:rPr>
      </w:pPr>
      <w:r>
        <w:rPr>
          <w:noProof/>
        </w:rPr>
        <w:pict>
          <v:rect id="_x0000_s1033" style="position:absolute;margin-left:0;margin-top:7.3pt;width:128.95pt;height:99pt;z-index:8">
            <v:textbox style="mso-next-textbox:#_x0000_s1033">
              <w:txbxContent>
                <w:p w:rsidR="00D64BBC" w:rsidRPr="00496475" w:rsidRDefault="00D64BBC" w:rsidP="000F3D4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64BBC" w:rsidRDefault="00D64BBC" w:rsidP="000F3D42">
                  <w:pPr>
                    <w:jc w:val="center"/>
                  </w:pPr>
                  <w:r w:rsidRPr="00496475">
                    <w:rPr>
                      <w:rFonts w:ascii="Times New Roman" w:hAnsi="Times New Roman" w:cs="Times New Roman"/>
                    </w:rPr>
                    <w:t xml:space="preserve">Выдача (направление) заявителю уведомления об отказе в выдаче или </w:t>
                  </w:r>
                  <w:r w:rsidRPr="000F3D42">
                    <w:rPr>
                      <w:rFonts w:ascii="Times New Roman" w:hAnsi="Times New Roman" w:cs="Times New Roman"/>
                    </w:rPr>
                    <w:t>продлении  разрешения на строительство</w:t>
                  </w:r>
                </w:p>
              </w:txbxContent>
            </v:textbox>
          </v:rect>
        </w:pict>
      </w:r>
    </w:p>
    <w:p w:rsidR="00D64BBC" w:rsidRDefault="00D64BBC" w:rsidP="000F3D42">
      <w:pPr>
        <w:rPr>
          <w:sz w:val="28"/>
          <w:szCs w:val="28"/>
        </w:rPr>
      </w:pPr>
    </w:p>
    <w:p w:rsidR="00D64BBC" w:rsidRDefault="00D64BBC" w:rsidP="000F3D42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AB38A9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_x0000_s1034" style="position:absolute;left:0;text-align:left;margin-left:333pt;margin-top:7.3pt;width:128.95pt;height:1in;z-index:9">
            <v:textbox style="mso-next-textbox:#_x0000_s1034">
              <w:txbxContent>
                <w:p w:rsidR="00D64BBC" w:rsidRDefault="00D64BBC" w:rsidP="000F3D42">
                  <w:pPr>
                    <w:jc w:val="center"/>
                  </w:pPr>
                  <w:r w:rsidRPr="00496475">
                    <w:rPr>
                      <w:rFonts w:ascii="Times New Roman" w:hAnsi="Times New Roman" w:cs="Times New Roman"/>
                    </w:rPr>
                    <w:t>Оформление разрешения на  строительство или его продление</w:t>
                  </w:r>
                </w:p>
                <w:p w:rsidR="00D64BBC" w:rsidRDefault="00D64BBC" w:rsidP="000F3D4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16B1" w:rsidRDefault="007C16B1" w:rsidP="00C57BDD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16B1" w:rsidRDefault="007C16B1" w:rsidP="00C57BDD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16B1" w:rsidRDefault="007C16B1" w:rsidP="00C57BDD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Pr="00C57BDD" w:rsidRDefault="00D64BBC" w:rsidP="00C57BDD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D1EBD" w:rsidRPr="000F53A2" w:rsidRDefault="009D1EBD" w:rsidP="009D1EBD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4962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53A2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F53A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1EBD" w:rsidRPr="000F53A2" w:rsidRDefault="009D1EBD" w:rsidP="009D1EBD">
      <w:pPr>
        <w:tabs>
          <w:tab w:val="left" w:pos="6096"/>
        </w:tabs>
        <w:ind w:left="5529"/>
        <w:rPr>
          <w:rFonts w:ascii="Times New Roman" w:hAnsi="Times New Roman" w:cs="Times New Roman"/>
          <w:b/>
          <w:sz w:val="24"/>
          <w:szCs w:val="24"/>
        </w:rPr>
      </w:pPr>
      <w:r w:rsidRPr="000F53A2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9D1EBD" w:rsidRPr="00165555" w:rsidRDefault="009D1EBD" w:rsidP="009D1EBD">
      <w:pPr>
        <w:pStyle w:val="af3"/>
        <w:tabs>
          <w:tab w:val="left" w:pos="6096"/>
        </w:tabs>
        <w:spacing w:line="276" w:lineRule="auto"/>
        <w:ind w:left="5529"/>
        <w:rPr>
          <w:b/>
          <w:bCs/>
        </w:rPr>
      </w:pPr>
      <w:r w:rsidRPr="000F53A2">
        <w:rPr>
          <w:b/>
        </w:rPr>
        <w:t>предоставления муниципальной</w:t>
      </w:r>
      <w:r>
        <w:rPr>
          <w:b/>
        </w:rPr>
        <w:t xml:space="preserve"> </w:t>
      </w:r>
      <w:r w:rsidRPr="000F53A2">
        <w:rPr>
          <w:b/>
        </w:rPr>
        <w:t xml:space="preserve">услуги </w:t>
      </w:r>
      <w:r w:rsidRPr="000F53A2">
        <w:rPr>
          <w:b/>
          <w:bCs/>
        </w:rPr>
        <w:t xml:space="preserve">«Выдача разрешений на </w:t>
      </w:r>
      <w:r>
        <w:rPr>
          <w:b/>
          <w:bCs/>
        </w:rPr>
        <w:t xml:space="preserve">    </w:t>
      </w:r>
      <w:r w:rsidRPr="000F53A2">
        <w:rPr>
          <w:b/>
          <w:bCs/>
        </w:rPr>
        <w:t>с</w:t>
      </w:r>
      <w:r>
        <w:rPr>
          <w:b/>
          <w:bCs/>
        </w:rPr>
        <w:t>трои</w:t>
      </w:r>
      <w:r w:rsidRPr="000F53A2">
        <w:rPr>
          <w:b/>
          <w:bCs/>
        </w:rPr>
        <w:t>тельство</w:t>
      </w:r>
      <w:r w:rsidRPr="000F53A2">
        <w:rPr>
          <w:b/>
          <w:bCs/>
          <w:szCs w:val="28"/>
        </w:rPr>
        <w:t>»</w:t>
      </w:r>
    </w:p>
    <w:p w:rsidR="00D64BBC" w:rsidRPr="00C57BDD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</w:rPr>
      </w:pPr>
    </w:p>
    <w:p w:rsidR="00D64BBC" w:rsidRPr="00C57BDD" w:rsidRDefault="00D64BBC" w:rsidP="009D1EBD">
      <w:pPr>
        <w:pStyle w:val="ac"/>
        <w:spacing w:after="0" w:line="240" w:lineRule="auto"/>
        <w:jc w:val="center"/>
      </w:pPr>
      <w:r w:rsidRPr="00C57BDD">
        <w:rPr>
          <w:rFonts w:ascii="Times New Roman" w:hAnsi="Times New Roman" w:cs="Times New Roman"/>
          <w:b/>
          <w:bCs/>
        </w:rPr>
        <w:t>Кому</w:t>
      </w:r>
      <w:r w:rsidRPr="00C57BDD">
        <w:rPr>
          <w:rFonts w:ascii="Times New Roman" w:hAnsi="Times New Roman" w:cs="Times New Roman"/>
        </w:rPr>
        <w:t xml:space="preserve"> _______________________________________________</w:t>
      </w:r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proofErr w:type="gramStart"/>
      <w:r w:rsidRPr="009D1EBD">
        <w:rPr>
          <w:rFonts w:ascii="Times New Roman" w:hAnsi="Times New Roman" w:cs="Times New Roman"/>
          <w:sz w:val="20"/>
          <w:szCs w:val="20"/>
        </w:rPr>
        <w:t>(наименование застройщика</w:t>
      </w:r>
      <w:proofErr w:type="gramEnd"/>
    </w:p>
    <w:p w:rsidR="00D64BBC" w:rsidRPr="00C57BDD" w:rsidRDefault="00D64BBC" w:rsidP="009D1EBD">
      <w:pPr>
        <w:pStyle w:val="ac"/>
        <w:spacing w:after="0" w:line="240" w:lineRule="auto"/>
        <w:jc w:val="center"/>
      </w:pPr>
      <w:r w:rsidRPr="00C57BDD">
        <w:rPr>
          <w:rFonts w:ascii="Times New Roman" w:hAnsi="Times New Roman" w:cs="Times New Roman"/>
        </w:rPr>
        <w:t>_____________________________________________________</w:t>
      </w:r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proofErr w:type="gramStart"/>
      <w:r w:rsidRPr="009D1EBD">
        <w:rPr>
          <w:rFonts w:ascii="Times New Roman" w:hAnsi="Times New Roman" w:cs="Times New Roman"/>
          <w:sz w:val="20"/>
          <w:szCs w:val="20"/>
        </w:rPr>
        <w:t>(фамилия, имя, отчество - для граждан,</w:t>
      </w:r>
      <w:proofErr w:type="gramEnd"/>
    </w:p>
    <w:p w:rsidR="00D64BBC" w:rsidRPr="00C57BDD" w:rsidRDefault="00D64BBC" w:rsidP="009D1EBD">
      <w:pPr>
        <w:pStyle w:val="ac"/>
        <w:spacing w:after="0" w:line="240" w:lineRule="auto"/>
        <w:jc w:val="center"/>
      </w:pPr>
      <w:r w:rsidRPr="00C57BDD">
        <w:rPr>
          <w:rFonts w:ascii="Times New Roman" w:hAnsi="Times New Roman" w:cs="Times New Roman"/>
        </w:rPr>
        <w:t>___________________________________________________</w:t>
      </w:r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полное наименование организации - для юридических лиц),</w:t>
      </w:r>
    </w:p>
    <w:p w:rsidR="00D64BBC" w:rsidRPr="00C57BDD" w:rsidRDefault="00D64BBC" w:rsidP="009D1EBD">
      <w:pPr>
        <w:pStyle w:val="ac"/>
        <w:spacing w:after="0" w:line="240" w:lineRule="auto"/>
        <w:jc w:val="center"/>
      </w:pPr>
      <w:r w:rsidRPr="00C57BDD">
        <w:rPr>
          <w:rFonts w:ascii="Times New Roman" w:hAnsi="Times New Roman" w:cs="Times New Roman"/>
        </w:rPr>
        <w:t>_____________________________________________________</w:t>
      </w:r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его почтовый индекс и адрес)</w:t>
      </w:r>
    </w:p>
    <w:p w:rsidR="00D64BBC" w:rsidRPr="00C57BDD" w:rsidRDefault="00D64BBC" w:rsidP="00C57BDD">
      <w:pPr>
        <w:pStyle w:val="ac"/>
        <w:spacing w:after="0" w:line="240" w:lineRule="auto"/>
        <w:jc w:val="center"/>
        <w:rPr>
          <w:sz w:val="28"/>
          <w:szCs w:val="28"/>
        </w:rPr>
      </w:pPr>
      <w:r w:rsidRPr="00C57BDD">
        <w:rPr>
          <w:rFonts w:ascii="Times New Roman" w:hAnsi="Times New Roman" w:cs="Times New Roman"/>
          <w:b/>
          <w:bCs/>
          <w:sz w:val="28"/>
          <w:szCs w:val="28"/>
        </w:rPr>
        <w:t>РАЗРЕШЕНИЕ</w:t>
      </w:r>
    </w:p>
    <w:p w:rsidR="00D64BBC" w:rsidRPr="00C57BDD" w:rsidRDefault="00D64BBC" w:rsidP="004C086D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BDD">
        <w:rPr>
          <w:rFonts w:ascii="Times New Roman" w:hAnsi="Times New Roman" w:cs="Times New Roman"/>
          <w:sz w:val="28"/>
          <w:szCs w:val="28"/>
        </w:rPr>
        <w:t>на строительство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  <w:b/>
          <w:bCs/>
        </w:rPr>
        <w:t>N</w:t>
      </w:r>
      <w:r w:rsidRPr="00C57BDD">
        <w:rPr>
          <w:rFonts w:ascii="Times New Roman" w:hAnsi="Times New Roman" w:cs="Times New Roman"/>
        </w:rPr>
        <w:t> _________________</w:t>
      </w:r>
    </w:p>
    <w:p w:rsidR="00D64BBC" w:rsidRPr="00C57BDD" w:rsidRDefault="00D64BBC" w:rsidP="009D1EBD">
      <w:pPr>
        <w:pStyle w:val="a3"/>
        <w:spacing w:after="0" w:line="240" w:lineRule="auto"/>
      </w:pPr>
    </w:p>
    <w:p w:rsidR="009D1EBD" w:rsidRDefault="00D64BBC" w:rsidP="009D1EBD">
      <w:pPr>
        <w:pStyle w:val="ac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9D1EBD">
        <w:rPr>
          <w:rFonts w:ascii="Times New Roman" w:hAnsi="Times New Roman" w:cs="Times New Roman"/>
          <w:sz w:val="20"/>
          <w:szCs w:val="20"/>
        </w:rPr>
        <w:t>________</w:t>
      </w:r>
      <w:r w:rsidRPr="009D1EBD">
        <w:rPr>
          <w:rFonts w:ascii="Times New Roman" w:hAnsi="Times New Roman" w:cs="Times New Roman"/>
          <w:sz w:val="20"/>
          <w:szCs w:val="20"/>
        </w:rPr>
        <w:t>________,</w:t>
      </w:r>
      <w:r w:rsidR="009D1E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proofErr w:type="gramStart"/>
      <w:r w:rsidRPr="009D1EBD">
        <w:rPr>
          <w:rFonts w:ascii="Times New Roman" w:hAnsi="Times New Roman" w:cs="Times New Roman"/>
          <w:sz w:val="20"/>
          <w:szCs w:val="20"/>
        </w:rPr>
        <w:t>( наименование  органа местного самоуправления, осуществляющего выдачу разрешения на</w:t>
      </w:r>
      <w:proofErr w:type="gramEnd"/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строительство)</w:t>
      </w:r>
    </w:p>
    <w:p w:rsidR="009D1EBD" w:rsidRDefault="00D64BBC" w:rsidP="009D1EBD">
      <w:pPr>
        <w:pStyle w:val="ac"/>
        <w:spacing w:after="0" w:line="240" w:lineRule="auto"/>
        <w:rPr>
          <w:rFonts w:ascii="Times New Roman" w:hAnsi="Times New Roman" w:cs="Times New Roman"/>
        </w:rPr>
      </w:pPr>
      <w:r w:rsidRPr="00C57BDD">
        <w:rPr>
          <w:rFonts w:ascii="Times New Roman" w:hAnsi="Times New Roman" w:cs="Times New Roman"/>
        </w:rPr>
        <w:t>руководствуясь статьей 51 Градостроительного кодекса Российской Федерации,</w:t>
      </w:r>
      <w:r w:rsidR="009D1EBD">
        <w:rPr>
          <w:rFonts w:ascii="Times New Roman" w:hAnsi="Times New Roman" w:cs="Times New Roman"/>
        </w:rPr>
        <w:t xml:space="preserve"> 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разрешает строительство, реконструкцию объекта</w:t>
      </w:r>
    </w:p>
    <w:p w:rsidR="00D64BBC" w:rsidRPr="009D1EBD" w:rsidRDefault="009D1EBD" w:rsidP="009D1EBD">
      <w:pPr>
        <w:pStyle w:val="ac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64BBC" w:rsidRPr="009D1EBD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капитального строительства ________</w:t>
      </w:r>
      <w:r w:rsidR="009D1EBD">
        <w:rPr>
          <w:rFonts w:ascii="Times New Roman" w:hAnsi="Times New Roman" w:cs="Times New Roman"/>
        </w:rPr>
        <w:t>______________</w:t>
      </w:r>
      <w:r w:rsidRPr="00C57BDD">
        <w:rPr>
          <w:rFonts w:ascii="Times New Roman" w:hAnsi="Times New Roman" w:cs="Times New Roman"/>
        </w:rPr>
        <w:t>______________________________________</w:t>
      </w:r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proofErr w:type="gramStart"/>
      <w:r w:rsidRPr="009D1EBD">
        <w:rPr>
          <w:rFonts w:ascii="Times New Roman" w:hAnsi="Times New Roman" w:cs="Times New Roman"/>
          <w:sz w:val="20"/>
          <w:szCs w:val="20"/>
        </w:rPr>
        <w:t>(наименование объекта капитального</w:t>
      </w:r>
      <w:proofErr w:type="gramEnd"/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____________________________________________</w:t>
      </w:r>
      <w:r w:rsidR="009D1EBD">
        <w:rPr>
          <w:rFonts w:ascii="Times New Roman" w:hAnsi="Times New Roman" w:cs="Times New Roman"/>
        </w:rPr>
        <w:t>____________</w:t>
      </w:r>
      <w:r w:rsidRPr="00C57BDD">
        <w:rPr>
          <w:rFonts w:ascii="Times New Roman" w:hAnsi="Times New Roman" w:cs="Times New Roman"/>
        </w:rPr>
        <w:t>_____________________________</w:t>
      </w:r>
    </w:p>
    <w:p w:rsidR="00D64BBC" w:rsidRPr="00C57BDD" w:rsidRDefault="00D64BBC" w:rsidP="009D1EBD">
      <w:pPr>
        <w:pStyle w:val="ac"/>
        <w:spacing w:after="0" w:line="240" w:lineRule="auto"/>
        <w:jc w:val="center"/>
      </w:pPr>
      <w:r w:rsidRPr="00C57BDD">
        <w:rPr>
          <w:rFonts w:ascii="Times New Roman" w:hAnsi="Times New Roman" w:cs="Times New Roman"/>
        </w:rPr>
        <w:t>строительства в соответствии с проектной документацией, краткие проектные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_________________________________________________</w:t>
      </w:r>
      <w:r w:rsidR="009D1EBD">
        <w:rPr>
          <w:rFonts w:ascii="Times New Roman" w:hAnsi="Times New Roman" w:cs="Times New Roman"/>
        </w:rPr>
        <w:t>_______________</w:t>
      </w:r>
      <w:r w:rsidRPr="00C57BDD">
        <w:rPr>
          <w:rFonts w:ascii="Times New Roman" w:hAnsi="Times New Roman" w:cs="Times New Roman"/>
        </w:rPr>
        <w:t>_____________________</w:t>
      </w:r>
    </w:p>
    <w:p w:rsidR="00D64BBC" w:rsidRPr="00C57BDD" w:rsidRDefault="00D64BBC" w:rsidP="009D1EBD">
      <w:pPr>
        <w:pStyle w:val="ac"/>
        <w:spacing w:after="0" w:line="240" w:lineRule="auto"/>
        <w:jc w:val="center"/>
      </w:pPr>
      <w:r w:rsidRPr="00C57BDD">
        <w:rPr>
          <w:rFonts w:ascii="Times New Roman" w:hAnsi="Times New Roman" w:cs="Times New Roman"/>
        </w:rPr>
        <w:t>характеристики, описание этапа строительства, реконструкции, если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_____</w:t>
      </w:r>
      <w:r w:rsidR="009D1EBD">
        <w:rPr>
          <w:rFonts w:ascii="Times New Roman" w:hAnsi="Times New Roman" w:cs="Times New Roman"/>
        </w:rPr>
        <w:t>______________</w:t>
      </w:r>
      <w:r w:rsidRPr="00C57BDD">
        <w:rPr>
          <w:rFonts w:ascii="Times New Roman" w:hAnsi="Times New Roman" w:cs="Times New Roman"/>
        </w:rPr>
        <w:t>_________________________________________________________________,</w:t>
      </w:r>
    </w:p>
    <w:p w:rsidR="00D64BBC" w:rsidRPr="009D1EBD" w:rsidRDefault="009D1EBD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ра</w:t>
      </w:r>
      <w:r w:rsidR="00D64BBC" w:rsidRPr="009D1EBD">
        <w:rPr>
          <w:rFonts w:ascii="Times New Roman" w:hAnsi="Times New Roman" w:cs="Times New Roman"/>
          <w:sz w:val="20"/>
          <w:szCs w:val="20"/>
        </w:rPr>
        <w:t>зрешение выдается на этап строительства, реконструкции)</w:t>
      </w:r>
    </w:p>
    <w:p w:rsidR="00D64BBC" w:rsidRPr="00C57BDD" w:rsidRDefault="00D64BBC" w:rsidP="009D1EBD">
      <w:pPr>
        <w:pStyle w:val="ac"/>
        <w:spacing w:after="0" w:line="240" w:lineRule="auto"/>
      </w:pPr>
      <w:proofErr w:type="gramStart"/>
      <w:r w:rsidRPr="00C57BDD">
        <w:rPr>
          <w:rFonts w:ascii="Times New Roman" w:hAnsi="Times New Roman" w:cs="Times New Roman"/>
        </w:rPr>
        <w:t>расположенного</w:t>
      </w:r>
      <w:proofErr w:type="gramEnd"/>
      <w:r w:rsidRPr="00C57BDD">
        <w:rPr>
          <w:rFonts w:ascii="Times New Roman" w:hAnsi="Times New Roman" w:cs="Times New Roman"/>
        </w:rPr>
        <w:t xml:space="preserve"> по адресу _______</w:t>
      </w:r>
      <w:r w:rsidR="009D1EBD">
        <w:rPr>
          <w:rFonts w:ascii="Times New Roman" w:hAnsi="Times New Roman" w:cs="Times New Roman"/>
        </w:rPr>
        <w:t>_____________</w:t>
      </w:r>
      <w:r w:rsidRPr="00C57BDD">
        <w:rPr>
          <w:rFonts w:ascii="Times New Roman" w:hAnsi="Times New Roman" w:cs="Times New Roman"/>
        </w:rPr>
        <w:t>_________________________________________</w:t>
      </w:r>
    </w:p>
    <w:p w:rsidR="00D64BBC" w:rsidRPr="009D1EBD" w:rsidRDefault="009D1EBD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64BBC" w:rsidRPr="009D1EBD">
        <w:rPr>
          <w:rFonts w:ascii="Times New Roman" w:hAnsi="Times New Roman" w:cs="Times New Roman"/>
          <w:sz w:val="20"/>
          <w:szCs w:val="20"/>
        </w:rPr>
        <w:t>(полный адрес объекта капитального строительства с указанием</w:t>
      </w:r>
      <w:proofErr w:type="gramEnd"/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_____________________</w:t>
      </w:r>
      <w:r w:rsidR="009D1EBD">
        <w:rPr>
          <w:rFonts w:ascii="Times New Roman" w:hAnsi="Times New Roman" w:cs="Times New Roman"/>
          <w:sz w:val="20"/>
          <w:szCs w:val="20"/>
        </w:rPr>
        <w:t>_________________</w:t>
      </w:r>
      <w:r w:rsidRPr="009D1EBD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субъекта Российской Федерации, административного района и т.д.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__</w:t>
      </w:r>
      <w:r w:rsidR="009D1EBD">
        <w:rPr>
          <w:rFonts w:ascii="Times New Roman" w:hAnsi="Times New Roman" w:cs="Times New Roman"/>
        </w:rPr>
        <w:t>_____________</w:t>
      </w:r>
      <w:r w:rsidRPr="00C57BDD">
        <w:rPr>
          <w:rFonts w:ascii="Times New Roman" w:hAnsi="Times New Roman" w:cs="Times New Roman"/>
        </w:rPr>
        <w:t>_____________________________________________________________________.</w:t>
      </w:r>
    </w:p>
    <w:p w:rsidR="00D64BBC" w:rsidRPr="00C57BDD" w:rsidRDefault="00D64BBC" w:rsidP="009D1EBD">
      <w:pPr>
        <w:pStyle w:val="ac"/>
        <w:spacing w:after="0" w:line="240" w:lineRule="auto"/>
        <w:jc w:val="center"/>
      </w:pPr>
      <w:r w:rsidRPr="00C57BDD">
        <w:rPr>
          <w:rFonts w:ascii="Times New Roman" w:hAnsi="Times New Roman" w:cs="Times New Roman"/>
        </w:rPr>
        <w:t>или строительный адрес)</w:t>
      </w:r>
    </w:p>
    <w:p w:rsidR="00D64BBC" w:rsidRPr="00C57BDD" w:rsidRDefault="00D64BBC" w:rsidP="009D1EBD">
      <w:pPr>
        <w:pStyle w:val="a3"/>
        <w:spacing w:after="0" w:line="240" w:lineRule="auto"/>
      </w:pP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Срок действия настоящего разрешения – до "___"__________20___г.</w:t>
      </w:r>
    </w:p>
    <w:p w:rsidR="00D64BBC" w:rsidRPr="00C57BDD" w:rsidRDefault="00D64BBC" w:rsidP="009D1EBD">
      <w:pPr>
        <w:pStyle w:val="a3"/>
        <w:spacing w:after="0" w:line="240" w:lineRule="auto"/>
      </w:pP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 xml:space="preserve">____________________________   </w:t>
      </w:r>
      <w:r w:rsidR="009D1EBD">
        <w:rPr>
          <w:rFonts w:ascii="Times New Roman" w:hAnsi="Times New Roman" w:cs="Times New Roman"/>
        </w:rPr>
        <w:tab/>
      </w:r>
      <w:r w:rsidR="009D1EBD">
        <w:rPr>
          <w:rFonts w:ascii="Times New Roman" w:hAnsi="Times New Roman" w:cs="Times New Roman"/>
        </w:rPr>
        <w:tab/>
      </w:r>
      <w:r w:rsidRPr="00C57BDD">
        <w:rPr>
          <w:rFonts w:ascii="Times New Roman" w:hAnsi="Times New Roman" w:cs="Times New Roman"/>
        </w:rPr>
        <w:t xml:space="preserve">______________   </w:t>
      </w:r>
      <w:r w:rsidR="009D1EBD">
        <w:rPr>
          <w:rFonts w:ascii="Times New Roman" w:hAnsi="Times New Roman" w:cs="Times New Roman"/>
        </w:rPr>
        <w:tab/>
      </w:r>
      <w:r w:rsidRPr="00C57BDD">
        <w:rPr>
          <w:rFonts w:ascii="Times New Roman" w:hAnsi="Times New Roman" w:cs="Times New Roman"/>
        </w:rPr>
        <w:t>_________________________</w:t>
      </w:r>
    </w:p>
    <w:p w:rsidR="00D64BBC" w:rsidRPr="009D1EBD" w:rsidRDefault="00D64BBC" w:rsidP="009D1EBD">
      <w:pPr>
        <w:pStyle w:val="ac"/>
        <w:spacing w:after="0" w:line="240" w:lineRule="auto"/>
        <w:rPr>
          <w:sz w:val="20"/>
          <w:szCs w:val="20"/>
        </w:rPr>
      </w:pPr>
      <w:proofErr w:type="gramStart"/>
      <w:r w:rsidRPr="00C57BDD">
        <w:rPr>
          <w:rFonts w:ascii="Times New Roman" w:hAnsi="Times New Roman" w:cs="Times New Roman"/>
        </w:rPr>
        <w:t>(</w:t>
      </w:r>
      <w:r w:rsidRPr="009D1EBD">
        <w:rPr>
          <w:rFonts w:ascii="Times New Roman" w:hAnsi="Times New Roman" w:cs="Times New Roman"/>
          <w:sz w:val="20"/>
          <w:szCs w:val="20"/>
        </w:rPr>
        <w:t xml:space="preserve">должность уполномоченного       </w:t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</w:r>
      <w:r w:rsidR="009D1EBD">
        <w:rPr>
          <w:rFonts w:ascii="Times New Roman" w:hAnsi="Times New Roman" w:cs="Times New Roman"/>
          <w:sz w:val="20"/>
          <w:szCs w:val="20"/>
        </w:rPr>
        <w:tab/>
      </w:r>
      <w:r w:rsidRPr="009D1EBD">
        <w:rPr>
          <w:rFonts w:ascii="Times New Roman" w:hAnsi="Times New Roman" w:cs="Times New Roman"/>
          <w:sz w:val="20"/>
          <w:szCs w:val="20"/>
        </w:rPr>
        <w:t xml:space="preserve">(подпись)      </w:t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D1EBD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  <w:proofErr w:type="gramEnd"/>
    </w:p>
    <w:p w:rsidR="009D1EBD" w:rsidRPr="009D1EBD" w:rsidRDefault="00D64BBC" w:rsidP="009D1EBD">
      <w:pPr>
        <w:pStyle w:val="ac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 xml:space="preserve">сотрудника органа, осуществляющего </w:t>
      </w:r>
    </w:p>
    <w:p w:rsidR="00D64BBC" w:rsidRPr="009D1EBD" w:rsidRDefault="00D64BBC" w:rsidP="009D1EBD">
      <w:pPr>
        <w:pStyle w:val="ac"/>
        <w:spacing w:after="0" w:line="240" w:lineRule="auto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выдачу</w:t>
      </w:r>
      <w:r w:rsidR="009D1EBD" w:rsidRPr="009D1EBD">
        <w:rPr>
          <w:rFonts w:ascii="Times New Roman" w:hAnsi="Times New Roman" w:cs="Times New Roman"/>
          <w:sz w:val="20"/>
          <w:szCs w:val="20"/>
        </w:rPr>
        <w:t xml:space="preserve"> </w:t>
      </w:r>
      <w:r w:rsidRPr="009D1EBD">
        <w:rPr>
          <w:rFonts w:ascii="Times New Roman" w:hAnsi="Times New Roman" w:cs="Times New Roman"/>
          <w:sz w:val="20"/>
          <w:szCs w:val="20"/>
        </w:rPr>
        <w:t>разрешения на строительство)</w:t>
      </w:r>
    </w:p>
    <w:p w:rsidR="00D64BBC" w:rsidRPr="00C57BDD" w:rsidRDefault="00D64BBC" w:rsidP="009D1EBD">
      <w:pPr>
        <w:pStyle w:val="a3"/>
        <w:spacing w:after="0" w:line="240" w:lineRule="auto"/>
      </w:pP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"___"_____________20___г.</w:t>
      </w:r>
    </w:p>
    <w:p w:rsidR="00D64BBC" w:rsidRPr="00C57BDD" w:rsidRDefault="00D64BBC" w:rsidP="009D1EBD">
      <w:pPr>
        <w:pStyle w:val="ac"/>
        <w:spacing w:after="0" w:line="240" w:lineRule="auto"/>
        <w:rPr>
          <w:rFonts w:ascii="Times New Roman" w:hAnsi="Times New Roman" w:cs="Times New Roman"/>
        </w:rPr>
      </w:pPr>
      <w:r w:rsidRPr="00C57BDD">
        <w:rPr>
          <w:rFonts w:ascii="Times New Roman" w:hAnsi="Times New Roman" w:cs="Times New Roman"/>
        </w:rPr>
        <w:t>М.П.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Действие настоящего разрешения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продлено до  "_____"_____________20___г.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 xml:space="preserve">____________________________  </w:t>
      </w:r>
      <w:r w:rsidR="009D1EBD">
        <w:rPr>
          <w:rFonts w:ascii="Times New Roman" w:hAnsi="Times New Roman" w:cs="Times New Roman"/>
        </w:rPr>
        <w:tab/>
      </w:r>
      <w:r w:rsidR="009D1EBD">
        <w:rPr>
          <w:rFonts w:ascii="Times New Roman" w:hAnsi="Times New Roman" w:cs="Times New Roman"/>
        </w:rPr>
        <w:tab/>
      </w:r>
      <w:r w:rsidRPr="00C57BDD">
        <w:rPr>
          <w:rFonts w:ascii="Times New Roman" w:hAnsi="Times New Roman" w:cs="Times New Roman"/>
        </w:rPr>
        <w:t xml:space="preserve"> ______________  </w:t>
      </w:r>
      <w:r w:rsidR="009D1EBD">
        <w:rPr>
          <w:rFonts w:ascii="Times New Roman" w:hAnsi="Times New Roman" w:cs="Times New Roman"/>
        </w:rPr>
        <w:tab/>
      </w:r>
      <w:r w:rsidRPr="00C57BDD">
        <w:rPr>
          <w:rFonts w:ascii="Times New Roman" w:hAnsi="Times New Roman" w:cs="Times New Roman"/>
        </w:rPr>
        <w:t xml:space="preserve"> _________________________</w:t>
      </w:r>
    </w:p>
    <w:p w:rsidR="009D1EBD" w:rsidRDefault="00D64BBC" w:rsidP="00C57BDD">
      <w:pPr>
        <w:pStyle w:val="ac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57BDD">
        <w:rPr>
          <w:rFonts w:ascii="Times New Roman" w:hAnsi="Times New Roman" w:cs="Times New Roman"/>
        </w:rPr>
        <w:t>(</w:t>
      </w:r>
      <w:r w:rsidRPr="009D1EBD">
        <w:rPr>
          <w:rFonts w:ascii="Times New Roman" w:hAnsi="Times New Roman" w:cs="Times New Roman"/>
          <w:sz w:val="20"/>
          <w:szCs w:val="20"/>
        </w:rPr>
        <w:t xml:space="preserve">должность уполномоченного       </w:t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</w:r>
      <w:r w:rsidRPr="009D1EBD">
        <w:rPr>
          <w:rFonts w:ascii="Times New Roman" w:hAnsi="Times New Roman" w:cs="Times New Roman"/>
          <w:sz w:val="20"/>
          <w:szCs w:val="20"/>
        </w:rPr>
        <w:t xml:space="preserve">(подпись)      </w:t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</w:r>
      <w:r w:rsidR="009D1EBD">
        <w:rPr>
          <w:rFonts w:ascii="Times New Roman" w:hAnsi="Times New Roman" w:cs="Times New Roman"/>
          <w:sz w:val="20"/>
          <w:szCs w:val="20"/>
        </w:rPr>
        <w:t xml:space="preserve"> (расшифровка подписи </w:t>
      </w:r>
      <w:r w:rsidRPr="009D1EBD">
        <w:rPr>
          <w:rFonts w:ascii="Times New Roman" w:hAnsi="Times New Roman" w:cs="Times New Roman"/>
          <w:sz w:val="20"/>
          <w:szCs w:val="20"/>
        </w:rPr>
        <w:t xml:space="preserve">сотрудника органа, осуществляющего </w:t>
      </w:r>
      <w:proofErr w:type="gramEnd"/>
    </w:p>
    <w:p w:rsidR="007C16B1" w:rsidRDefault="00D64BBC" w:rsidP="007C16B1">
      <w:pPr>
        <w:pStyle w:val="ac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выдачу  разрешения на строительство)</w:t>
      </w:r>
      <w:r w:rsidR="007C16B1">
        <w:rPr>
          <w:rFonts w:ascii="Times New Roman" w:hAnsi="Times New Roman" w:cs="Times New Roman"/>
          <w:sz w:val="20"/>
          <w:szCs w:val="20"/>
        </w:rPr>
        <w:tab/>
      </w:r>
      <w:r w:rsidR="007C16B1">
        <w:rPr>
          <w:rFonts w:ascii="Times New Roman" w:hAnsi="Times New Roman" w:cs="Times New Roman"/>
          <w:sz w:val="20"/>
          <w:szCs w:val="20"/>
        </w:rPr>
        <w:tab/>
      </w:r>
      <w:r w:rsidR="007C16B1">
        <w:rPr>
          <w:rFonts w:ascii="Times New Roman" w:hAnsi="Times New Roman" w:cs="Times New Roman"/>
          <w:sz w:val="20"/>
          <w:szCs w:val="20"/>
        </w:rPr>
        <w:tab/>
      </w:r>
      <w:r w:rsidR="007C16B1">
        <w:rPr>
          <w:rFonts w:ascii="Times New Roman" w:hAnsi="Times New Roman" w:cs="Times New Roman"/>
          <w:sz w:val="20"/>
          <w:szCs w:val="20"/>
        </w:rPr>
        <w:tab/>
      </w:r>
    </w:p>
    <w:p w:rsidR="007C16B1" w:rsidRDefault="007C16B1" w:rsidP="007C16B1">
      <w:pPr>
        <w:pStyle w:val="ac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16B1" w:rsidRDefault="007C16B1" w:rsidP="007C16B1">
      <w:pPr>
        <w:pStyle w:val="ac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4BBC" w:rsidRDefault="00D64BBC" w:rsidP="007C16B1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"___"_____________20___г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D64BBC" w:rsidSect="00165555">
      <w:headerReference w:type="default" r:id="rId8"/>
      <w:pgSz w:w="11906" w:h="16838"/>
      <w:pgMar w:top="1134" w:right="850" w:bottom="1134" w:left="1701" w:header="720" w:footer="720" w:gutter="0"/>
      <w:cols w:space="720"/>
      <w:formProt w:val="0"/>
      <w:titlePg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A9" w:rsidRDefault="00AB38A9">
      <w:r>
        <w:separator/>
      </w:r>
    </w:p>
  </w:endnote>
  <w:endnote w:type="continuationSeparator" w:id="0">
    <w:p w:rsidR="00AB38A9" w:rsidRDefault="00AB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A9" w:rsidRDefault="00AB38A9">
      <w:r>
        <w:separator/>
      </w:r>
    </w:p>
  </w:footnote>
  <w:footnote w:type="continuationSeparator" w:id="0">
    <w:p w:rsidR="00AB38A9" w:rsidRDefault="00AB3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BC" w:rsidRDefault="005254E7" w:rsidP="00B25559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64BB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765F7">
      <w:rPr>
        <w:rStyle w:val="af2"/>
        <w:noProof/>
      </w:rPr>
      <w:t>2</w:t>
    </w:r>
    <w:r>
      <w:rPr>
        <w:rStyle w:val="af2"/>
      </w:rPr>
      <w:fldChar w:fldCharType="end"/>
    </w:r>
  </w:p>
  <w:p w:rsidR="00D64BBC" w:rsidRDefault="00D64BB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48D9"/>
    <w:multiLevelType w:val="hybridMultilevel"/>
    <w:tmpl w:val="C39A9FFA"/>
    <w:lvl w:ilvl="0" w:tplc="2910ABD6">
      <w:numFmt w:val="bullet"/>
      <w:lvlText w:val="-"/>
      <w:lvlJc w:val="left"/>
      <w:pPr>
        <w:tabs>
          <w:tab w:val="num" w:pos="340"/>
        </w:tabs>
        <w:ind w:left="0" w:firstLine="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F5D"/>
    <w:rsid w:val="00063CBE"/>
    <w:rsid w:val="000C0CAE"/>
    <w:rsid w:val="000C1C9E"/>
    <w:rsid w:val="000C23A6"/>
    <w:rsid w:val="000C7EA4"/>
    <w:rsid w:val="000F3D42"/>
    <w:rsid w:val="000F53A2"/>
    <w:rsid w:val="00104775"/>
    <w:rsid w:val="0015364F"/>
    <w:rsid w:val="00165555"/>
    <w:rsid w:val="00172839"/>
    <w:rsid w:val="00191CDB"/>
    <w:rsid w:val="001E3B70"/>
    <w:rsid w:val="00210F4B"/>
    <w:rsid w:val="0021571C"/>
    <w:rsid w:val="002217CC"/>
    <w:rsid w:val="0024304C"/>
    <w:rsid w:val="00262734"/>
    <w:rsid w:val="0027299A"/>
    <w:rsid w:val="00293F5D"/>
    <w:rsid w:val="002A6D93"/>
    <w:rsid w:val="002B3C52"/>
    <w:rsid w:val="00340421"/>
    <w:rsid w:val="003541FC"/>
    <w:rsid w:val="003770AA"/>
    <w:rsid w:val="003A37C6"/>
    <w:rsid w:val="003B5F5D"/>
    <w:rsid w:val="003C1F53"/>
    <w:rsid w:val="003C75CA"/>
    <w:rsid w:val="003E7DF5"/>
    <w:rsid w:val="00463647"/>
    <w:rsid w:val="00482CDF"/>
    <w:rsid w:val="00493EB6"/>
    <w:rsid w:val="00496475"/>
    <w:rsid w:val="004C086D"/>
    <w:rsid w:val="004F16E5"/>
    <w:rsid w:val="00512F0E"/>
    <w:rsid w:val="005254E7"/>
    <w:rsid w:val="00550808"/>
    <w:rsid w:val="00571E2A"/>
    <w:rsid w:val="00582369"/>
    <w:rsid w:val="00590BC4"/>
    <w:rsid w:val="005C037E"/>
    <w:rsid w:val="005D5541"/>
    <w:rsid w:val="006007E3"/>
    <w:rsid w:val="00642D3F"/>
    <w:rsid w:val="00652AD7"/>
    <w:rsid w:val="00662F6A"/>
    <w:rsid w:val="0067194F"/>
    <w:rsid w:val="006C502C"/>
    <w:rsid w:val="006D71D1"/>
    <w:rsid w:val="007434E6"/>
    <w:rsid w:val="007765F7"/>
    <w:rsid w:val="007A4D77"/>
    <w:rsid w:val="007C16B1"/>
    <w:rsid w:val="007C3F59"/>
    <w:rsid w:val="007F4911"/>
    <w:rsid w:val="0080122B"/>
    <w:rsid w:val="0080353C"/>
    <w:rsid w:val="008202BE"/>
    <w:rsid w:val="008A1AEF"/>
    <w:rsid w:val="008B2788"/>
    <w:rsid w:val="008D4C36"/>
    <w:rsid w:val="008F46F2"/>
    <w:rsid w:val="00927BE2"/>
    <w:rsid w:val="009736C3"/>
    <w:rsid w:val="009C536F"/>
    <w:rsid w:val="009D1EBD"/>
    <w:rsid w:val="009D67DC"/>
    <w:rsid w:val="00A05945"/>
    <w:rsid w:val="00A069E6"/>
    <w:rsid w:val="00A40A6A"/>
    <w:rsid w:val="00AB0148"/>
    <w:rsid w:val="00AB38A9"/>
    <w:rsid w:val="00AC09D2"/>
    <w:rsid w:val="00AD0495"/>
    <w:rsid w:val="00AE0567"/>
    <w:rsid w:val="00B0650C"/>
    <w:rsid w:val="00B25559"/>
    <w:rsid w:val="00B544BA"/>
    <w:rsid w:val="00B55965"/>
    <w:rsid w:val="00B559DC"/>
    <w:rsid w:val="00B934F2"/>
    <w:rsid w:val="00BD78D7"/>
    <w:rsid w:val="00BE46FB"/>
    <w:rsid w:val="00BF5E3C"/>
    <w:rsid w:val="00C12B6C"/>
    <w:rsid w:val="00C4233A"/>
    <w:rsid w:val="00C537AC"/>
    <w:rsid w:val="00C57BDD"/>
    <w:rsid w:val="00CD69F9"/>
    <w:rsid w:val="00CE6AC7"/>
    <w:rsid w:val="00CF03F7"/>
    <w:rsid w:val="00D007D6"/>
    <w:rsid w:val="00D07DC6"/>
    <w:rsid w:val="00D60FF5"/>
    <w:rsid w:val="00D64BBC"/>
    <w:rsid w:val="00D87B75"/>
    <w:rsid w:val="00DB6860"/>
    <w:rsid w:val="00DD33DB"/>
    <w:rsid w:val="00DD40F4"/>
    <w:rsid w:val="00E17E12"/>
    <w:rsid w:val="00E20795"/>
    <w:rsid w:val="00E253D6"/>
    <w:rsid w:val="00E47F1E"/>
    <w:rsid w:val="00EC471D"/>
    <w:rsid w:val="00ED2E9E"/>
    <w:rsid w:val="00EE10C1"/>
    <w:rsid w:val="00EF3383"/>
    <w:rsid w:val="00EF6BA4"/>
    <w:rsid w:val="00F12369"/>
    <w:rsid w:val="00F2095B"/>
    <w:rsid w:val="00F66BD9"/>
    <w:rsid w:val="00F712D1"/>
    <w:rsid w:val="00F80E8D"/>
    <w:rsid w:val="00F91001"/>
    <w:rsid w:val="00FD21B4"/>
    <w:rsid w:val="00FD4319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1" type="connector" idref="#_x0000_s1029"/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AA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F53A2"/>
    <w:pPr>
      <w:keepNext/>
      <w:jc w:val="center"/>
      <w:outlineLvl w:val="0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93F5D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  <w:lang w:eastAsia="en-US"/>
    </w:rPr>
  </w:style>
  <w:style w:type="paragraph" w:customStyle="1" w:styleId="a4">
    <w:name w:val="Заголовок"/>
    <w:basedOn w:val="a3"/>
    <w:next w:val="a5"/>
    <w:uiPriority w:val="99"/>
    <w:rsid w:val="00293F5D"/>
    <w:pPr>
      <w:keepNext/>
      <w:spacing w:before="240" w:after="120"/>
    </w:pPr>
    <w:rPr>
      <w:rFonts w:ascii="Arial" w:eastAsia="SimHei" w:hAnsi="Arial" w:cs="Arial"/>
      <w:sz w:val="28"/>
      <w:szCs w:val="28"/>
    </w:rPr>
  </w:style>
  <w:style w:type="paragraph" w:styleId="a5">
    <w:name w:val="Body Text"/>
    <w:basedOn w:val="a3"/>
    <w:link w:val="a6"/>
    <w:uiPriority w:val="99"/>
    <w:rsid w:val="00293F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82369"/>
  </w:style>
  <w:style w:type="paragraph" w:styleId="a7">
    <w:name w:val="List"/>
    <w:basedOn w:val="a5"/>
    <w:uiPriority w:val="99"/>
    <w:rsid w:val="00293F5D"/>
    <w:rPr>
      <w:rFonts w:ascii="Arial" w:hAnsi="Arial" w:cs="Arial"/>
    </w:rPr>
  </w:style>
  <w:style w:type="paragraph" w:styleId="a8">
    <w:name w:val="Title"/>
    <w:basedOn w:val="a3"/>
    <w:link w:val="a9"/>
    <w:uiPriority w:val="99"/>
    <w:qFormat/>
    <w:rsid w:val="00293F5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582369"/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rsid w:val="003770AA"/>
    <w:pPr>
      <w:ind w:left="220" w:hanging="220"/>
    </w:pPr>
  </w:style>
  <w:style w:type="paragraph" w:styleId="aa">
    <w:name w:val="index heading"/>
    <w:basedOn w:val="a3"/>
    <w:uiPriority w:val="99"/>
    <w:semiHidden/>
    <w:rsid w:val="00293F5D"/>
    <w:pPr>
      <w:suppressLineNumbers/>
    </w:pPr>
    <w:rPr>
      <w:rFonts w:ascii="Arial" w:hAnsi="Arial" w:cs="Arial"/>
    </w:rPr>
  </w:style>
  <w:style w:type="paragraph" w:styleId="ab">
    <w:name w:val="Normal (Web)"/>
    <w:basedOn w:val="a3"/>
    <w:rsid w:val="00293F5D"/>
  </w:style>
  <w:style w:type="paragraph" w:customStyle="1" w:styleId="ac">
    <w:name w:val="Таблицы (моноширинный)"/>
    <w:basedOn w:val="a3"/>
    <w:uiPriority w:val="99"/>
    <w:rsid w:val="00293F5D"/>
  </w:style>
  <w:style w:type="character" w:customStyle="1" w:styleId="FontStyle50">
    <w:name w:val="Font Style50"/>
    <w:uiPriority w:val="99"/>
    <w:rsid w:val="000F3D42"/>
    <w:rPr>
      <w:rFonts w:ascii="Times New Roman" w:hAnsi="Times New Roman" w:cs="Times New Roman"/>
      <w:sz w:val="22"/>
      <w:szCs w:val="22"/>
    </w:rPr>
  </w:style>
  <w:style w:type="character" w:styleId="ad">
    <w:name w:val="Strong"/>
    <w:uiPriority w:val="99"/>
    <w:qFormat/>
    <w:locked/>
    <w:rsid w:val="000F3D42"/>
    <w:rPr>
      <w:b/>
      <w:bCs/>
    </w:rPr>
  </w:style>
  <w:style w:type="paragraph" w:customStyle="1" w:styleId="12">
    <w:name w:val="Знак1"/>
    <w:basedOn w:val="a"/>
    <w:uiPriority w:val="99"/>
    <w:rsid w:val="00ED2E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аголовок 3"/>
    <w:basedOn w:val="a"/>
    <w:next w:val="a"/>
    <w:rsid w:val="00ED2E9E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ae">
    <w:name w:val="Знак"/>
    <w:basedOn w:val="a"/>
    <w:uiPriority w:val="99"/>
    <w:rsid w:val="00D87B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9D67DC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9D67DC"/>
  </w:style>
  <w:style w:type="character" w:styleId="af">
    <w:name w:val="Hyperlink"/>
    <w:uiPriority w:val="99"/>
    <w:rsid w:val="00165555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1655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80353C"/>
  </w:style>
  <w:style w:type="character" w:styleId="af2">
    <w:name w:val="page number"/>
    <w:basedOn w:val="a0"/>
    <w:uiPriority w:val="99"/>
    <w:rsid w:val="00165555"/>
  </w:style>
  <w:style w:type="paragraph" w:styleId="af3">
    <w:name w:val="No Spacing"/>
    <w:uiPriority w:val="1"/>
    <w:qFormat/>
    <w:rsid w:val="00F66BD9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F53A2"/>
    <w:rPr>
      <w:rFonts w:ascii="Times New Roman" w:hAnsi="Times New Roman"/>
      <w:sz w:val="24"/>
    </w:rPr>
  </w:style>
  <w:style w:type="paragraph" w:customStyle="1" w:styleId="Heading">
    <w:name w:val="Heading"/>
    <w:rsid w:val="00210F4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12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Попов</dc:creator>
  <cp:keywords/>
  <dc:description/>
  <cp:lastModifiedBy>Альбина</cp:lastModifiedBy>
  <cp:revision>45</cp:revision>
  <cp:lastPrinted>2012-09-19T11:22:00Z</cp:lastPrinted>
  <dcterms:created xsi:type="dcterms:W3CDTF">2012-02-13T08:24:00Z</dcterms:created>
  <dcterms:modified xsi:type="dcterms:W3CDTF">2013-01-23T13:36:00Z</dcterms:modified>
</cp:coreProperties>
</file>