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91" w:rsidRPr="00C61991" w:rsidRDefault="00C61991" w:rsidP="00C61991">
      <w:pPr>
        <w:pStyle w:val="a3"/>
        <w:ind w:left="5664" w:firstLine="708"/>
        <w:rPr>
          <w:sz w:val="22"/>
          <w:szCs w:val="22"/>
        </w:rPr>
      </w:pPr>
      <w:r w:rsidRPr="00C61991">
        <w:rPr>
          <w:sz w:val="22"/>
          <w:szCs w:val="22"/>
        </w:rPr>
        <w:t xml:space="preserve">Приложение 3 </w:t>
      </w:r>
    </w:p>
    <w:p w:rsidR="00C61991" w:rsidRPr="00C61991" w:rsidRDefault="00C61991" w:rsidP="00C61991">
      <w:pPr>
        <w:pStyle w:val="a3"/>
        <w:ind w:left="6372"/>
        <w:rPr>
          <w:rFonts w:ascii="Times New Roman CYR" w:hAnsi="Times New Roman CYR" w:cs="Times New Roman CYR"/>
          <w:b/>
          <w:sz w:val="22"/>
          <w:szCs w:val="22"/>
        </w:rPr>
      </w:pPr>
      <w:r w:rsidRPr="00C61991">
        <w:rPr>
          <w:sz w:val="22"/>
          <w:szCs w:val="22"/>
        </w:rPr>
        <w:t xml:space="preserve">к Административному регламенту </w:t>
      </w:r>
      <w:r w:rsidRPr="00C61991">
        <w:rPr>
          <w:b/>
          <w:sz w:val="22"/>
          <w:szCs w:val="22"/>
        </w:rPr>
        <w:t>«Выдача разрешения на размещение нестационарного объекта мелкорозничной сети по оказанию услуг торговли и общественного питания</w:t>
      </w:r>
      <w:r w:rsidR="003676D7">
        <w:rPr>
          <w:b/>
          <w:sz w:val="22"/>
          <w:szCs w:val="22"/>
        </w:rPr>
        <w:t>»</w:t>
      </w:r>
      <w:bookmarkStart w:id="0" w:name="_GoBack"/>
      <w:bookmarkEnd w:id="0"/>
    </w:p>
    <w:p w:rsidR="00C61991" w:rsidRPr="004D453E" w:rsidRDefault="00C61991" w:rsidP="00C61991">
      <w:pPr>
        <w:pStyle w:val="a3"/>
        <w:ind w:left="6372"/>
        <w:rPr>
          <w:rFonts w:ascii="Times New Roman CYR" w:hAnsi="Times New Roman CYR" w:cs="Times New Roman CYR"/>
          <w:b/>
        </w:rPr>
      </w:pPr>
    </w:p>
    <w:p w:rsidR="00C61991" w:rsidRDefault="00C61991" w:rsidP="00C61991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БЛОК-СХЕМА</w:t>
      </w:r>
    </w:p>
    <w:p w:rsidR="00C61991" w:rsidRDefault="00C61991" w:rsidP="00C61991">
      <w:pPr>
        <w:pStyle w:val="a3"/>
        <w:jc w:val="center"/>
      </w:pPr>
      <w:r>
        <w:t>последовательности действий по предоставлению муниципальной услуги</w:t>
      </w:r>
    </w:p>
    <w:p w:rsidR="00C61991" w:rsidRDefault="00C61991" w:rsidP="00C61991">
      <w:pPr>
        <w:pStyle w:val="a3"/>
        <w:jc w:val="center"/>
      </w:pPr>
      <w:r>
        <w:t>«Выдача разрешения на размещение нестационарного объекта мелкорозничной сети по оказанию услуг торговли и общественного питания на территории муниципального образования Имангуловский  сельсовет»</w:t>
      </w:r>
    </w:p>
    <w:p w:rsidR="00C61991" w:rsidRDefault="00C61991" w:rsidP="00C61991">
      <w:pPr>
        <w:pStyle w:val="a3"/>
        <w:jc w:val="center"/>
        <w:rPr>
          <w:rFonts w:ascii="Times New Roman CYR" w:hAnsi="Times New Roman CYR" w:cs="Times New Roman CYR"/>
        </w:rPr>
      </w:pPr>
      <w:r>
        <w:rPr>
          <w:b/>
          <w:bCs/>
          <w:noProof/>
        </w:rPr>
        <mc:AlternateContent>
          <mc:Choice Requires="wpc">
            <w:drawing>
              <wp:inline distT="0" distB="0" distL="0" distR="0" wp14:anchorId="3E6BD7A9" wp14:editId="4A3D3115">
                <wp:extent cx="5286375" cy="7206831"/>
                <wp:effectExtent l="0" t="0" r="28575" b="0"/>
                <wp:docPr id="29" name="Полотно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4"/>
                        <wpg:cNvGrpSpPr>
                          <a:grpSpLocks/>
                        </wpg:cNvGrpSpPr>
                        <wpg:grpSpPr bwMode="auto">
                          <a:xfrm>
                            <a:off x="0" y="51101"/>
                            <a:ext cx="5286375" cy="7073829"/>
                            <a:chOff x="2765" y="2088"/>
                            <a:chExt cx="6887" cy="9364"/>
                          </a:xfrm>
                        </wpg:grpSpPr>
                        <wps:wsp>
                          <wps:cNvPr id="2" name="Line 5"/>
                          <wps:cNvCnPr/>
                          <wps:spPr bwMode="auto">
                            <a:xfrm>
                              <a:off x="4102" y="2838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Line 6"/>
                          <wps:cNvCnPr/>
                          <wps:spPr bwMode="auto">
                            <a:xfrm>
                              <a:off x="7902" y="2825"/>
                              <a:ext cx="1" cy="3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7"/>
                          <wps:cNvCnPr/>
                          <wps:spPr bwMode="auto">
                            <a:xfrm>
                              <a:off x="4115" y="4238"/>
                              <a:ext cx="0" cy="2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0" y="4575"/>
                              <a:ext cx="6762" cy="3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1991" w:rsidRPr="00C61991" w:rsidRDefault="00C61991" w:rsidP="00C6199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 w:rsidRPr="00C61991"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Рассмотрение заявления  и предлагаемых к нему  документов на комиссии</w:t>
                                </w:r>
                                <w:proofErr w:type="gramStart"/>
                                <w:r w:rsidRPr="00C61991"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.</w:t>
                                </w:r>
                                <w:proofErr w:type="gramEnd"/>
                                <w:r w:rsidRPr="00C61991"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 xml:space="preserve"> </w:t>
                                </w:r>
                                <w:proofErr w:type="gramStart"/>
                                <w:r w:rsidRPr="00C61991"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п</w:t>
                                </w:r>
                                <w:proofErr w:type="gramEnd"/>
                                <w:r w:rsidRPr="00C61991"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.3.2.2.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Line 9"/>
                          <wps:cNvCnPr/>
                          <wps:spPr bwMode="auto">
                            <a:xfrm>
                              <a:off x="4115" y="4925"/>
                              <a:ext cx="0" cy="2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10"/>
                          <wps:cNvCnPr/>
                          <wps:spPr bwMode="auto">
                            <a:xfrm>
                              <a:off x="7940" y="4925"/>
                              <a:ext cx="0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0" y="5200"/>
                              <a:ext cx="2750" cy="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1991" w:rsidRPr="00C61991" w:rsidRDefault="00C61991" w:rsidP="00C61991">
                                <w:pPr>
                                  <w:pStyle w:val="a3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C61991">
                                  <w:rPr>
                                    <w:sz w:val="20"/>
                                    <w:szCs w:val="20"/>
                                  </w:rPr>
                                  <w:t>При первичном обращении заявителя</w:t>
                                </w:r>
                                <w:proofErr w:type="gramStart"/>
                                <w:r w:rsidRPr="00C61991">
                                  <w:rPr>
                                    <w:sz w:val="20"/>
                                    <w:szCs w:val="20"/>
                                  </w:rPr>
                                  <w:t>.</w:t>
                                </w:r>
                                <w:proofErr w:type="gramEnd"/>
                                <w:r w:rsidRPr="00C61991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gramStart"/>
                                <w:r w:rsidRPr="00C61991">
                                  <w:rPr>
                                    <w:sz w:val="20"/>
                                    <w:szCs w:val="20"/>
                                  </w:rPr>
                                  <w:t>п</w:t>
                                </w:r>
                                <w:proofErr w:type="gramEnd"/>
                                <w:r w:rsidRPr="00C61991">
                                  <w:rPr>
                                    <w:sz w:val="20"/>
                                    <w:szCs w:val="20"/>
                                  </w:rPr>
                                  <w:t xml:space="preserve">. 3.2.2. Срок 13 </w:t>
                                </w:r>
                                <w:proofErr w:type="spellStart"/>
                                <w:r w:rsidRPr="00C61991">
                                  <w:rPr>
                                    <w:sz w:val="20"/>
                                    <w:szCs w:val="20"/>
                                  </w:rPr>
                                  <w:t>р.д</w:t>
                                </w:r>
                                <w:proofErr w:type="spellEnd"/>
                                <w:r w:rsidRPr="00C61991">
                                  <w:rPr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0" y="5200"/>
                              <a:ext cx="3925" cy="6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1991" w:rsidRPr="00C61991" w:rsidRDefault="00C61991" w:rsidP="00C61991">
                                <w:pPr>
                                  <w:pStyle w:val="a3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C61991">
                                  <w:rPr>
                                    <w:sz w:val="20"/>
                                    <w:szCs w:val="20"/>
                                  </w:rPr>
                                  <w:t>В случае продления действия разрешения, переоформления разрешения</w:t>
                                </w:r>
                                <w:proofErr w:type="gramStart"/>
                                <w:r w:rsidRPr="00C61991">
                                  <w:rPr>
                                    <w:sz w:val="20"/>
                                    <w:szCs w:val="20"/>
                                  </w:rPr>
                                  <w:t>.</w:t>
                                </w:r>
                                <w:proofErr w:type="gramEnd"/>
                                <w:r w:rsidRPr="00C61991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gramStart"/>
                                <w:r w:rsidRPr="00C61991">
                                  <w:rPr>
                                    <w:sz w:val="20"/>
                                    <w:szCs w:val="20"/>
                                  </w:rPr>
                                  <w:t>п</w:t>
                                </w:r>
                                <w:proofErr w:type="gramEnd"/>
                                <w:r w:rsidRPr="00C61991">
                                  <w:rPr>
                                    <w:sz w:val="20"/>
                                    <w:szCs w:val="20"/>
                                  </w:rPr>
                                  <w:t xml:space="preserve">. 3.2.2. Срок 7 </w:t>
                                </w:r>
                                <w:proofErr w:type="spellStart"/>
                                <w:r w:rsidRPr="00C61991">
                                  <w:rPr>
                                    <w:sz w:val="20"/>
                                    <w:szCs w:val="20"/>
                                  </w:rPr>
                                  <w:t>р.д</w:t>
                                </w:r>
                                <w:proofErr w:type="spellEnd"/>
                                <w:r w:rsidRPr="00C61991">
                                  <w:rPr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Line 13"/>
                          <wps:cNvCnPr/>
                          <wps:spPr bwMode="auto">
                            <a:xfrm>
                              <a:off x="5590" y="5875"/>
                              <a:ext cx="0" cy="1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4" y="6097"/>
                              <a:ext cx="6763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1991" w:rsidRPr="00C61991" w:rsidRDefault="00C61991" w:rsidP="00C61991">
                                <w:pPr>
                                  <w:pStyle w:val="a3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C61991">
                                  <w:rPr>
                                    <w:sz w:val="20"/>
                                    <w:szCs w:val="20"/>
                                  </w:rPr>
                                  <w:t>Подготовка решения комиссии</w:t>
                                </w:r>
                                <w:proofErr w:type="gramStart"/>
                                <w:r w:rsidRPr="00C61991">
                                  <w:rPr>
                                    <w:sz w:val="20"/>
                                    <w:szCs w:val="20"/>
                                  </w:rPr>
                                  <w:t>.</w:t>
                                </w:r>
                                <w:proofErr w:type="gramEnd"/>
                                <w:r w:rsidRPr="00C61991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gramStart"/>
                                <w:r w:rsidRPr="00C61991">
                                  <w:rPr>
                                    <w:sz w:val="20"/>
                                    <w:szCs w:val="20"/>
                                  </w:rPr>
                                  <w:t>п</w:t>
                                </w:r>
                                <w:proofErr w:type="gramEnd"/>
                                <w:r w:rsidRPr="00C61991">
                                  <w:rPr>
                                    <w:sz w:val="20"/>
                                    <w:szCs w:val="20"/>
                                  </w:rPr>
                                  <w:t>. 3.2.3. Срок 2 р. д.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Line 15"/>
                          <wps:cNvCnPr/>
                          <wps:spPr bwMode="auto">
                            <a:xfrm>
                              <a:off x="6102" y="6447"/>
                              <a:ext cx="1" cy="3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46" y="6757"/>
                              <a:ext cx="6794" cy="7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1991" w:rsidRPr="00C61991" w:rsidRDefault="00C61991" w:rsidP="00C61991">
                                <w:pPr>
                                  <w:pStyle w:val="a3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C61991">
                                  <w:rPr>
                                    <w:sz w:val="20"/>
                                    <w:szCs w:val="20"/>
                                  </w:rPr>
                                  <w:t>Подготовка постановления администрации МО Имангуловский сельсовет о выдаче разрешения</w:t>
                                </w:r>
                                <w:proofErr w:type="gramStart"/>
                                <w:r w:rsidRPr="00C61991">
                                  <w:rPr>
                                    <w:sz w:val="20"/>
                                    <w:szCs w:val="20"/>
                                  </w:rPr>
                                  <w:t>.</w:t>
                                </w:r>
                                <w:proofErr w:type="gramEnd"/>
                                <w:r w:rsidRPr="00C61991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gramStart"/>
                                <w:r w:rsidRPr="00C61991">
                                  <w:rPr>
                                    <w:sz w:val="20"/>
                                    <w:szCs w:val="20"/>
                                  </w:rPr>
                                  <w:t>п</w:t>
                                </w:r>
                                <w:proofErr w:type="gramEnd"/>
                                <w:r w:rsidRPr="00C61991">
                                  <w:rPr>
                                    <w:sz w:val="20"/>
                                    <w:szCs w:val="20"/>
                                  </w:rPr>
                                  <w:t xml:space="preserve">. 3.2.4. Срок 5 </w:t>
                                </w:r>
                                <w:proofErr w:type="spellStart"/>
                                <w:r w:rsidRPr="00C61991">
                                  <w:rPr>
                                    <w:sz w:val="20"/>
                                    <w:szCs w:val="20"/>
                                  </w:rPr>
                                  <w:t>р.д</w:t>
                                </w:r>
                                <w:proofErr w:type="spellEnd"/>
                                <w:r w:rsidRPr="00C61991">
                                  <w:rPr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  <w:p w:rsidR="00C61991" w:rsidRPr="00C61991" w:rsidRDefault="00C61991" w:rsidP="00C61991">
                                <w:pPr>
                                  <w:pStyle w:val="a3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C61991">
                                  <w:rPr>
                                    <w:sz w:val="20"/>
                                    <w:szCs w:val="20"/>
                                  </w:rPr>
                                  <w:t>да                                                                                         нет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17"/>
                          <wps:cNvCnPr/>
                          <wps:spPr bwMode="auto">
                            <a:xfrm>
                              <a:off x="4152" y="7559"/>
                              <a:ext cx="0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8"/>
                          <wps:cNvCnPr/>
                          <wps:spPr bwMode="auto">
                            <a:xfrm>
                              <a:off x="8064" y="7534"/>
                              <a:ext cx="0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7809"/>
                              <a:ext cx="3062" cy="10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1991" w:rsidRPr="00C61991" w:rsidRDefault="00C61991" w:rsidP="00C61991">
                                <w:pPr>
                                  <w:pStyle w:val="a3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C61991">
                                  <w:rPr>
                                    <w:sz w:val="20"/>
                                    <w:szCs w:val="20"/>
                                  </w:rPr>
                                  <w:t>Подготовка, вручение (направление) заявителю уведомления о выдаче разрешения с приложением оформленного разрешения</w:t>
                                </w:r>
                                <w:proofErr w:type="gramStart"/>
                                <w:r w:rsidRPr="00C61991">
                                  <w:rPr>
                                    <w:sz w:val="20"/>
                                    <w:szCs w:val="20"/>
                                  </w:rPr>
                                  <w:t>.</w:t>
                                </w:r>
                                <w:proofErr w:type="gramEnd"/>
                                <w:r w:rsidRPr="00C61991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gramStart"/>
                                <w:r w:rsidRPr="00C61991">
                                  <w:rPr>
                                    <w:sz w:val="20"/>
                                    <w:szCs w:val="20"/>
                                  </w:rPr>
                                  <w:t>п</w:t>
                                </w:r>
                                <w:proofErr w:type="gramEnd"/>
                                <w:r w:rsidRPr="00C61991">
                                  <w:rPr>
                                    <w:sz w:val="20"/>
                                    <w:szCs w:val="20"/>
                                  </w:rPr>
                                  <w:t xml:space="preserve">. 3.2.4. Срок 1 </w:t>
                                </w:r>
                                <w:proofErr w:type="spellStart"/>
                                <w:r w:rsidRPr="00C61991">
                                  <w:rPr>
                                    <w:sz w:val="20"/>
                                    <w:szCs w:val="20"/>
                                  </w:rPr>
                                  <w:t>р.д</w:t>
                                </w:r>
                                <w:proofErr w:type="spellEnd"/>
                                <w:r w:rsidRPr="00C61991">
                                  <w:rPr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7" y="7784"/>
                              <a:ext cx="3312" cy="10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1991" w:rsidRPr="00C61991" w:rsidRDefault="00C61991" w:rsidP="00C61991">
                                <w:pPr>
                                  <w:pStyle w:val="a3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C61991">
                                  <w:rPr>
                                    <w:sz w:val="20"/>
                                    <w:szCs w:val="20"/>
                                  </w:rPr>
                                  <w:t>Подготовка, вручение (направление) заявителю уведомления об отказе в выдаче разрешения с указанием причин такого отказа</w:t>
                                </w:r>
                                <w:proofErr w:type="gramStart"/>
                                <w:r w:rsidRPr="00C61991">
                                  <w:rPr>
                                    <w:sz w:val="20"/>
                                    <w:szCs w:val="20"/>
                                  </w:rPr>
                                  <w:t>.</w:t>
                                </w:r>
                                <w:proofErr w:type="gramEnd"/>
                                <w:r w:rsidRPr="00C61991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gramStart"/>
                                <w:r w:rsidRPr="00C61991">
                                  <w:rPr>
                                    <w:sz w:val="20"/>
                                    <w:szCs w:val="20"/>
                                  </w:rPr>
                                  <w:t>п</w:t>
                                </w:r>
                                <w:proofErr w:type="gramEnd"/>
                                <w:r w:rsidRPr="00C61991">
                                  <w:rPr>
                                    <w:sz w:val="20"/>
                                    <w:szCs w:val="20"/>
                                  </w:rPr>
                                  <w:t xml:space="preserve">. 3.2.4. Срок 1 </w:t>
                                </w:r>
                                <w:proofErr w:type="spellStart"/>
                                <w:r w:rsidRPr="00C61991">
                                  <w:rPr>
                                    <w:sz w:val="20"/>
                                    <w:szCs w:val="20"/>
                                  </w:rPr>
                                  <w:t>р.д</w:t>
                                </w:r>
                                <w:proofErr w:type="spellEnd"/>
                                <w:r w:rsidRPr="00C61991">
                                  <w:rPr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Line 21"/>
                          <wps:cNvCnPr/>
                          <wps:spPr bwMode="auto">
                            <a:xfrm>
                              <a:off x="6089" y="7522"/>
                              <a:ext cx="0" cy="15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9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2765" y="2088"/>
                              <a:ext cx="6887" cy="7450"/>
                              <a:chOff x="2765" y="2050"/>
                              <a:chExt cx="6887" cy="7451"/>
                            </a:xfrm>
                          </wpg:grpSpPr>
                          <wps:wsp>
                            <wps:cNvPr id="20" name="Rectangl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53" y="3107"/>
                                <a:ext cx="3887" cy="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1991" w:rsidRPr="00C61991" w:rsidRDefault="00C61991" w:rsidP="00C61991">
                                  <w:pPr>
                                    <w:pStyle w:val="a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61991">
                                    <w:rPr>
                                      <w:sz w:val="20"/>
                                      <w:szCs w:val="20"/>
                                    </w:rPr>
                                    <w:t>Подготовка,  направление (вручение)</w:t>
                                  </w:r>
                                </w:p>
                                <w:p w:rsidR="00C61991" w:rsidRDefault="00C61991" w:rsidP="00C61991">
                                  <w:pPr>
                                    <w:pStyle w:val="a3"/>
                                    <w:jc w:val="center"/>
                                  </w:pPr>
                                  <w:r w:rsidRPr="00C61991">
                                    <w:rPr>
                                      <w:sz w:val="20"/>
                                      <w:szCs w:val="20"/>
                                    </w:rPr>
                                    <w:t xml:space="preserve">заявителю уведомления о необходимости  устранения нарушений в оформлении заявления и (или) представлении отсутствующих документов п.3.2.1. Срок  1 </w:t>
                                  </w:r>
                                  <w:proofErr w:type="spellStart"/>
                                  <w:r w:rsidRPr="00C61991">
                                    <w:rPr>
                                      <w:sz w:val="20"/>
                                      <w:szCs w:val="20"/>
                                    </w:rPr>
                                    <w:t>р.д</w:t>
                                  </w:r>
                                  <w:proofErr w:type="spellEnd"/>
                                  <w:r w:rsidRPr="00C61991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C61991" w:rsidRDefault="00C61991" w:rsidP="00C6199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1" name="Group 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765" y="2050"/>
                                <a:ext cx="6887" cy="7451"/>
                                <a:chOff x="2765" y="2050"/>
                                <a:chExt cx="6887" cy="7451"/>
                              </a:xfrm>
                            </wpg:grpSpPr>
                            <wps:wsp>
                              <wps:cNvPr id="22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5" y="2050"/>
                                  <a:ext cx="6750" cy="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1991" w:rsidRPr="00C61991" w:rsidRDefault="00C61991" w:rsidP="00C61991">
                                    <w:pPr>
                                      <w:pStyle w:val="a3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61991">
                                      <w:rPr>
                                        <w:sz w:val="20"/>
                                        <w:szCs w:val="20"/>
                                      </w:rPr>
                                      <w:t>Прием и регистрация заявления и прилагаемых к нему документов.</w:t>
                                    </w:r>
                                  </w:p>
                                  <w:p w:rsidR="00C61991" w:rsidRPr="00C61991" w:rsidRDefault="00C61991" w:rsidP="00C61991">
                                    <w:pPr>
                                      <w:pStyle w:val="a3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61991">
                                      <w:rPr>
                                        <w:sz w:val="20"/>
                                        <w:szCs w:val="20"/>
                                      </w:rPr>
                                      <w:t>Экспертиза документов</w:t>
                                    </w:r>
                                    <w:proofErr w:type="gramStart"/>
                                    <w:r w:rsidRPr="00C61991">
                                      <w:rPr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proofErr w:type="gramEnd"/>
                                    <w:r w:rsidRPr="00C61991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Pr="00C61991">
                                      <w:rPr>
                                        <w:sz w:val="20"/>
                                        <w:szCs w:val="20"/>
                                      </w:rPr>
                                      <w:t>п</w:t>
                                    </w:r>
                                    <w:proofErr w:type="gramEnd"/>
                                    <w:r w:rsidRPr="00C61991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. 3.2.1. Срок 1 </w:t>
                                    </w:r>
                                    <w:proofErr w:type="spellStart"/>
                                    <w:r w:rsidRPr="00C61991">
                                      <w:rPr>
                                        <w:sz w:val="20"/>
                                        <w:szCs w:val="20"/>
                                      </w:rPr>
                                      <w:t>р.д</w:t>
                                    </w:r>
                                    <w:proofErr w:type="spellEnd"/>
                                    <w:r w:rsidRPr="00C61991">
                                      <w:rPr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  <w:p w:rsidR="00C61991" w:rsidRDefault="00C61991" w:rsidP="00C61991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                           да                                                                                              нет</w:t>
                                    </w:r>
                                  </w:p>
                                  <w:p w:rsidR="00C61991" w:rsidRDefault="00C61991" w:rsidP="00C61991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   нет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5" y="3089"/>
                                  <a:ext cx="2775" cy="10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1991" w:rsidRPr="00C61991" w:rsidRDefault="00C61991" w:rsidP="00C61991">
                                    <w:pPr>
                                      <w:pStyle w:val="a3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61991">
                                      <w:rPr>
                                        <w:sz w:val="20"/>
                                        <w:szCs w:val="20"/>
                                      </w:rPr>
                                      <w:t>Подготовка, вручение (направление)</w:t>
                                    </w:r>
                                  </w:p>
                                  <w:p w:rsidR="00C61991" w:rsidRPr="00C61991" w:rsidRDefault="00C61991" w:rsidP="00C61991">
                                    <w:pPr>
                                      <w:pStyle w:val="a3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61991">
                                      <w:rPr>
                                        <w:sz w:val="20"/>
                                        <w:szCs w:val="20"/>
                                      </w:rPr>
                                      <w:t>заявителю уведомления  о приеме заявления к рассмотрению п. 3.2.1.</w:t>
                                    </w:r>
                                  </w:p>
                                  <w:p w:rsidR="00C61991" w:rsidRDefault="00C61991" w:rsidP="00C61991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Срок  1 </w:t>
                                    </w:r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р.д</w:t>
                                    </w:r>
                                    <w:proofErr w:type="spellEnd"/>
                                    <w:r>
                                      <w:rPr>
                                        <w:sz w:val="2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77" y="8976"/>
                                  <a:ext cx="6775" cy="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1991" w:rsidRPr="00C61991" w:rsidRDefault="00C61991" w:rsidP="00C61991">
                                    <w:pPr>
                                      <w:pStyle w:val="a3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61991">
                                      <w:rPr>
                                        <w:sz w:val="20"/>
                                        <w:szCs w:val="20"/>
                                      </w:rPr>
                                      <w:t>Выдача разрешения на право организации розничного рынка на территории МО Имангуловский сельсовет Октябрьского района  Оренбургской области</w:t>
                                    </w:r>
                                    <w:proofErr w:type="gramStart"/>
                                    <w:r w:rsidRPr="00C61991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.</w:t>
                                    </w:r>
                                    <w:proofErr w:type="gramEnd"/>
                                    <w:r w:rsidRPr="00C61991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п. 3.2.4. Срок 3 </w:t>
                                    </w:r>
                                    <w:proofErr w:type="spellStart"/>
                                    <w:r w:rsidRPr="00C61991">
                                      <w:rPr>
                                        <w:sz w:val="20"/>
                                        <w:szCs w:val="20"/>
                                      </w:rPr>
                                      <w:t>р.д</w:t>
                                    </w:r>
                                    <w:proofErr w:type="spellEnd"/>
                                    <w:r w:rsidRPr="00C61991">
                                      <w:rPr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5" name="Line 28"/>
                          <wps:cNvCnPr/>
                          <wps:spPr bwMode="auto">
                            <a:xfrm>
                              <a:off x="6162" y="9535"/>
                              <a:ext cx="0" cy="2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4" y="9773"/>
                              <a:ext cx="6725" cy="5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1991" w:rsidRDefault="00C61991" w:rsidP="00C61991">
                                <w:pPr>
                                  <w:pStyle w:val="a3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C61991">
                                  <w:rPr>
                                    <w:sz w:val="20"/>
                                    <w:szCs w:val="20"/>
                                  </w:rPr>
                                  <w:t>Подготовка и  предоставление информации о выданном разрешении в министерство экономического развития, промышленной политики и торговли Оренбургской области.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 3.2.8 Срок 15 </w:t>
                                </w:r>
                                <w:proofErr w:type="spellStart"/>
                                <w:r>
                                  <w:rPr>
                                    <w:sz w:val="22"/>
                                    <w:szCs w:val="22"/>
                                  </w:rPr>
                                  <w:t>р.д</w:t>
                                </w:r>
                                <w:proofErr w:type="spellEnd"/>
                                <w:r>
                                  <w:rPr>
                                    <w:sz w:val="22"/>
                                    <w:szCs w:val="22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Line 30"/>
                          <wps:cNvCnPr/>
                          <wps:spPr bwMode="auto">
                            <a:xfrm>
                              <a:off x="6174" y="10285"/>
                              <a:ext cx="0" cy="1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4" y="10460"/>
                              <a:ext cx="6700" cy="9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1991" w:rsidRPr="00C61991" w:rsidRDefault="00C61991" w:rsidP="00C61991">
                                <w:pPr>
                                  <w:pStyle w:val="a3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C61991">
                                  <w:rPr>
                                    <w:sz w:val="20"/>
                                    <w:szCs w:val="20"/>
                                  </w:rPr>
                                  <w:t>Опубликование информации о принятом решении о выдаче разрешения, об отказе в выдаче разрешения в официальных изданиях МО Октябрьский район Оренбургской области</w:t>
                                </w:r>
                                <w:proofErr w:type="gramStart"/>
                                <w:r w:rsidRPr="00C61991">
                                  <w:rPr>
                                    <w:sz w:val="20"/>
                                    <w:szCs w:val="20"/>
                                  </w:rPr>
                                  <w:t xml:space="preserve"> ,</w:t>
                                </w:r>
                                <w:proofErr w:type="gramEnd"/>
                                <w:r w:rsidRPr="00C61991">
                                  <w:rPr>
                                    <w:sz w:val="20"/>
                                    <w:szCs w:val="20"/>
                                  </w:rPr>
                                  <w:t xml:space="preserve"> а также на официальном сайте муниципального района</w:t>
                                </w:r>
                                <w:r w:rsidR="00D05EF5">
                                  <w:rPr>
                                    <w:sz w:val="20"/>
                                    <w:szCs w:val="20"/>
                                  </w:rPr>
                                  <w:t xml:space="preserve"> и муниципального образования</w:t>
                                </w:r>
                                <w:r w:rsidRPr="00C61991">
                                  <w:rPr>
                                    <w:sz w:val="20"/>
                                    <w:szCs w:val="20"/>
                                  </w:rPr>
                                  <w:t xml:space="preserve">. п. 3.2.8. Срок 15 </w:t>
                                </w:r>
                                <w:proofErr w:type="spellStart"/>
                                <w:r w:rsidRPr="00C61991">
                                  <w:rPr>
                                    <w:sz w:val="20"/>
                                    <w:szCs w:val="20"/>
                                  </w:rPr>
                                  <w:t>р.д</w:t>
                                </w:r>
                                <w:proofErr w:type="spellEnd"/>
                                <w:r w:rsidRPr="00C61991">
                                  <w:rPr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29" o:spid="_x0000_s1026" editas="canvas" style="width:416.25pt;height:567.45pt;mso-position-horizontal-relative:char;mso-position-vertical-relative:line" coordsize="52863,72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863;height:72066;visibility:visible;mso-wrap-style:square">
                  <v:fill o:detectmouseclick="t"/>
                  <v:path o:connecttype="none"/>
                </v:shape>
                <v:group id="Group 4" o:spid="_x0000_s1028" style="position:absolute;top:511;width:52863;height:70738" coordorigin="2765,2088" coordsize="6887,9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line id="Line 5" o:spid="_x0000_s1029" style="position:absolute;visibility:visible;mso-wrap-style:square" from="4102,2838" to="4102,3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  <v:stroke endarrow="block"/>
                  </v:line>
                  <v:line id="Line 6" o:spid="_x0000_s1030" style="position:absolute;visibility:visible;mso-wrap-style:square" from="7902,2825" to="7903,3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  <v:stroke endarrow="block"/>
                  </v:line>
                  <v:line id="Line 7" o:spid="_x0000_s1031" style="position:absolute;visibility:visible;mso-wrap-style:square" from="4115,4238" to="4115,4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  <v:stroke endarrow="block"/>
                  </v:line>
                  <v:rect id="Rectangle 8" o:spid="_x0000_s1032" style="position:absolute;left:2790;top:4575;width:6762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  <v:textbox>
                      <w:txbxContent>
                        <w:p w:rsidR="00C61991" w:rsidRPr="00C61991" w:rsidRDefault="00C61991" w:rsidP="00C6199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C61991">
                            <w:rPr>
                              <w:rFonts w:ascii="Times New Roman" w:hAnsi="Times New Roman" w:cs="Times New Roman"/>
                              <w:sz w:val="20"/>
                            </w:rPr>
                            <w:t>Рассмотрение заявления  и предлагаемых к нему  документов на комиссии</w:t>
                          </w:r>
                          <w:proofErr w:type="gramStart"/>
                          <w:r w:rsidRPr="00C61991">
                            <w:rPr>
                              <w:rFonts w:ascii="Times New Roman" w:hAnsi="Times New Roman" w:cs="Times New Roman"/>
                              <w:sz w:val="20"/>
                            </w:rPr>
                            <w:t>.</w:t>
                          </w:r>
                          <w:proofErr w:type="gramEnd"/>
                          <w:r w:rsidRPr="00C61991"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 </w:t>
                          </w:r>
                          <w:proofErr w:type="gramStart"/>
                          <w:r w:rsidRPr="00C61991">
                            <w:rPr>
                              <w:rFonts w:ascii="Times New Roman" w:hAnsi="Times New Roman" w:cs="Times New Roman"/>
                              <w:sz w:val="20"/>
                            </w:rPr>
                            <w:t>п</w:t>
                          </w:r>
                          <w:proofErr w:type="gramEnd"/>
                          <w:r w:rsidRPr="00C61991">
                            <w:rPr>
                              <w:rFonts w:ascii="Times New Roman" w:hAnsi="Times New Roman" w:cs="Times New Roman"/>
                              <w:sz w:val="20"/>
                            </w:rPr>
                            <w:t>.3.2.2.</w:t>
                          </w:r>
                        </w:p>
                      </w:txbxContent>
                    </v:textbox>
                  </v:rect>
                  <v:line id="Line 9" o:spid="_x0000_s1033" style="position:absolute;visibility:visible;mso-wrap-style:square" from="4115,4925" to="4115,5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  <v:stroke endarrow="block"/>
                  </v:line>
                  <v:line id="Line 10" o:spid="_x0000_s1034" style="position:absolute;visibility:visible;mso-wrap-style:square" from="7940,4925" to="7940,5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  <v:stroke endarrow="block"/>
                  </v:line>
                  <v:rect id="Rectangle 11" o:spid="_x0000_s1035" style="position:absolute;left:2790;top:5200;width:2750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  <v:textbox>
                      <w:txbxContent>
                        <w:p w:rsidR="00C61991" w:rsidRPr="00C61991" w:rsidRDefault="00C61991" w:rsidP="00C61991">
                          <w:pPr>
                            <w:pStyle w:val="a3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C61991">
                            <w:rPr>
                              <w:sz w:val="20"/>
                              <w:szCs w:val="20"/>
                            </w:rPr>
                            <w:t>При первичном обращении заявителя</w:t>
                          </w:r>
                          <w:proofErr w:type="gramStart"/>
                          <w:r w:rsidRPr="00C61991">
                            <w:rPr>
                              <w:sz w:val="20"/>
                              <w:szCs w:val="20"/>
                            </w:rPr>
                            <w:t>.</w:t>
                          </w:r>
                          <w:proofErr w:type="gramEnd"/>
                          <w:r w:rsidRPr="00C61991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Pr="00C61991">
                            <w:rPr>
                              <w:sz w:val="20"/>
                              <w:szCs w:val="20"/>
                            </w:rPr>
                            <w:t>п</w:t>
                          </w:r>
                          <w:proofErr w:type="gramEnd"/>
                          <w:r w:rsidRPr="00C61991">
                            <w:rPr>
                              <w:sz w:val="20"/>
                              <w:szCs w:val="20"/>
                            </w:rPr>
                            <w:t xml:space="preserve">. 3.2.2. Срок 13 </w:t>
                          </w:r>
                          <w:proofErr w:type="spellStart"/>
                          <w:r w:rsidRPr="00C61991">
                            <w:rPr>
                              <w:sz w:val="20"/>
                              <w:szCs w:val="20"/>
                            </w:rPr>
                            <w:t>р.д</w:t>
                          </w:r>
                          <w:proofErr w:type="spellEnd"/>
                          <w:r w:rsidRPr="00C61991">
                            <w:rPr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12" o:spid="_x0000_s1036" style="position:absolute;left:5640;top:5200;width:3925;height: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  <v:textbox>
                      <w:txbxContent>
                        <w:p w:rsidR="00C61991" w:rsidRPr="00C61991" w:rsidRDefault="00C61991" w:rsidP="00C61991">
                          <w:pPr>
                            <w:pStyle w:val="a3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C61991">
                            <w:rPr>
                              <w:sz w:val="20"/>
                              <w:szCs w:val="20"/>
                            </w:rPr>
                            <w:t>В случае продления действия разрешения, переоформления разрешения</w:t>
                          </w:r>
                          <w:proofErr w:type="gramStart"/>
                          <w:r w:rsidRPr="00C61991">
                            <w:rPr>
                              <w:sz w:val="20"/>
                              <w:szCs w:val="20"/>
                            </w:rPr>
                            <w:t>.</w:t>
                          </w:r>
                          <w:proofErr w:type="gramEnd"/>
                          <w:r w:rsidRPr="00C61991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Pr="00C61991">
                            <w:rPr>
                              <w:sz w:val="20"/>
                              <w:szCs w:val="20"/>
                            </w:rPr>
                            <w:t>п</w:t>
                          </w:r>
                          <w:proofErr w:type="gramEnd"/>
                          <w:r w:rsidRPr="00C61991">
                            <w:rPr>
                              <w:sz w:val="20"/>
                              <w:szCs w:val="20"/>
                            </w:rPr>
                            <w:t xml:space="preserve">. 3.2.2. Срок 7 </w:t>
                          </w:r>
                          <w:proofErr w:type="spellStart"/>
                          <w:r w:rsidRPr="00C61991">
                            <w:rPr>
                              <w:sz w:val="20"/>
                              <w:szCs w:val="20"/>
                            </w:rPr>
                            <w:t>р.д</w:t>
                          </w:r>
                          <w:proofErr w:type="spellEnd"/>
                          <w:r w:rsidRPr="00C61991">
                            <w:rPr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rect>
                  <v:line id="Line 13" o:spid="_x0000_s1037" style="position:absolute;visibility:visible;mso-wrap-style:square" from="5590,5875" to="5590,6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  <v:stroke endarrow="block"/>
                  </v:line>
                  <v:rect id="Rectangle 14" o:spid="_x0000_s1038" style="position:absolute;left:2814;top:6097;width:676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  <v:textbox>
                      <w:txbxContent>
                        <w:p w:rsidR="00C61991" w:rsidRPr="00C61991" w:rsidRDefault="00C61991" w:rsidP="00C61991">
                          <w:pPr>
                            <w:pStyle w:val="a3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C61991">
                            <w:rPr>
                              <w:sz w:val="20"/>
                              <w:szCs w:val="20"/>
                            </w:rPr>
                            <w:t>Подготовка решения комиссии</w:t>
                          </w:r>
                          <w:proofErr w:type="gramStart"/>
                          <w:r w:rsidRPr="00C61991">
                            <w:rPr>
                              <w:sz w:val="20"/>
                              <w:szCs w:val="20"/>
                            </w:rPr>
                            <w:t>.</w:t>
                          </w:r>
                          <w:proofErr w:type="gramEnd"/>
                          <w:r w:rsidRPr="00C61991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Pr="00C61991">
                            <w:rPr>
                              <w:sz w:val="20"/>
                              <w:szCs w:val="20"/>
                            </w:rPr>
                            <w:t>п</w:t>
                          </w:r>
                          <w:proofErr w:type="gramEnd"/>
                          <w:r w:rsidRPr="00C61991">
                            <w:rPr>
                              <w:sz w:val="20"/>
                              <w:szCs w:val="20"/>
                            </w:rPr>
                            <w:t>. 3.2.3. Срок 2 р. д.</w:t>
                          </w:r>
                        </w:p>
                      </w:txbxContent>
                    </v:textbox>
                  </v:rect>
                  <v:line id="Line 15" o:spid="_x0000_s1039" style="position:absolute;visibility:visible;mso-wrap-style:square" from="6102,6447" to="6103,6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  <v:stroke endarrow="block"/>
                  </v:line>
                  <v:rect id="Rectangle 16" o:spid="_x0000_s1040" style="position:absolute;left:2846;top:6757;width:6794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  <v:textbox>
                      <w:txbxContent>
                        <w:p w:rsidR="00C61991" w:rsidRPr="00C61991" w:rsidRDefault="00C61991" w:rsidP="00C61991">
                          <w:pPr>
                            <w:pStyle w:val="a3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C61991">
                            <w:rPr>
                              <w:sz w:val="20"/>
                              <w:szCs w:val="20"/>
                            </w:rPr>
                            <w:t>Подготовка постановления администрации МО Имангуловский сельсовет о выдаче разрешения</w:t>
                          </w:r>
                          <w:proofErr w:type="gramStart"/>
                          <w:r w:rsidRPr="00C61991">
                            <w:rPr>
                              <w:sz w:val="20"/>
                              <w:szCs w:val="20"/>
                            </w:rPr>
                            <w:t>.</w:t>
                          </w:r>
                          <w:proofErr w:type="gramEnd"/>
                          <w:r w:rsidRPr="00C61991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Pr="00C61991">
                            <w:rPr>
                              <w:sz w:val="20"/>
                              <w:szCs w:val="20"/>
                            </w:rPr>
                            <w:t>п</w:t>
                          </w:r>
                          <w:proofErr w:type="gramEnd"/>
                          <w:r w:rsidRPr="00C61991">
                            <w:rPr>
                              <w:sz w:val="20"/>
                              <w:szCs w:val="20"/>
                            </w:rPr>
                            <w:t xml:space="preserve">. 3.2.4. Срок 5 </w:t>
                          </w:r>
                          <w:proofErr w:type="spellStart"/>
                          <w:r w:rsidRPr="00C61991">
                            <w:rPr>
                              <w:sz w:val="20"/>
                              <w:szCs w:val="20"/>
                            </w:rPr>
                            <w:t>р.д</w:t>
                          </w:r>
                          <w:proofErr w:type="spellEnd"/>
                          <w:r w:rsidRPr="00C61991">
                            <w:rPr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C61991" w:rsidRPr="00C61991" w:rsidRDefault="00C61991" w:rsidP="00C61991">
                          <w:pPr>
                            <w:pStyle w:val="a3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C61991">
                            <w:rPr>
                              <w:sz w:val="20"/>
                              <w:szCs w:val="20"/>
                            </w:rPr>
                            <w:t>да                                                                                         нет</w:t>
                          </w:r>
                        </w:p>
                      </w:txbxContent>
                    </v:textbox>
                  </v:rect>
                  <v:line id="Line 17" o:spid="_x0000_s1041" style="position:absolute;visibility:visible;mso-wrap-style:square" from="4152,7559" to="4152,7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  <v:stroke endarrow="block"/>
                  </v:line>
                  <v:line id="Line 18" o:spid="_x0000_s1042" style="position:absolute;visibility:visible;mso-wrap-style:square" from="8064,7534" to="8064,7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  <v:stroke endarrow="block"/>
                  </v:line>
                  <v:rect id="Rectangle 19" o:spid="_x0000_s1043" style="position:absolute;left:2877;top:7809;width:3062;height:10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  <v:textbox>
                      <w:txbxContent>
                        <w:p w:rsidR="00C61991" w:rsidRPr="00C61991" w:rsidRDefault="00C61991" w:rsidP="00C61991">
                          <w:pPr>
                            <w:pStyle w:val="a3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C61991">
                            <w:rPr>
                              <w:sz w:val="20"/>
                              <w:szCs w:val="20"/>
                            </w:rPr>
                            <w:t>Подготовка, вручение (направление) заявителю уведомления о выдаче разрешения с приложением оформленного разрешения</w:t>
                          </w:r>
                          <w:proofErr w:type="gramStart"/>
                          <w:r w:rsidRPr="00C61991">
                            <w:rPr>
                              <w:sz w:val="20"/>
                              <w:szCs w:val="20"/>
                            </w:rPr>
                            <w:t>.</w:t>
                          </w:r>
                          <w:proofErr w:type="gramEnd"/>
                          <w:r w:rsidRPr="00C61991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Pr="00C61991">
                            <w:rPr>
                              <w:sz w:val="20"/>
                              <w:szCs w:val="20"/>
                            </w:rPr>
                            <w:t>п</w:t>
                          </w:r>
                          <w:proofErr w:type="gramEnd"/>
                          <w:r w:rsidRPr="00C61991">
                            <w:rPr>
                              <w:sz w:val="20"/>
                              <w:szCs w:val="20"/>
                            </w:rPr>
                            <w:t xml:space="preserve">. 3.2.4. Срок 1 </w:t>
                          </w:r>
                          <w:proofErr w:type="spellStart"/>
                          <w:r w:rsidRPr="00C61991">
                            <w:rPr>
                              <w:sz w:val="20"/>
                              <w:szCs w:val="20"/>
                            </w:rPr>
                            <w:t>р.д</w:t>
                          </w:r>
                          <w:proofErr w:type="spellEnd"/>
                          <w:r w:rsidRPr="00C61991">
                            <w:rPr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20" o:spid="_x0000_s1044" style="position:absolute;left:6327;top:7784;width:3312;height:1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  <v:textbox>
                      <w:txbxContent>
                        <w:p w:rsidR="00C61991" w:rsidRPr="00C61991" w:rsidRDefault="00C61991" w:rsidP="00C61991">
                          <w:pPr>
                            <w:pStyle w:val="a3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C61991">
                            <w:rPr>
                              <w:sz w:val="20"/>
                              <w:szCs w:val="20"/>
                            </w:rPr>
                            <w:t>Подготовка, вручение (направление) заявителю уведомления об отказе в выдаче разрешения с указанием причин такого отказа</w:t>
                          </w:r>
                          <w:proofErr w:type="gramStart"/>
                          <w:r w:rsidRPr="00C61991">
                            <w:rPr>
                              <w:sz w:val="20"/>
                              <w:szCs w:val="20"/>
                            </w:rPr>
                            <w:t>.</w:t>
                          </w:r>
                          <w:proofErr w:type="gramEnd"/>
                          <w:r w:rsidRPr="00C61991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Pr="00C61991">
                            <w:rPr>
                              <w:sz w:val="20"/>
                              <w:szCs w:val="20"/>
                            </w:rPr>
                            <w:t>п</w:t>
                          </w:r>
                          <w:proofErr w:type="gramEnd"/>
                          <w:r w:rsidRPr="00C61991">
                            <w:rPr>
                              <w:sz w:val="20"/>
                              <w:szCs w:val="20"/>
                            </w:rPr>
                            <w:t xml:space="preserve">. 3.2.4. Срок 1 </w:t>
                          </w:r>
                          <w:proofErr w:type="spellStart"/>
                          <w:r w:rsidRPr="00C61991">
                            <w:rPr>
                              <w:sz w:val="20"/>
                              <w:szCs w:val="20"/>
                            </w:rPr>
                            <w:t>р.д</w:t>
                          </w:r>
                          <w:proofErr w:type="spellEnd"/>
                          <w:r w:rsidRPr="00C61991">
                            <w:rPr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rect>
                  <v:line id="Line 21" o:spid="_x0000_s1045" style="position:absolute;visibility:visible;mso-wrap-style:square" from="6089,7522" to="6089,9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  <v:stroke endarrow="block"/>
                  </v:line>
                  <v:group id="Group 22" o:spid="_x0000_s1046" style="position:absolute;left:2765;top:2088;width:6887;height:7450" coordorigin="2765,2050" coordsize="6887,7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rect id="Rectangle 23" o:spid="_x0000_s1047" style="position:absolute;left:5653;top:3107;width:3887;height:1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    <v:textbox>
                        <w:txbxContent>
                          <w:p w:rsidR="00C61991" w:rsidRPr="00C61991" w:rsidRDefault="00C61991" w:rsidP="00C61991">
                            <w:pPr>
                              <w:pStyle w:val="a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61991">
                              <w:rPr>
                                <w:sz w:val="20"/>
                                <w:szCs w:val="20"/>
                              </w:rPr>
                              <w:t>Подготовка,  направление (вручение)</w:t>
                            </w:r>
                          </w:p>
                          <w:p w:rsidR="00C61991" w:rsidRDefault="00C61991" w:rsidP="00C61991">
                            <w:pPr>
                              <w:pStyle w:val="a3"/>
                              <w:jc w:val="center"/>
                            </w:pPr>
                            <w:r w:rsidRPr="00C61991">
                              <w:rPr>
                                <w:sz w:val="20"/>
                                <w:szCs w:val="20"/>
                              </w:rPr>
                              <w:t xml:space="preserve">заявителю уведомления о необходимости  устранения нарушений в оформлении заявления и (или) представлении отсутствующих документов п.3.2.1. Срок  1 </w:t>
                            </w:r>
                            <w:proofErr w:type="spellStart"/>
                            <w:r w:rsidRPr="00C61991">
                              <w:rPr>
                                <w:sz w:val="20"/>
                                <w:szCs w:val="20"/>
                              </w:rPr>
                              <w:t>р.д</w:t>
                            </w:r>
                            <w:proofErr w:type="spellEnd"/>
                            <w:r w:rsidRPr="00C6199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61991" w:rsidRDefault="00C61991" w:rsidP="00C61991"/>
                        </w:txbxContent>
                      </v:textbox>
                    </v:rect>
                    <v:group id="Group 24" o:spid="_x0000_s1048" style="position:absolute;left:2765;top:2050;width:6887;height:7451" coordorigin="2765,2050" coordsize="6887,7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<v:rect id="Rectangle 25" o:spid="_x0000_s1049" style="position:absolute;left:2765;top:2050;width:67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      <v:textbox>
                          <w:txbxContent>
                            <w:p w:rsidR="00C61991" w:rsidRPr="00C61991" w:rsidRDefault="00C61991" w:rsidP="00C61991">
                              <w:pPr>
                                <w:pStyle w:val="a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61991">
                                <w:rPr>
                                  <w:sz w:val="20"/>
                                  <w:szCs w:val="20"/>
                                </w:rPr>
                                <w:t>Прием и регистрация заявления и прилагаемых к нему документов.</w:t>
                              </w:r>
                            </w:p>
                            <w:p w:rsidR="00C61991" w:rsidRPr="00C61991" w:rsidRDefault="00C61991" w:rsidP="00C61991">
                              <w:pPr>
                                <w:pStyle w:val="a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61991">
                                <w:rPr>
                                  <w:sz w:val="20"/>
                                  <w:szCs w:val="20"/>
                                </w:rPr>
                                <w:t>Экспертиза документов</w:t>
                              </w:r>
                              <w:proofErr w:type="gramStart"/>
                              <w:r w:rsidRPr="00C61991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gramEnd"/>
                              <w:r w:rsidRPr="00C61991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 w:rsidRPr="00C61991">
                                <w:rPr>
                                  <w:sz w:val="20"/>
                                  <w:szCs w:val="20"/>
                                </w:rPr>
                                <w:t>п</w:t>
                              </w:r>
                              <w:proofErr w:type="gramEnd"/>
                              <w:r w:rsidRPr="00C61991">
                                <w:rPr>
                                  <w:sz w:val="20"/>
                                  <w:szCs w:val="20"/>
                                </w:rPr>
                                <w:t xml:space="preserve">. 3.2.1. Срок 1 </w:t>
                              </w:r>
                              <w:proofErr w:type="spellStart"/>
                              <w:r w:rsidRPr="00C61991">
                                <w:rPr>
                                  <w:sz w:val="20"/>
                                  <w:szCs w:val="20"/>
                                </w:rPr>
                                <w:t>р.д</w:t>
                              </w:r>
                              <w:proofErr w:type="spellEnd"/>
                              <w:r w:rsidRPr="00C61991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C61991" w:rsidRDefault="00C61991" w:rsidP="00C61991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                           да                                                                                              нет</w:t>
                              </w:r>
                            </w:p>
                            <w:p w:rsidR="00C61991" w:rsidRDefault="00C61991" w:rsidP="00C61991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   нет</w:t>
                              </w:r>
                            </w:p>
                          </w:txbxContent>
                        </v:textbox>
                      </v:rect>
                      <v:rect id="Rectangle 26" o:spid="_x0000_s1050" style="position:absolute;left:2765;top:3089;width:2775;height:1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      <v:textbox>
                          <w:txbxContent>
                            <w:p w:rsidR="00C61991" w:rsidRPr="00C61991" w:rsidRDefault="00C61991" w:rsidP="00C61991">
                              <w:pPr>
                                <w:pStyle w:val="a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61991">
                                <w:rPr>
                                  <w:sz w:val="20"/>
                                  <w:szCs w:val="20"/>
                                </w:rPr>
                                <w:t>Подготовка, вручение (направление)</w:t>
                              </w:r>
                            </w:p>
                            <w:p w:rsidR="00C61991" w:rsidRPr="00C61991" w:rsidRDefault="00C61991" w:rsidP="00C61991">
                              <w:pPr>
                                <w:pStyle w:val="a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61991">
                                <w:rPr>
                                  <w:sz w:val="20"/>
                                  <w:szCs w:val="20"/>
                                </w:rPr>
                                <w:t>заявителю уведомления  о приеме заявления к рассмотрению п. 3.2.1.</w:t>
                              </w:r>
                            </w:p>
                            <w:p w:rsidR="00C61991" w:rsidRDefault="00C61991" w:rsidP="00C61991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Срок  1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р.д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27" o:spid="_x0000_s1051" style="position:absolute;left:2877;top:8976;width:677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      <v:textbox>
                          <w:txbxContent>
                            <w:p w:rsidR="00C61991" w:rsidRPr="00C61991" w:rsidRDefault="00C61991" w:rsidP="00C61991">
                              <w:pPr>
                                <w:pStyle w:val="a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61991">
                                <w:rPr>
                                  <w:sz w:val="20"/>
                                  <w:szCs w:val="20"/>
                                </w:rPr>
                                <w:t>Выдача разрешения на право организации розничного рынка на территории МО Имангуловский сельсовет Октябрьского района  Оренбургской области</w:t>
                              </w:r>
                              <w:proofErr w:type="gramStart"/>
                              <w:r w:rsidRPr="00C61991">
                                <w:rPr>
                                  <w:sz w:val="20"/>
                                  <w:szCs w:val="20"/>
                                </w:rPr>
                                <w:t xml:space="preserve"> .</w:t>
                              </w:r>
                              <w:proofErr w:type="gramEnd"/>
                              <w:r w:rsidRPr="00C61991">
                                <w:rPr>
                                  <w:sz w:val="20"/>
                                  <w:szCs w:val="20"/>
                                </w:rPr>
                                <w:t xml:space="preserve"> п. 3.2.4. Срок 3 </w:t>
                              </w:r>
                              <w:proofErr w:type="spellStart"/>
                              <w:r w:rsidRPr="00C61991">
                                <w:rPr>
                                  <w:sz w:val="20"/>
                                  <w:szCs w:val="20"/>
                                </w:rPr>
                                <w:t>р.д</w:t>
                              </w:r>
                              <w:proofErr w:type="spellEnd"/>
                              <w:r w:rsidRPr="00C61991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</v:group>
                  </v:group>
                  <v:line id="Line 28" o:spid="_x0000_s1052" style="position:absolute;visibility:visible;mso-wrap-style:square" from="6162,9535" to="6162,9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  <v:stroke endarrow="block"/>
                  </v:line>
                  <v:rect id="Rectangle 29" o:spid="_x0000_s1053" style="position:absolute;left:2924;top:9773;width:6725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    <v:textbox>
                      <w:txbxContent>
                        <w:p w:rsidR="00C61991" w:rsidRDefault="00C61991" w:rsidP="00C61991">
                          <w:pPr>
                            <w:pStyle w:val="a3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C61991">
                            <w:rPr>
                              <w:sz w:val="20"/>
                              <w:szCs w:val="20"/>
                            </w:rPr>
                            <w:t>Подготовка и  предоставление информации о выданном разрешении в министерство экономического развития, промышленной политики и торговли Оренбургской области.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3.2.8 Срок 15 </w:t>
                          </w:r>
                          <w:proofErr w:type="spellStart"/>
                          <w:r>
                            <w:rPr>
                              <w:sz w:val="22"/>
                              <w:szCs w:val="22"/>
                            </w:rPr>
                            <w:t>р.д</w:t>
                          </w:r>
                          <w:proofErr w:type="spellEnd"/>
                          <w:r>
                            <w:rPr>
                              <w:sz w:val="22"/>
                              <w:szCs w:val="22"/>
                            </w:rPr>
                            <w:t>.</w:t>
                          </w:r>
                        </w:p>
                      </w:txbxContent>
                    </v:textbox>
                  </v:rect>
                  <v:line id="Line 30" o:spid="_x0000_s1054" style="position:absolute;visibility:visible;mso-wrap-style:square" from="6174,10285" to="6174,10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  <v:stroke endarrow="block"/>
                  </v:line>
                  <v:rect id="Rectangle 31" o:spid="_x0000_s1055" style="position:absolute;left:2924;top:10460;width:6700;height: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  <v:textbox>
                      <w:txbxContent>
                        <w:p w:rsidR="00C61991" w:rsidRPr="00C61991" w:rsidRDefault="00C61991" w:rsidP="00C61991">
                          <w:pPr>
                            <w:pStyle w:val="a3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bookmarkStart w:id="1" w:name="_GoBack"/>
                          <w:r w:rsidRPr="00C61991">
                            <w:rPr>
                              <w:sz w:val="20"/>
                              <w:szCs w:val="20"/>
                            </w:rPr>
                            <w:t>Опубликование информации о принятом решении о выдаче разрешения, об отказе в выдаче разрешения в официальных изданиях МО Октябрьский район Оренбургской области</w:t>
                          </w:r>
                          <w:proofErr w:type="gramStart"/>
                          <w:r w:rsidRPr="00C61991">
                            <w:rPr>
                              <w:sz w:val="20"/>
                              <w:szCs w:val="20"/>
                            </w:rPr>
                            <w:t xml:space="preserve"> ,</w:t>
                          </w:r>
                          <w:proofErr w:type="gramEnd"/>
                          <w:r w:rsidRPr="00C61991">
                            <w:rPr>
                              <w:sz w:val="20"/>
                              <w:szCs w:val="20"/>
                            </w:rPr>
                            <w:t xml:space="preserve"> а также на официальном сайте муниципального района</w:t>
                          </w:r>
                          <w:r w:rsidR="00D05EF5">
                            <w:rPr>
                              <w:sz w:val="20"/>
                              <w:szCs w:val="20"/>
                            </w:rPr>
                            <w:t xml:space="preserve"> и муниципального образования</w:t>
                          </w:r>
                          <w:r w:rsidRPr="00C61991">
                            <w:rPr>
                              <w:sz w:val="20"/>
                              <w:szCs w:val="20"/>
                            </w:rPr>
                            <w:t xml:space="preserve">. п. 3.2.8. Срок 15 </w:t>
                          </w:r>
                          <w:proofErr w:type="spellStart"/>
                          <w:r w:rsidRPr="00C61991">
                            <w:rPr>
                              <w:sz w:val="20"/>
                              <w:szCs w:val="20"/>
                            </w:rPr>
                            <w:t>р.д</w:t>
                          </w:r>
                          <w:proofErr w:type="spellEnd"/>
                          <w:r w:rsidRPr="00C61991">
                            <w:rPr>
                              <w:sz w:val="20"/>
                              <w:szCs w:val="20"/>
                            </w:rPr>
                            <w:t>.</w:t>
                          </w:r>
                          <w:bookmarkEnd w:id="1"/>
                        </w:p>
                      </w:txbxContent>
                    </v:textbox>
                  </v:rect>
                </v:group>
                <w10:wrap anchorx="page" anchory="page"/>
                <w10:anchorlock/>
              </v:group>
            </w:pict>
          </mc:Fallback>
        </mc:AlternateContent>
      </w:r>
      <w:r>
        <w:rPr>
          <w:rFonts w:ascii="Times New Roman CYR" w:hAnsi="Times New Roman CYR" w:cs="Times New Roman CYR"/>
        </w:rPr>
        <w:t> </w:t>
      </w:r>
    </w:p>
    <w:p w:rsidR="00C61991" w:rsidRDefault="00C61991" w:rsidP="00C61991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 </w:t>
      </w:r>
    </w:p>
    <w:p w:rsidR="00C61991" w:rsidRDefault="00C61991" w:rsidP="00C61991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C61991" w:rsidRDefault="00C61991" w:rsidP="00C61991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C61991" w:rsidRDefault="00C61991" w:rsidP="00C61991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DD3157" w:rsidRDefault="00DD3157"/>
    <w:sectPr w:rsidR="00DD3157" w:rsidSect="00C61991">
      <w:headerReference w:type="default" r:id="rId8"/>
      <w:pgSz w:w="11906" w:h="16838"/>
      <w:pgMar w:top="993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300" w:rsidRDefault="00455300" w:rsidP="00C61991">
      <w:pPr>
        <w:spacing w:after="0" w:line="240" w:lineRule="auto"/>
      </w:pPr>
      <w:r>
        <w:separator/>
      </w:r>
    </w:p>
  </w:endnote>
  <w:endnote w:type="continuationSeparator" w:id="0">
    <w:p w:rsidR="00455300" w:rsidRDefault="00455300" w:rsidP="00C61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300" w:rsidRDefault="00455300" w:rsidP="00C61991">
      <w:pPr>
        <w:spacing w:after="0" w:line="240" w:lineRule="auto"/>
      </w:pPr>
      <w:r>
        <w:separator/>
      </w:r>
    </w:p>
  </w:footnote>
  <w:footnote w:type="continuationSeparator" w:id="0">
    <w:p w:rsidR="00455300" w:rsidRDefault="00455300" w:rsidP="00C61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991" w:rsidRDefault="00455300" w:rsidP="00C61991">
    <w:pPr>
      <w:pStyle w:val="a4"/>
      <w:jc w:val="center"/>
    </w:pPr>
    <w:sdt>
      <w:sdtPr>
        <w:id w:val="1611863985"/>
        <w:docPartObj>
          <w:docPartGallery w:val="Page Numbers (Top of Page)"/>
          <w:docPartUnique/>
        </w:docPartObj>
      </w:sdtPr>
      <w:sdtEndPr/>
      <w:sdtContent>
        <w:r w:rsidR="00C61991">
          <w:t>1</w:t>
        </w:r>
      </w:sdtContent>
    </w:sdt>
    <w:r w:rsidR="00C61991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19"/>
    <w:rsid w:val="00160BFC"/>
    <w:rsid w:val="00163F62"/>
    <w:rsid w:val="002B0332"/>
    <w:rsid w:val="003676D7"/>
    <w:rsid w:val="00381518"/>
    <w:rsid w:val="00423AD7"/>
    <w:rsid w:val="00425019"/>
    <w:rsid w:val="00455300"/>
    <w:rsid w:val="004A2A83"/>
    <w:rsid w:val="005919A7"/>
    <w:rsid w:val="00676B6C"/>
    <w:rsid w:val="00696BC7"/>
    <w:rsid w:val="006C0D04"/>
    <w:rsid w:val="00931982"/>
    <w:rsid w:val="00972599"/>
    <w:rsid w:val="00A30D49"/>
    <w:rsid w:val="00C61991"/>
    <w:rsid w:val="00D05EF5"/>
    <w:rsid w:val="00D52FDE"/>
    <w:rsid w:val="00DD3157"/>
    <w:rsid w:val="00FB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61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1991"/>
  </w:style>
  <w:style w:type="paragraph" w:styleId="a6">
    <w:name w:val="footer"/>
    <w:basedOn w:val="a"/>
    <w:link w:val="a7"/>
    <w:uiPriority w:val="99"/>
    <w:unhideWhenUsed/>
    <w:rsid w:val="00C61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19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61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1991"/>
  </w:style>
  <w:style w:type="paragraph" w:styleId="a6">
    <w:name w:val="footer"/>
    <w:basedOn w:val="a"/>
    <w:link w:val="a7"/>
    <w:uiPriority w:val="99"/>
    <w:unhideWhenUsed/>
    <w:rsid w:val="00C61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1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38D53-0894-4E52-A0F3-22321B192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"Имангуловский сельский совет"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5</cp:revision>
  <cp:lastPrinted>2012-09-19T13:07:00Z</cp:lastPrinted>
  <dcterms:created xsi:type="dcterms:W3CDTF">2012-09-19T12:55:00Z</dcterms:created>
  <dcterms:modified xsi:type="dcterms:W3CDTF">2013-01-09T05:40:00Z</dcterms:modified>
</cp:coreProperties>
</file>