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1470C1" w:rsidRPr="00FF19A8" w:rsidTr="005C4D87">
        <w:trPr>
          <w:trHeight w:val="93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1470C1" w:rsidP="00FF19A8">
            <w:pPr>
              <w:spacing w:after="24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92999" w:rsidRPr="008F60D7" w:rsidRDefault="00C92999" w:rsidP="00C92999">
            <w:pPr>
              <w:jc w:val="right"/>
            </w:pPr>
            <w:r w:rsidRPr="008F60D7">
              <w:t xml:space="preserve">Приложение № </w:t>
            </w:r>
            <w:r>
              <w:t>1</w:t>
            </w:r>
            <w:r w:rsidRPr="008F60D7">
              <w:t xml:space="preserve"> к информационному сообщению</w:t>
            </w:r>
          </w:p>
          <w:p w:rsidR="00C92999" w:rsidRDefault="00C92999" w:rsidP="004B021E">
            <w:pPr>
              <w:pStyle w:val="ac"/>
              <w:rPr>
                <w:bCs/>
              </w:rPr>
            </w:pPr>
          </w:p>
          <w:p w:rsidR="001470C1" w:rsidRPr="00FF19A8" w:rsidRDefault="001470C1" w:rsidP="007164A6">
            <w:pPr>
              <w:pStyle w:val="ac"/>
              <w:rPr>
                <w:bCs/>
              </w:rPr>
            </w:pPr>
            <w:r w:rsidRPr="00FF19A8">
              <w:rPr>
                <w:bCs/>
              </w:rPr>
              <w:t xml:space="preserve">В </w:t>
            </w:r>
            <w:r w:rsidR="00DF28ED" w:rsidRPr="00DF28ED">
              <w:t xml:space="preserve">Администрацию МО </w:t>
            </w:r>
            <w:proofErr w:type="spellStart"/>
            <w:r w:rsidR="007164A6">
              <w:t>Имангуловский</w:t>
            </w:r>
            <w:proofErr w:type="spellEnd"/>
            <w:r w:rsidR="007164A6">
              <w:t xml:space="preserve"> </w:t>
            </w:r>
            <w:r w:rsidR="00DF28ED" w:rsidRPr="00DF28ED">
              <w:t xml:space="preserve">сельсовет </w:t>
            </w:r>
            <w:r w:rsidR="005C4D87">
              <w:t>О</w:t>
            </w:r>
            <w:r w:rsidR="007164A6">
              <w:t xml:space="preserve">ктябрьского </w:t>
            </w:r>
            <w:r w:rsidR="00DF28ED" w:rsidRPr="00DF28ED">
              <w:t>района Оренбургской области</w:t>
            </w:r>
          </w:p>
        </w:tc>
      </w:tr>
      <w:tr w:rsidR="001470C1" w:rsidRPr="00FF19A8" w:rsidTr="005C4D87">
        <w:trPr>
          <w:trHeight w:val="7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1470C1" w:rsidP="00FF19A8">
            <w:pPr>
              <w:spacing w:after="24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5C4D87" w:rsidP="007164A6">
            <w:pPr>
              <w:spacing w:after="240" w:line="360" w:lineRule="auto"/>
              <w:rPr>
                <w:bCs/>
              </w:rPr>
            </w:pPr>
            <w:r>
              <w:t xml:space="preserve">                                                                                         </w:t>
            </w:r>
          </w:p>
        </w:tc>
      </w:tr>
    </w:tbl>
    <w:p w:rsidR="00E65B13" w:rsidRDefault="00E65B13">
      <w:pPr>
        <w:spacing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аукционе</w:t>
      </w:r>
    </w:p>
    <w:p w:rsidR="00E65B13" w:rsidRDefault="00E65B13">
      <w:pPr>
        <w:spacing w:after="24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«____» _______________ 20</w:t>
      </w:r>
      <w:r w:rsidR="00DF28ED">
        <w:rPr>
          <w:bCs/>
          <w:sz w:val="24"/>
          <w:szCs w:val="24"/>
        </w:rPr>
        <w:t>1</w:t>
      </w:r>
      <w:r w:rsidR="00DD13A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г.</w:t>
      </w:r>
    </w:p>
    <w:p w:rsidR="00E65B13" w:rsidRDefault="00E65B13">
      <w:pPr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94"/>
      </w:tblGrid>
      <w:tr w:rsidR="00E65B13">
        <w:tc>
          <w:tcPr>
            <w:tcW w:w="272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E65B13" w:rsidRDefault="00E65B13">
      <w:pPr>
        <w:pBdr>
          <w:top w:val="single" w:sz="4" w:space="1" w:color="000000"/>
        </w:pBdr>
        <w:spacing w:line="360" w:lineRule="auto"/>
        <w:ind w:left="2778"/>
        <w:rPr>
          <w:sz w:val="2"/>
          <w:szCs w:val="2"/>
        </w:rPr>
      </w:pPr>
    </w:p>
    <w:p w:rsidR="00E65B13" w:rsidRDefault="00E65B13">
      <w:pPr>
        <w:spacing w:line="360" w:lineRule="auto"/>
        <w:rPr>
          <w:sz w:val="18"/>
          <w:szCs w:val="18"/>
        </w:rPr>
      </w:pPr>
    </w:p>
    <w:p w:rsidR="00E65B13" w:rsidRDefault="00E65B13">
      <w:pPr>
        <w:pBdr>
          <w:top w:val="single" w:sz="4" w:space="1" w:color="000000"/>
        </w:pBdr>
        <w:spacing w:after="40" w:line="360" w:lineRule="auto"/>
        <w:rPr>
          <w:sz w:val="2"/>
          <w:szCs w:val="2"/>
        </w:rPr>
      </w:pPr>
    </w:p>
    <w:p w:rsidR="00E65B13" w:rsidRDefault="001470C1">
      <w:pPr>
        <w:pBdr>
          <w:top w:val="single" w:sz="4" w:space="1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Для физических лиц:</w:t>
      </w:r>
    </w:p>
    <w:p w:rsidR="00E65B13" w:rsidRDefault="00E65B13">
      <w:pPr>
        <w:pBdr>
          <w:top w:val="single" w:sz="4" w:space="1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E65B13" w:rsidRDefault="00E65B13">
      <w:pPr>
        <w:pBdr>
          <w:top w:val="single" w:sz="4" w:space="1" w:color="000000"/>
        </w:pBdr>
        <w:spacing w:line="360" w:lineRule="auto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1218"/>
      </w:tblGrid>
      <w:tr w:rsidR="00E65B13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470C1" w:rsidRDefault="001470C1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10137"/>
      </w:tblGrid>
      <w:tr w:rsidR="007075AD" w:rsidRPr="00FF19A8" w:rsidTr="00FF19A8">
        <w:tc>
          <w:tcPr>
            <w:tcW w:w="10137" w:type="dxa"/>
            <w:tcBorders>
              <w:top w:val="single" w:sz="4" w:space="0" w:color="auto"/>
            </w:tcBorders>
          </w:tcPr>
          <w:p w:rsidR="007075AD" w:rsidRPr="00FF19A8" w:rsidRDefault="007075AD" w:rsidP="00FF19A8">
            <w:pPr>
              <w:tabs>
                <w:tab w:val="left" w:pos="8987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 xml:space="preserve">(кем </w:t>
            </w:r>
            <w:proofErr w:type="gramStart"/>
            <w:r w:rsidRPr="00FF19A8">
              <w:rPr>
                <w:sz w:val="18"/>
                <w:szCs w:val="18"/>
              </w:rPr>
              <w:t>выдан</w:t>
            </w:r>
            <w:proofErr w:type="gramEnd"/>
            <w:r w:rsidRPr="00FF19A8">
              <w:rPr>
                <w:sz w:val="18"/>
                <w:szCs w:val="18"/>
              </w:rPr>
              <w:t>)</w:t>
            </w:r>
          </w:p>
        </w:tc>
      </w:tr>
      <w:tr w:rsidR="007075AD" w:rsidRPr="00FF19A8" w:rsidTr="00FF19A8">
        <w:tc>
          <w:tcPr>
            <w:tcW w:w="10137" w:type="dxa"/>
            <w:tcBorders>
              <w:bottom w:val="single" w:sz="4" w:space="0" w:color="auto"/>
            </w:tcBorders>
          </w:tcPr>
          <w:p w:rsidR="007075AD" w:rsidRPr="00FF19A8" w:rsidRDefault="007075AD" w:rsidP="00FF19A8">
            <w:pPr>
              <w:tabs>
                <w:tab w:val="left" w:pos="8987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7075AD" w:rsidRDefault="007075AD" w:rsidP="001470C1">
      <w:pPr>
        <w:tabs>
          <w:tab w:val="left" w:pos="8987"/>
        </w:tabs>
        <w:spacing w:line="360" w:lineRule="auto"/>
        <w:jc w:val="center"/>
        <w:rPr>
          <w:sz w:val="18"/>
          <w:szCs w:val="18"/>
        </w:rPr>
      </w:pPr>
    </w:p>
    <w:p w:rsidR="00E65B13" w:rsidRDefault="001470C1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Для юридических лиц:</w:t>
      </w: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65B13">
        <w:trPr>
          <w:cantSplit/>
          <w:trHeight w:val="233"/>
        </w:trPr>
        <w:tc>
          <w:tcPr>
            <w:tcW w:w="56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2920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1191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after="120" w:line="360" w:lineRule="auto"/>
        <w:ind w:left="510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681"/>
        <w:gridCol w:w="9456"/>
      </w:tblGrid>
      <w:tr w:rsidR="001470C1" w:rsidRPr="00FF19A8" w:rsidTr="00FF19A8">
        <w:tc>
          <w:tcPr>
            <w:tcW w:w="534" w:type="dxa"/>
          </w:tcPr>
          <w:p w:rsidR="001470C1" w:rsidRPr="00FF19A8" w:rsidRDefault="0003293E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>ОГРН</w:t>
            </w:r>
          </w:p>
        </w:tc>
        <w:tc>
          <w:tcPr>
            <w:tcW w:w="9603" w:type="dxa"/>
            <w:tcBorders>
              <w:bottom w:val="single" w:sz="4" w:space="0" w:color="auto"/>
            </w:tcBorders>
          </w:tcPr>
          <w:p w:rsidR="001470C1" w:rsidRPr="00FF19A8" w:rsidRDefault="001470C1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1470C1" w:rsidRDefault="001470C1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7075AD" w:rsidRDefault="00312469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Адрес места</w:t>
      </w:r>
      <w:r w:rsidR="00E65B13">
        <w:rPr>
          <w:sz w:val="18"/>
          <w:szCs w:val="18"/>
        </w:rPr>
        <w:t xml:space="preserve"> жительства</w:t>
      </w:r>
      <w:r w:rsidR="00BC33D4">
        <w:rPr>
          <w:sz w:val="18"/>
          <w:szCs w:val="18"/>
        </w:rPr>
        <w:t xml:space="preserve"> </w:t>
      </w:r>
      <w:r w:rsidR="007075AD">
        <w:rPr>
          <w:sz w:val="18"/>
          <w:szCs w:val="18"/>
        </w:rPr>
        <w:t>(для физических лиц)</w:t>
      </w:r>
      <w:r w:rsidR="00E65B13">
        <w:rPr>
          <w:sz w:val="18"/>
          <w:szCs w:val="18"/>
        </w:rPr>
        <w:t>/</w:t>
      </w:r>
      <w:r>
        <w:rPr>
          <w:sz w:val="18"/>
          <w:szCs w:val="18"/>
        </w:rPr>
        <w:t>м</w:t>
      </w:r>
      <w:r w:rsidR="00E65B13">
        <w:rPr>
          <w:sz w:val="18"/>
          <w:szCs w:val="18"/>
        </w:rPr>
        <w:t>ест</w:t>
      </w:r>
      <w:r>
        <w:rPr>
          <w:sz w:val="18"/>
          <w:szCs w:val="18"/>
        </w:rPr>
        <w:t>а</w:t>
      </w:r>
      <w:r w:rsidR="00E65B13">
        <w:rPr>
          <w:sz w:val="18"/>
          <w:szCs w:val="18"/>
        </w:rPr>
        <w:t xml:space="preserve"> нахождения</w:t>
      </w:r>
      <w:r w:rsidR="007075AD">
        <w:rPr>
          <w:sz w:val="18"/>
          <w:szCs w:val="18"/>
        </w:rPr>
        <w:t xml:space="preserve"> (для юридических лиц)</w:t>
      </w:r>
      <w:r w:rsidR="00E65B13">
        <w:rPr>
          <w:sz w:val="18"/>
          <w:szCs w:val="18"/>
        </w:rPr>
        <w:t xml:space="preserve"> претендента</w:t>
      </w:r>
      <w:r>
        <w:rPr>
          <w:sz w:val="18"/>
          <w:szCs w:val="18"/>
        </w:rPr>
        <w:t>: ____________________</w:t>
      </w:r>
    </w:p>
    <w:p w:rsidR="00E65B13" w:rsidRDefault="007075AD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E65B13">
        <w:rPr>
          <w:sz w:val="18"/>
          <w:szCs w:val="1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771"/>
        <w:gridCol w:w="3366"/>
      </w:tblGrid>
      <w:tr w:rsidR="00312469" w:rsidRPr="00FF19A8" w:rsidTr="00FF19A8">
        <w:tc>
          <w:tcPr>
            <w:tcW w:w="6771" w:type="dxa"/>
            <w:tcBorders>
              <w:bottom w:val="nil"/>
            </w:tcBorders>
          </w:tcPr>
          <w:p w:rsidR="00312469" w:rsidRPr="00FF19A8" w:rsidRDefault="00312469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 xml:space="preserve">Адрес, по которому необходимо отправлять корреспонденцию (не указывается, если он совпадает с адресом места </w:t>
            </w:r>
            <w:proofErr w:type="gramStart"/>
            <w:r w:rsidRPr="00FF19A8">
              <w:rPr>
                <w:sz w:val="18"/>
                <w:szCs w:val="18"/>
              </w:rPr>
              <w:t>жительства</w:t>
            </w:r>
            <w:proofErr w:type="gramEnd"/>
            <w:r w:rsidRPr="00FF19A8">
              <w:rPr>
                <w:sz w:val="18"/>
                <w:szCs w:val="18"/>
              </w:rPr>
              <w:t xml:space="preserve"> либо с адресом местонахождения): </w:t>
            </w:r>
          </w:p>
        </w:tc>
        <w:tc>
          <w:tcPr>
            <w:tcW w:w="3366" w:type="dxa"/>
          </w:tcPr>
          <w:p w:rsidR="00312469" w:rsidRPr="00FF19A8" w:rsidRDefault="00312469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312469" w:rsidRDefault="00312469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65B13">
        <w:trPr>
          <w:trHeight w:val="337"/>
        </w:trPr>
        <w:tc>
          <w:tcPr>
            <w:tcW w:w="79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7598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2982"/>
        <w:gridCol w:w="7"/>
        <w:gridCol w:w="17"/>
      </w:tblGrid>
      <w:tr w:rsidR="00E65B13" w:rsidTr="00E65B13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c>
          <w:tcPr>
            <w:tcW w:w="2268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774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c>
          <w:tcPr>
            <w:tcW w:w="2268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либо наименование (если представителем является юридическое лицо)</w:t>
            </w:r>
          </w:p>
        </w:tc>
      </w:tr>
      <w:tr w:rsidR="00E65B13" w:rsidTr="00E65B1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65B13" w:rsidRDefault="00E65B1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7683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8987"/>
        </w:tabs>
        <w:spacing w:line="360" w:lineRule="auto"/>
        <w:rPr>
          <w:sz w:val="2"/>
          <w:szCs w:val="2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rPr>
          <w:sz w:val="18"/>
          <w:szCs w:val="18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65B13" w:rsidRDefault="00E65B13">
      <w:pPr>
        <w:tabs>
          <w:tab w:val="left" w:pos="309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Принимая решение об участии в аукционе по продаже имущества, </w:t>
      </w:r>
      <w:r w:rsidR="000B0F5C">
        <w:rPr>
          <w:sz w:val="18"/>
          <w:szCs w:val="18"/>
        </w:rPr>
        <w:t>находящегося в муниципальной собственности</w:t>
      </w:r>
      <w:r>
        <w:rPr>
          <w:sz w:val="18"/>
          <w:szCs w:val="18"/>
        </w:rPr>
        <w:t>, а именно</w:t>
      </w:r>
      <w:r w:rsidR="000B0F5C">
        <w:rPr>
          <w:sz w:val="18"/>
          <w:szCs w:val="18"/>
        </w:rPr>
        <w:t xml:space="preserve">: </w:t>
      </w:r>
    </w:p>
    <w:p w:rsidR="009A1B80" w:rsidRDefault="009A1B80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9A1B80" w:rsidRPr="001E6E17" w:rsidRDefault="009A1B80" w:rsidP="009A1B80">
      <w:pPr>
        <w:widowControl w:val="0"/>
        <w:jc w:val="center"/>
      </w:pPr>
      <w:r w:rsidRPr="001E6E17">
        <w:t>(</w:t>
      </w:r>
      <w:r>
        <w:t xml:space="preserve">указать </w:t>
      </w:r>
      <w:r w:rsidRPr="001E6E17">
        <w:t xml:space="preserve">наименование </w:t>
      </w:r>
      <w:r>
        <w:t>продаваемого имущества и адрес его местонахождения</w:t>
      </w:r>
      <w:r w:rsidRPr="001E6E17">
        <w:t>)</w:t>
      </w:r>
    </w:p>
    <w:p w:rsidR="009A1B80" w:rsidRDefault="009A1B80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</w:p>
    <w:p w:rsidR="00E65B13" w:rsidRDefault="00E65B13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E65B13" w:rsidRPr="00762B25" w:rsidRDefault="00E65B13" w:rsidP="00207E58">
      <w:pPr>
        <w:pStyle w:val="a4"/>
        <w:jc w:val="both"/>
      </w:pPr>
      <w:r w:rsidRPr="00762B25">
        <w:t>1. Соблюдать условия аукциона, содержащиеся в информационном сообщении о проведен</w:t>
      </w:r>
      <w:proofErr w:type="gramStart"/>
      <w:r w:rsidRPr="00762B25">
        <w:t>ии ау</w:t>
      </w:r>
      <w:proofErr w:type="gramEnd"/>
      <w:r w:rsidRPr="00762B25">
        <w:t>кциона,</w:t>
      </w:r>
      <w:r w:rsidR="009E56F0" w:rsidRPr="00762B25">
        <w:t xml:space="preserve"> </w:t>
      </w:r>
      <w:r w:rsidR="00A42529" w:rsidRPr="00762B25">
        <w:t>размещенно</w:t>
      </w:r>
      <w:r w:rsidR="009E56F0" w:rsidRPr="00762B25">
        <w:t xml:space="preserve">м на официальном сайте в сети Интернет </w:t>
      </w:r>
      <w:hyperlink r:id="rId4" w:history="1">
        <w:r w:rsidR="005D278F" w:rsidRPr="00F373FD">
          <w:rPr>
            <w:rStyle w:val="ad"/>
            <w:lang w:val="en-US"/>
          </w:rPr>
          <w:t>www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torgi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gov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ru</w:t>
        </w:r>
      </w:hyperlink>
      <w:r w:rsidR="005D278F" w:rsidRPr="007164A6">
        <w:t xml:space="preserve"> </w:t>
      </w:r>
      <w:r w:rsidR="009E56F0" w:rsidRPr="00762B25">
        <w:t>(№ извещения _______</w:t>
      </w:r>
      <w:r w:rsidR="004B021E">
        <w:t xml:space="preserve">, Лот № </w:t>
      </w:r>
      <w:r w:rsidR="009A1B80">
        <w:t>____</w:t>
      </w:r>
      <w:r w:rsidR="009E56F0" w:rsidRPr="00762B25">
        <w:t>)</w:t>
      </w:r>
      <w:r w:rsidRPr="00762B25">
        <w:t>.</w:t>
      </w:r>
    </w:p>
    <w:p w:rsidR="007164A6" w:rsidRPr="007164A6" w:rsidRDefault="006369FC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В случае признания ________________________________________________________________________________</w:t>
      </w:r>
      <w:r w:rsidR="00E65B13" w:rsidRPr="00762B25">
        <w:rPr>
          <w:sz w:val="18"/>
          <w:szCs w:val="18"/>
        </w:rPr>
        <w:t xml:space="preserve"> победителем </w:t>
      </w:r>
      <w:r w:rsidR="00E65B13" w:rsidRPr="007164A6">
        <w:rPr>
          <w:sz w:val="18"/>
          <w:szCs w:val="18"/>
        </w:rPr>
        <w:t xml:space="preserve">аукциона заключить с </w:t>
      </w:r>
      <w:r w:rsidR="000B0F5C" w:rsidRPr="007164A6">
        <w:rPr>
          <w:sz w:val="18"/>
          <w:szCs w:val="18"/>
        </w:rPr>
        <w:t xml:space="preserve">Администрацией МО </w:t>
      </w:r>
      <w:proofErr w:type="spellStart"/>
      <w:r w:rsidR="007164A6" w:rsidRPr="007164A6">
        <w:rPr>
          <w:sz w:val="18"/>
          <w:szCs w:val="18"/>
        </w:rPr>
        <w:t>Имангуловский</w:t>
      </w:r>
      <w:proofErr w:type="spellEnd"/>
      <w:r w:rsidR="007164A6" w:rsidRPr="007164A6">
        <w:rPr>
          <w:sz w:val="18"/>
          <w:szCs w:val="18"/>
        </w:rPr>
        <w:t xml:space="preserve"> </w:t>
      </w:r>
      <w:r w:rsidR="000B0F5C" w:rsidRPr="007164A6">
        <w:rPr>
          <w:sz w:val="18"/>
          <w:szCs w:val="18"/>
        </w:rPr>
        <w:t xml:space="preserve">сельсовет </w:t>
      </w:r>
      <w:r w:rsidR="009A1B80" w:rsidRPr="007164A6">
        <w:rPr>
          <w:sz w:val="18"/>
          <w:szCs w:val="18"/>
        </w:rPr>
        <w:t>О</w:t>
      </w:r>
      <w:r w:rsidR="007164A6" w:rsidRPr="007164A6">
        <w:rPr>
          <w:sz w:val="18"/>
          <w:szCs w:val="18"/>
        </w:rPr>
        <w:t xml:space="preserve">ктябрьского </w:t>
      </w:r>
      <w:r w:rsidR="000B0F5C" w:rsidRPr="007164A6">
        <w:rPr>
          <w:sz w:val="18"/>
          <w:szCs w:val="18"/>
        </w:rPr>
        <w:t>района Оренбургской области</w:t>
      </w:r>
      <w:r w:rsidR="00E65B13" w:rsidRPr="007164A6">
        <w:rPr>
          <w:sz w:val="18"/>
          <w:szCs w:val="18"/>
        </w:rPr>
        <w:t xml:space="preserve"> договор купли-продажи в </w:t>
      </w:r>
      <w:r w:rsidR="007164A6" w:rsidRPr="007164A6">
        <w:rPr>
          <w:sz w:val="18"/>
          <w:szCs w:val="18"/>
        </w:rPr>
        <w:t xml:space="preserve">течение 5 (пяти) рабочих дней </w:t>
      </w:r>
      <w:proofErr w:type="gramStart"/>
      <w:r w:rsidR="007164A6" w:rsidRPr="007164A6">
        <w:rPr>
          <w:sz w:val="18"/>
          <w:szCs w:val="18"/>
        </w:rPr>
        <w:t>с даты подведения</w:t>
      </w:r>
      <w:proofErr w:type="gramEnd"/>
      <w:r w:rsidR="007164A6" w:rsidRPr="007164A6">
        <w:rPr>
          <w:sz w:val="18"/>
          <w:szCs w:val="18"/>
        </w:rPr>
        <w:t xml:space="preserve"> итогов аукциона.</w:t>
      </w:r>
    </w:p>
    <w:p w:rsidR="00762B25" w:rsidRPr="00762B25" w:rsidRDefault="00762B25" w:rsidP="00762B25">
      <w:pPr>
        <w:pStyle w:val="12"/>
        <w:ind w:firstLine="720"/>
        <w:jc w:val="both"/>
        <w:rPr>
          <w:rFonts w:ascii="Times New Roman" w:hAnsi="Times New Roman"/>
          <w:sz w:val="18"/>
          <w:szCs w:val="18"/>
        </w:rPr>
      </w:pPr>
      <w:r w:rsidRPr="00762B25">
        <w:rPr>
          <w:rFonts w:ascii="Times New Roman" w:hAnsi="Times New Roman"/>
          <w:sz w:val="18"/>
          <w:szCs w:val="18"/>
        </w:rPr>
        <w:t>К заявке прилагаются документы с</w:t>
      </w:r>
      <w:r>
        <w:rPr>
          <w:rFonts w:ascii="Times New Roman" w:hAnsi="Times New Roman"/>
          <w:sz w:val="18"/>
          <w:szCs w:val="18"/>
        </w:rPr>
        <w:t>огласно</w:t>
      </w:r>
      <w:r w:rsidRPr="00762B25">
        <w:rPr>
          <w:rFonts w:ascii="Times New Roman" w:hAnsi="Times New Roman"/>
          <w:sz w:val="18"/>
          <w:szCs w:val="18"/>
        </w:rPr>
        <w:t xml:space="preserve"> опис</w:t>
      </w:r>
      <w:r>
        <w:rPr>
          <w:rFonts w:ascii="Times New Roman" w:hAnsi="Times New Roman"/>
          <w:sz w:val="18"/>
          <w:szCs w:val="18"/>
        </w:rPr>
        <w:t>и</w:t>
      </w:r>
      <w:r w:rsidRPr="00762B25">
        <w:rPr>
          <w:rFonts w:ascii="Times New Roman" w:hAnsi="Times New Roman"/>
          <w:sz w:val="18"/>
          <w:szCs w:val="18"/>
        </w:rPr>
        <w:t xml:space="preserve"> документов, которая составлена в 2 (двух) экземплярах.</w:t>
      </w:r>
    </w:p>
    <w:p w:rsidR="00762B25" w:rsidRPr="00762B25" w:rsidRDefault="00762B25" w:rsidP="00762B2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62B25">
        <w:rPr>
          <w:rFonts w:ascii="Times New Roman" w:hAnsi="Times New Roman" w:cs="Times New Roman"/>
          <w:sz w:val="18"/>
          <w:szCs w:val="18"/>
        </w:rPr>
        <w:t>Со сведениями, изложенными в информационном сообщении, ознакомлен, в том числе с условием, что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62B25" w:rsidRPr="00762B25" w:rsidRDefault="00762B25" w:rsidP="00762B25">
      <w:pPr>
        <w:pStyle w:val="ab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Уведомлен, что информационное сообщение о проведен</w:t>
      </w:r>
      <w:proofErr w:type="gramStart"/>
      <w:r w:rsidRPr="00762B25">
        <w:rPr>
          <w:sz w:val="18"/>
          <w:szCs w:val="18"/>
        </w:rPr>
        <w:t>ии ау</w:t>
      </w:r>
      <w:proofErr w:type="gramEnd"/>
      <w:r w:rsidRPr="00762B25">
        <w:rPr>
          <w:sz w:val="18"/>
          <w:szCs w:val="18"/>
        </w:rPr>
        <w:t>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2B25" w:rsidRDefault="00762B25" w:rsidP="00762B25">
      <w:pPr>
        <w:pStyle w:val="ab"/>
        <w:spacing w:after="0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С текстом проекта договора купли-продажи имущества ознакомлен и согласен.</w:t>
      </w:r>
    </w:p>
    <w:p w:rsidR="00762B25" w:rsidRPr="00762B25" w:rsidRDefault="00762B25" w:rsidP="00762B25">
      <w:pPr>
        <w:pStyle w:val="ab"/>
        <w:spacing w:after="0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Полноту и достоверность предоставленных сведений подтверждаю.</w:t>
      </w:r>
    </w:p>
    <w:p w:rsidR="00762B25" w:rsidRPr="00A42529" w:rsidRDefault="00762B25" w:rsidP="00762B25">
      <w:pPr>
        <w:tabs>
          <w:tab w:val="left" w:pos="3090"/>
        </w:tabs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E65B13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CD6054" w:rsidP="00DD13AF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13AF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65B13" w:rsidRDefault="00E65B13">
      <w:pPr>
        <w:tabs>
          <w:tab w:val="left" w:pos="7513"/>
        </w:tabs>
        <w:spacing w:before="40" w:after="480" w:line="360" w:lineRule="auto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65B13" w:rsidRDefault="00E65B13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  <w:r>
        <w:rPr>
          <w:sz w:val="18"/>
          <w:szCs w:val="18"/>
        </w:rPr>
        <w:t xml:space="preserve">Заявка принята продавцом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E65B13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6369FC" w:rsidP="00DD13AF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13AF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E65B13" w:rsidRDefault="00E65B13">
      <w:pPr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E65B13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60"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before="6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7513"/>
        </w:tabs>
        <w:spacing w:before="40" w:line="360" w:lineRule="auto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E65B13" w:rsidSect="00F16A6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C1"/>
    <w:rsid w:val="0003293E"/>
    <w:rsid w:val="000B0F5C"/>
    <w:rsid w:val="001470C1"/>
    <w:rsid w:val="00207E58"/>
    <w:rsid w:val="0025045E"/>
    <w:rsid w:val="00312469"/>
    <w:rsid w:val="004B021E"/>
    <w:rsid w:val="005C4D87"/>
    <w:rsid w:val="005D278F"/>
    <w:rsid w:val="006369FC"/>
    <w:rsid w:val="007075AD"/>
    <w:rsid w:val="007164A6"/>
    <w:rsid w:val="00762B25"/>
    <w:rsid w:val="009A1B80"/>
    <w:rsid w:val="009B62B5"/>
    <w:rsid w:val="009E56F0"/>
    <w:rsid w:val="00A42529"/>
    <w:rsid w:val="00A82D80"/>
    <w:rsid w:val="00BC33D4"/>
    <w:rsid w:val="00C92999"/>
    <w:rsid w:val="00CD6054"/>
    <w:rsid w:val="00DD13AF"/>
    <w:rsid w:val="00DF28ED"/>
    <w:rsid w:val="00E65B13"/>
    <w:rsid w:val="00EC2645"/>
    <w:rsid w:val="00F0046E"/>
    <w:rsid w:val="00F16A6C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6C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6A6C"/>
  </w:style>
  <w:style w:type="paragraph" w:customStyle="1" w:styleId="a3">
    <w:name w:val="Заголовок"/>
    <w:basedOn w:val="a"/>
    <w:next w:val="a4"/>
    <w:rsid w:val="00F16A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16A6C"/>
    <w:pPr>
      <w:spacing w:after="120"/>
    </w:pPr>
  </w:style>
  <w:style w:type="paragraph" w:styleId="a5">
    <w:name w:val="List"/>
    <w:basedOn w:val="a4"/>
    <w:rsid w:val="00F16A6C"/>
    <w:rPr>
      <w:rFonts w:cs="Mangal"/>
    </w:rPr>
  </w:style>
  <w:style w:type="paragraph" w:customStyle="1" w:styleId="10">
    <w:name w:val="Название1"/>
    <w:basedOn w:val="a"/>
    <w:rsid w:val="00F16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16A6C"/>
    <w:pPr>
      <w:suppressLineNumbers/>
    </w:pPr>
    <w:rPr>
      <w:rFonts w:cs="Mangal"/>
    </w:rPr>
  </w:style>
  <w:style w:type="paragraph" w:styleId="a6">
    <w:name w:val="header"/>
    <w:basedOn w:val="a"/>
    <w:rsid w:val="00F16A6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6A6C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F16A6C"/>
    <w:pPr>
      <w:suppressLineNumbers/>
    </w:pPr>
  </w:style>
  <w:style w:type="paragraph" w:customStyle="1" w:styleId="a9">
    <w:name w:val="Заголовок таблицы"/>
    <w:basedOn w:val="a8"/>
    <w:rsid w:val="00F16A6C"/>
    <w:pPr>
      <w:jc w:val="center"/>
    </w:pPr>
    <w:rPr>
      <w:b/>
      <w:bCs/>
    </w:rPr>
  </w:style>
  <w:style w:type="table" w:styleId="aa">
    <w:name w:val="Table Grid"/>
    <w:basedOn w:val="a1"/>
    <w:rsid w:val="001470C1"/>
    <w:pPr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762B25"/>
    <w:pPr>
      <w:suppressAutoHyphens w:val="0"/>
      <w:autoSpaceDE/>
    </w:pPr>
    <w:rPr>
      <w:rFonts w:ascii="Courier New" w:hAnsi="Courier New"/>
      <w:lang w:eastAsia="ru-RU"/>
    </w:rPr>
  </w:style>
  <w:style w:type="paragraph" w:customStyle="1" w:styleId="ConsPlusNormal">
    <w:name w:val="ConsPlusNormal"/>
    <w:rsid w:val="00762B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762B25"/>
    <w:pPr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DF28ED"/>
    <w:pPr>
      <w:suppressAutoHyphens/>
      <w:autoSpaceDE w:val="0"/>
    </w:pPr>
    <w:rPr>
      <w:lang w:eastAsia="ar-SA"/>
    </w:rPr>
  </w:style>
  <w:style w:type="character" w:styleId="ad">
    <w:name w:val="Hyperlink"/>
    <w:basedOn w:val="a0"/>
    <w:rsid w:val="005D2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WareZ Provider</Company>
  <LinksUpToDate>false</LinksUpToDate>
  <CharactersWithSpaces>3618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2</cp:revision>
  <cp:lastPrinted>2012-02-06T04:50:00Z</cp:lastPrinted>
  <dcterms:created xsi:type="dcterms:W3CDTF">2017-03-27T06:57:00Z</dcterms:created>
  <dcterms:modified xsi:type="dcterms:W3CDTF">2017-03-27T06:57:00Z</dcterms:modified>
</cp:coreProperties>
</file>